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69634" w14:textId="77777777" w:rsidR="00100035" w:rsidRDefault="00100035" w:rsidP="00511AA0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14:paraId="7A77C3B5" w14:textId="66DD1837" w:rsidR="00100035" w:rsidRPr="00345640" w:rsidRDefault="00100035" w:rsidP="002E79BB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345640">
        <w:rPr>
          <w:b/>
          <w:sz w:val="28"/>
          <w:szCs w:val="28"/>
          <w:lang w:val="ro-RO"/>
        </w:rPr>
        <w:t>TEMATICA CONCURSULUI</w:t>
      </w:r>
    </w:p>
    <w:p w14:paraId="5F9BF801" w14:textId="77777777" w:rsidR="00100035" w:rsidRDefault="00100035" w:rsidP="00511AA0">
      <w:pPr>
        <w:spacing w:line="360" w:lineRule="auto"/>
        <w:jc w:val="both"/>
        <w:rPr>
          <w:b/>
          <w:sz w:val="28"/>
          <w:szCs w:val="28"/>
          <w:lang w:val="ro-RO"/>
        </w:rPr>
      </w:pPr>
    </w:p>
    <w:p w14:paraId="7D8624F0" w14:textId="77777777" w:rsidR="008072E0" w:rsidRDefault="008072E0" w:rsidP="00511AA0">
      <w:pPr>
        <w:spacing w:line="360" w:lineRule="auto"/>
        <w:jc w:val="both"/>
        <w:rPr>
          <w:b/>
          <w:sz w:val="28"/>
          <w:szCs w:val="28"/>
          <w:lang w:val="ro-RO"/>
        </w:rPr>
      </w:pPr>
    </w:p>
    <w:p w14:paraId="1E43FE94" w14:textId="2957B275" w:rsidR="0070095F" w:rsidRDefault="0070095F" w:rsidP="007D63C2">
      <w:pPr>
        <w:numPr>
          <w:ilvl w:val="0"/>
          <w:numId w:val="3"/>
        </w:numPr>
        <w:spacing w:line="360" w:lineRule="auto"/>
        <w:ind w:left="284" w:hanging="284"/>
        <w:jc w:val="both"/>
        <w:rPr>
          <w:b/>
          <w:sz w:val="24"/>
          <w:szCs w:val="24"/>
          <w:lang w:val="ro-RO"/>
        </w:rPr>
      </w:pPr>
      <w:r w:rsidRPr="00967E23">
        <w:rPr>
          <w:b/>
          <w:sz w:val="24"/>
          <w:szCs w:val="24"/>
          <w:lang w:val="ro-RO"/>
        </w:rPr>
        <w:t>LIMBA ENGLEZĂ CA</w:t>
      </w:r>
      <w:r>
        <w:rPr>
          <w:b/>
          <w:sz w:val="24"/>
          <w:szCs w:val="24"/>
          <w:lang w:val="ro-RO"/>
        </w:rPr>
        <w:t xml:space="preserve"> LIMBĂ STRĂINĂ</w:t>
      </w:r>
      <w:r w:rsidRPr="00817C99">
        <w:rPr>
          <w:b/>
          <w:sz w:val="24"/>
          <w:szCs w:val="24"/>
          <w:lang w:val="ro-RO"/>
        </w:rPr>
        <w:t xml:space="preserve"> </w:t>
      </w:r>
      <w:r w:rsidR="000F677D">
        <w:rPr>
          <w:b/>
          <w:sz w:val="24"/>
          <w:szCs w:val="24"/>
          <w:lang w:val="ro-RO"/>
        </w:rPr>
        <w:t>I</w:t>
      </w:r>
      <w:r w:rsidR="00A30A49">
        <w:rPr>
          <w:b/>
          <w:sz w:val="24"/>
          <w:szCs w:val="24"/>
          <w:lang w:val="ro-RO"/>
        </w:rPr>
        <w:t xml:space="preserve"> (în limba engleză) </w:t>
      </w:r>
    </w:p>
    <w:p w14:paraId="318A431E" w14:textId="2EC69B54" w:rsidR="007D63C2" w:rsidRPr="00817C99" w:rsidRDefault="007D63C2" w:rsidP="007D63C2">
      <w:pPr>
        <w:spacing w:after="120" w:line="360" w:lineRule="auto"/>
        <w:ind w:left="284"/>
        <w:jc w:val="both"/>
        <w:rPr>
          <w:b/>
          <w:sz w:val="24"/>
          <w:szCs w:val="24"/>
          <w:lang w:val="ro-RO"/>
        </w:rPr>
      </w:pPr>
      <w:r w:rsidRPr="00967E23">
        <w:rPr>
          <w:b/>
          <w:sz w:val="24"/>
          <w:szCs w:val="24"/>
          <w:lang w:val="ro-RO"/>
        </w:rPr>
        <w:t>LIMBA ENGLEZĂ CA</w:t>
      </w:r>
      <w:r>
        <w:rPr>
          <w:b/>
          <w:sz w:val="24"/>
          <w:szCs w:val="24"/>
          <w:lang w:val="ro-RO"/>
        </w:rPr>
        <w:t xml:space="preserve"> LIMBĂ STRĂINĂ</w:t>
      </w:r>
      <w:r w:rsidRPr="00817C99">
        <w:rPr>
          <w:b/>
          <w:sz w:val="24"/>
          <w:szCs w:val="24"/>
          <w:lang w:val="ro-RO"/>
        </w:rPr>
        <w:t xml:space="preserve"> </w:t>
      </w:r>
      <w:r w:rsidR="000F677D">
        <w:rPr>
          <w:b/>
          <w:sz w:val="24"/>
          <w:szCs w:val="24"/>
          <w:lang w:val="ro-RO"/>
        </w:rPr>
        <w:t>III</w:t>
      </w:r>
      <w:r w:rsidR="00A30A49">
        <w:rPr>
          <w:b/>
          <w:sz w:val="24"/>
          <w:szCs w:val="24"/>
          <w:lang w:val="ro-RO"/>
        </w:rPr>
        <w:t xml:space="preserve"> (în limba engleză) </w:t>
      </w:r>
    </w:p>
    <w:p w14:paraId="203D9717" w14:textId="77777777" w:rsidR="0070095F" w:rsidRPr="00345640" w:rsidRDefault="0070095F" w:rsidP="00511AA0">
      <w:pPr>
        <w:numPr>
          <w:ilvl w:val="1"/>
          <w:numId w:val="3"/>
        </w:numPr>
        <w:spacing w:line="360" w:lineRule="auto"/>
        <w:ind w:left="567" w:hanging="283"/>
        <w:jc w:val="both"/>
        <w:rPr>
          <w:b/>
          <w:sz w:val="24"/>
          <w:szCs w:val="24"/>
          <w:lang w:val="ro-RO"/>
        </w:rPr>
      </w:pPr>
      <w:r w:rsidRPr="00345640">
        <w:rPr>
          <w:b/>
          <w:sz w:val="24"/>
          <w:szCs w:val="24"/>
          <w:lang w:val="ro-RO"/>
        </w:rPr>
        <w:t>Tematica disciplinei:</w:t>
      </w:r>
    </w:p>
    <w:p w14:paraId="75DA01E1" w14:textId="1B9862F1" w:rsidR="00967E23" w:rsidRDefault="00967E23" w:rsidP="00511AA0">
      <w:pPr>
        <w:pStyle w:val="Listaszerbekezds"/>
        <w:numPr>
          <w:ilvl w:val="0"/>
          <w:numId w:val="25"/>
        </w:numPr>
        <w:suppressAutoHyphens/>
        <w:autoSpaceDE/>
        <w:autoSpaceDN/>
        <w:spacing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 xml:space="preserve">The English </w:t>
      </w:r>
      <w:r w:rsidR="000F677D">
        <w:rPr>
          <w:sz w:val="24"/>
          <w:szCs w:val="24"/>
          <w:lang w:val="en-GB"/>
        </w:rPr>
        <w:t>Verb</w:t>
      </w:r>
      <w:r w:rsidRPr="00967E23">
        <w:rPr>
          <w:sz w:val="24"/>
          <w:szCs w:val="24"/>
          <w:lang w:val="en-GB"/>
        </w:rPr>
        <w:t xml:space="preserve"> System</w:t>
      </w:r>
    </w:p>
    <w:p w14:paraId="40187584" w14:textId="73A94812" w:rsidR="000F677D" w:rsidRPr="00967E23" w:rsidRDefault="000F677D" w:rsidP="00511AA0">
      <w:pPr>
        <w:pStyle w:val="Listaszerbekezds"/>
        <w:numPr>
          <w:ilvl w:val="0"/>
          <w:numId w:val="25"/>
        </w:numPr>
        <w:suppressAutoHyphens/>
        <w:autoSpaceDE/>
        <w:autoSpaceDN/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English Tense System</w:t>
      </w:r>
    </w:p>
    <w:p w14:paraId="20613F95" w14:textId="77777777" w:rsidR="00967E23" w:rsidRPr="00967E23" w:rsidRDefault="00967E23" w:rsidP="00511AA0">
      <w:pPr>
        <w:pStyle w:val="Listaszerbekezds"/>
        <w:numPr>
          <w:ilvl w:val="0"/>
          <w:numId w:val="25"/>
        </w:numPr>
        <w:suppressAutoHyphens/>
        <w:autoSpaceDE/>
        <w:autoSpaceDN/>
        <w:spacing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Modal Verbs</w:t>
      </w:r>
    </w:p>
    <w:p w14:paraId="4DD10A99" w14:textId="77777777" w:rsidR="00967E23" w:rsidRPr="00967E23" w:rsidRDefault="00967E23" w:rsidP="00511AA0">
      <w:pPr>
        <w:pStyle w:val="Listaszerbekezds"/>
        <w:numPr>
          <w:ilvl w:val="0"/>
          <w:numId w:val="25"/>
        </w:numPr>
        <w:suppressAutoHyphens/>
        <w:autoSpaceDE/>
        <w:autoSpaceDN/>
        <w:spacing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The Noun</w:t>
      </w:r>
    </w:p>
    <w:p w14:paraId="679076C2" w14:textId="77777777" w:rsidR="00967E23" w:rsidRPr="00967E23" w:rsidRDefault="00967E23" w:rsidP="00511AA0">
      <w:pPr>
        <w:pStyle w:val="Listaszerbekezds"/>
        <w:numPr>
          <w:ilvl w:val="0"/>
          <w:numId w:val="25"/>
        </w:numPr>
        <w:suppressAutoHyphens/>
        <w:autoSpaceDE/>
        <w:autoSpaceDN/>
        <w:spacing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Conditional clauses</w:t>
      </w:r>
    </w:p>
    <w:p w14:paraId="2C28CEE3" w14:textId="77777777" w:rsidR="00967E23" w:rsidRPr="00967E23" w:rsidRDefault="00967E23" w:rsidP="00511AA0">
      <w:pPr>
        <w:pStyle w:val="Listaszerbekezds"/>
        <w:numPr>
          <w:ilvl w:val="0"/>
          <w:numId w:val="25"/>
        </w:numPr>
        <w:suppressAutoHyphens/>
        <w:autoSpaceDE/>
        <w:autoSpaceDN/>
        <w:spacing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Passive Voice</w:t>
      </w:r>
    </w:p>
    <w:p w14:paraId="3495AF36" w14:textId="77777777" w:rsidR="00967E23" w:rsidRPr="00967E23" w:rsidRDefault="00967E23" w:rsidP="00511AA0">
      <w:pPr>
        <w:pStyle w:val="Listaszerbekezds"/>
        <w:numPr>
          <w:ilvl w:val="0"/>
          <w:numId w:val="25"/>
        </w:numPr>
        <w:suppressAutoHyphens/>
        <w:autoSpaceDE/>
        <w:autoSpaceDN/>
        <w:spacing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Reported Speech</w:t>
      </w:r>
    </w:p>
    <w:p w14:paraId="6D6F6ECD" w14:textId="77777777" w:rsidR="00567E99" w:rsidRPr="00967E23" w:rsidRDefault="00567E99" w:rsidP="00511AA0">
      <w:pPr>
        <w:pStyle w:val="Listaszerbekezds"/>
        <w:numPr>
          <w:ilvl w:val="0"/>
          <w:numId w:val="25"/>
        </w:numPr>
        <w:autoSpaceDE/>
        <w:autoSpaceDN/>
        <w:spacing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Language exam preparation: oral exam (describing pictures)</w:t>
      </w:r>
    </w:p>
    <w:p w14:paraId="66FA938D" w14:textId="77777777" w:rsidR="00567E99" w:rsidRPr="00967E23" w:rsidRDefault="00567E99" w:rsidP="00511AA0">
      <w:pPr>
        <w:pStyle w:val="Listaszerbekezds"/>
        <w:numPr>
          <w:ilvl w:val="0"/>
          <w:numId w:val="25"/>
        </w:numPr>
        <w:autoSpaceDE/>
        <w:autoSpaceDN/>
        <w:spacing w:after="120" w:line="360" w:lineRule="auto"/>
        <w:rPr>
          <w:sz w:val="24"/>
          <w:szCs w:val="24"/>
          <w:lang w:val="en-GB"/>
        </w:rPr>
      </w:pPr>
      <w:r w:rsidRPr="00967E23">
        <w:rPr>
          <w:sz w:val="24"/>
          <w:szCs w:val="24"/>
          <w:lang w:val="en-GB"/>
        </w:rPr>
        <w:t>Language exam preparation: written exam (essay writing, reading, listening)</w:t>
      </w:r>
    </w:p>
    <w:p w14:paraId="05C0D0EB" w14:textId="77777777" w:rsidR="002E79BB" w:rsidRPr="009B71F0" w:rsidRDefault="002E79BB" w:rsidP="002E79BB">
      <w:pPr>
        <w:contextualSpacing/>
        <w:jc w:val="both"/>
        <w:rPr>
          <w:b/>
          <w:sz w:val="24"/>
          <w:szCs w:val="24"/>
        </w:rPr>
      </w:pPr>
      <w:r w:rsidRPr="009B71F0">
        <w:rPr>
          <w:b/>
          <w:sz w:val="24"/>
          <w:szCs w:val="24"/>
        </w:rPr>
        <w:t>Bibliografie</w:t>
      </w:r>
    </w:p>
    <w:p w14:paraId="11C80C90" w14:textId="77777777" w:rsidR="000F677D" w:rsidRDefault="000F677D" w:rsidP="002E79BB">
      <w:pPr>
        <w:pStyle w:val="NormlWeb"/>
        <w:spacing w:before="0" w:beforeAutospacing="0" w:after="0" w:afterAutospacing="0"/>
        <w:ind w:left="567" w:hanging="567"/>
        <w:contextualSpacing/>
      </w:pPr>
    </w:p>
    <w:p w14:paraId="1F4B3F35" w14:textId="77777777" w:rsidR="000F677D" w:rsidRDefault="000F677D" w:rsidP="002E79BB">
      <w:pPr>
        <w:pStyle w:val="NormlWeb"/>
        <w:spacing w:before="0" w:beforeAutospacing="0" w:after="0" w:afterAutospacing="0"/>
        <w:ind w:left="567" w:hanging="567"/>
        <w:contextualSpacing/>
      </w:pPr>
      <w:r w:rsidRPr="000F677D">
        <w:t xml:space="preserve">Budai László (1999) </w:t>
      </w:r>
      <w:r w:rsidRPr="000F677D">
        <w:rPr>
          <w:i/>
        </w:rPr>
        <w:t>English Grammar</w:t>
      </w:r>
      <w:r w:rsidRPr="000F677D">
        <w:t>. Nemzeti Tankönyvkiadó, Budapest.</w:t>
      </w:r>
    </w:p>
    <w:p w14:paraId="41B87043" w14:textId="24C49AD7" w:rsidR="002E79BB" w:rsidRPr="005776CA" w:rsidRDefault="002E79BB" w:rsidP="002E79BB">
      <w:pPr>
        <w:pStyle w:val="NormlWeb"/>
        <w:spacing w:before="0" w:beforeAutospacing="0" w:after="0" w:afterAutospacing="0"/>
        <w:ind w:left="567" w:hanging="567"/>
        <w:contextualSpacing/>
      </w:pPr>
      <w:r w:rsidRPr="005776CA">
        <w:t xml:space="preserve">Chilărescu, M. - Paidos, C. </w:t>
      </w:r>
      <w:r>
        <w:t>(</w:t>
      </w:r>
      <w:r w:rsidRPr="005776CA">
        <w:t>1999</w:t>
      </w:r>
      <w:r>
        <w:t>)</w:t>
      </w:r>
      <w:r w:rsidRPr="005776CA">
        <w:t xml:space="preserve"> </w:t>
      </w:r>
      <w:r w:rsidRPr="005776CA">
        <w:rPr>
          <w:i/>
          <w:iCs/>
        </w:rPr>
        <w:t>Proficiency in English</w:t>
      </w:r>
      <w:r w:rsidRPr="005776CA">
        <w:t>, Institutul European.</w:t>
      </w:r>
    </w:p>
    <w:p w14:paraId="5BB78FE8" w14:textId="190F4424" w:rsidR="002E79BB" w:rsidRPr="009B71F0" w:rsidRDefault="000F677D" w:rsidP="002E79BB">
      <w:pPr>
        <w:pStyle w:val="NormlWeb"/>
        <w:spacing w:before="0" w:beforeAutospacing="0" w:after="0"/>
        <w:ind w:left="567" w:hanging="567"/>
        <w:contextualSpacing/>
        <w:jc w:val="both"/>
      </w:pPr>
      <w:r>
        <w:t>Imre, Attila (2019</w:t>
      </w:r>
      <w:r w:rsidR="002E79BB" w:rsidRPr="009B71F0">
        <w:t xml:space="preserve">) </w:t>
      </w:r>
      <w:r>
        <w:rPr>
          <w:i/>
          <w:iCs/>
        </w:rPr>
        <w:t>Logical English Grammar</w:t>
      </w:r>
      <w:r w:rsidR="002E79BB" w:rsidRPr="009B71F0">
        <w:t xml:space="preserve">, </w:t>
      </w:r>
      <w:r>
        <w:t>Editura Transilvania, Bra</w:t>
      </w:r>
      <w:r>
        <w:rPr>
          <w:lang w:val="ro-RO"/>
        </w:rPr>
        <w:t>șov</w:t>
      </w:r>
      <w:r w:rsidR="002E79BB" w:rsidRPr="009B71F0">
        <w:t>.*</w:t>
      </w:r>
    </w:p>
    <w:p w14:paraId="2C18AD38" w14:textId="77777777" w:rsidR="002E79BB" w:rsidRDefault="002E79BB" w:rsidP="002E79BB">
      <w:pPr>
        <w:pStyle w:val="NormlWeb"/>
        <w:spacing w:before="0" w:beforeAutospacing="0" w:after="0" w:afterAutospacing="0"/>
        <w:ind w:left="567" w:hanging="567"/>
        <w:contextualSpacing/>
      </w:pPr>
      <w:r w:rsidRPr="005776CA">
        <w:t xml:space="preserve">Murphy, Raymond (1994) </w:t>
      </w:r>
      <w:r w:rsidRPr="005776CA">
        <w:rPr>
          <w:i/>
          <w:iCs/>
        </w:rPr>
        <w:t>English Grammar in Use</w:t>
      </w:r>
      <w:r w:rsidRPr="005776CA">
        <w:t>, CUP. *</w:t>
      </w:r>
    </w:p>
    <w:p w14:paraId="02887E37" w14:textId="77777777" w:rsidR="002E79BB" w:rsidRPr="005776CA" w:rsidRDefault="002E79BB" w:rsidP="002E79BB">
      <w:pPr>
        <w:pStyle w:val="NormlWeb"/>
        <w:spacing w:before="0" w:beforeAutospacing="0" w:after="0" w:afterAutospacing="0"/>
        <w:ind w:left="567" w:hanging="567"/>
        <w:contextualSpacing/>
      </w:pPr>
      <w:r w:rsidRPr="005776CA">
        <w:t xml:space="preserve">Nagy, I.  </w:t>
      </w:r>
      <w:r>
        <w:t>(</w:t>
      </w:r>
      <w:r w:rsidRPr="005776CA">
        <w:t>2008</w:t>
      </w:r>
      <w:r>
        <w:t>)</w:t>
      </w:r>
      <w:r w:rsidRPr="005776CA">
        <w:t xml:space="preserve"> </w:t>
      </w:r>
      <w:r w:rsidRPr="002E79BB">
        <w:rPr>
          <w:i/>
        </w:rPr>
        <w:t>A Guidebook to Language Exams. English for Human Sciences</w:t>
      </w:r>
      <w:r w:rsidRPr="005776CA">
        <w:t>. Cluj-Napoca: Scientia.*</w:t>
      </w:r>
    </w:p>
    <w:p w14:paraId="495EC53E" w14:textId="77777777" w:rsidR="002E79BB" w:rsidRPr="009B71F0" w:rsidRDefault="002E79BB" w:rsidP="002E79BB">
      <w:pPr>
        <w:pStyle w:val="NormlWeb"/>
        <w:spacing w:before="0" w:beforeAutospacing="0" w:after="0"/>
        <w:ind w:left="567" w:hanging="567"/>
        <w:contextualSpacing/>
        <w:jc w:val="both"/>
      </w:pPr>
      <w:r w:rsidRPr="009B71F0">
        <w:t xml:space="preserve">Prodromou, Luke (1998/2005) </w:t>
      </w:r>
      <w:r w:rsidRPr="009B71F0">
        <w:rPr>
          <w:i/>
          <w:iCs/>
        </w:rPr>
        <w:t xml:space="preserve">First Certificate Star, </w:t>
      </w:r>
      <w:r w:rsidRPr="009B71F0">
        <w:t>Student’s Book &amp; Grammar Book.</w:t>
      </w:r>
      <w:r>
        <w:t>*</w:t>
      </w:r>
    </w:p>
    <w:p w14:paraId="53C1BD62" w14:textId="77777777" w:rsidR="002E79BB" w:rsidRPr="009B71F0" w:rsidRDefault="002E79BB" w:rsidP="002E79BB">
      <w:pPr>
        <w:pStyle w:val="NormlWeb"/>
        <w:spacing w:before="0" w:beforeAutospacing="0" w:after="0"/>
        <w:ind w:left="567" w:hanging="567"/>
        <w:contextualSpacing/>
        <w:jc w:val="both"/>
      </w:pPr>
      <w:r w:rsidRPr="009B71F0">
        <w:t xml:space="preserve">Soars, Liz &amp; John (1996/2000) </w:t>
      </w:r>
      <w:r w:rsidRPr="009B71F0">
        <w:rPr>
          <w:i/>
          <w:iCs/>
        </w:rPr>
        <w:t xml:space="preserve">Intermediate Headway, </w:t>
      </w:r>
      <w:r w:rsidRPr="009B71F0">
        <w:t>Student’s Book &amp;</w:t>
      </w:r>
      <w:bookmarkStart w:id="0" w:name="_GoBack"/>
      <w:bookmarkEnd w:id="0"/>
      <w:r w:rsidRPr="009B71F0">
        <w:t xml:space="preserve"> Workbook.</w:t>
      </w:r>
      <w:r>
        <w:t>*</w:t>
      </w:r>
    </w:p>
    <w:p w14:paraId="4A8B2B9F" w14:textId="77777777" w:rsidR="002E79BB" w:rsidRDefault="002E79BB" w:rsidP="002E79BB">
      <w:pPr>
        <w:pStyle w:val="NormlWeb"/>
        <w:spacing w:before="0" w:beforeAutospacing="0" w:after="0"/>
        <w:ind w:left="567" w:hanging="567"/>
        <w:contextualSpacing/>
        <w:jc w:val="both"/>
        <w:rPr>
          <w:color w:val="000000"/>
        </w:rPr>
      </w:pPr>
      <w:r w:rsidRPr="009B71F0">
        <w:rPr>
          <w:color w:val="000000"/>
        </w:rPr>
        <w:t xml:space="preserve">Thomson, A. J. (1986) </w:t>
      </w:r>
      <w:r w:rsidRPr="009B71F0">
        <w:rPr>
          <w:i/>
          <w:iCs/>
          <w:color w:val="000000"/>
        </w:rPr>
        <w:t>A Practical English Grammar</w:t>
      </w:r>
      <w:r w:rsidRPr="009B71F0">
        <w:rPr>
          <w:color w:val="000000"/>
        </w:rPr>
        <w:t>, OUP.*</w:t>
      </w:r>
    </w:p>
    <w:p w14:paraId="5815567D" w14:textId="45A3F08C" w:rsidR="002E79BB" w:rsidRDefault="002E79BB" w:rsidP="002E79BB">
      <w:pPr>
        <w:pStyle w:val="NormlWeb"/>
        <w:spacing w:before="0" w:beforeAutospacing="0" w:after="0"/>
        <w:ind w:left="567" w:hanging="567"/>
        <w:contextualSpacing/>
        <w:jc w:val="both"/>
      </w:pPr>
      <w:r w:rsidRPr="009B71F0">
        <w:t xml:space="preserve">Vince, Michael &amp; Sunderland, Peter (2003) </w:t>
      </w:r>
      <w:r w:rsidRPr="009B71F0">
        <w:rPr>
          <w:i/>
          <w:iCs/>
        </w:rPr>
        <w:t xml:space="preserve">Advanced Language Practice, </w:t>
      </w:r>
      <w:r w:rsidRPr="009B71F0">
        <w:t>Macmillan.</w:t>
      </w:r>
    </w:p>
    <w:p w14:paraId="3D4FFD5B" w14:textId="77777777" w:rsidR="002E79BB" w:rsidRDefault="002E79BB" w:rsidP="002E79BB">
      <w:pPr>
        <w:pStyle w:val="NormlWeb"/>
        <w:spacing w:before="0" w:beforeAutospacing="0" w:after="0"/>
        <w:contextualSpacing/>
        <w:jc w:val="both"/>
      </w:pPr>
    </w:p>
    <w:p w14:paraId="39EC5156" w14:textId="1396B070" w:rsidR="00967E23" w:rsidRPr="002E79BB" w:rsidRDefault="002E79BB" w:rsidP="002E79BB">
      <w:pPr>
        <w:pStyle w:val="NormlWeb"/>
        <w:spacing w:before="0" w:beforeAutospacing="0" w:after="0"/>
        <w:contextualSpacing/>
        <w:jc w:val="both"/>
      </w:pPr>
      <w:r w:rsidRPr="005776CA">
        <w:t xml:space="preserve">* </w:t>
      </w:r>
      <w:r w:rsidRPr="005776CA">
        <w:rPr>
          <w:lang w:val="ro-RO"/>
        </w:rPr>
        <w:t>Cărți aflate în dotarea bibliotecii a Facultății de Științe Tehnice și Umaniste, Tg.-Mureș.</w:t>
      </w:r>
    </w:p>
    <w:sectPr w:rsidR="00967E23" w:rsidRPr="002E79BB" w:rsidSect="00503C76">
      <w:headerReference w:type="default" r:id="rId7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09810" w14:textId="77777777" w:rsidR="00D10B36" w:rsidRDefault="00D10B36" w:rsidP="009D2F7F">
      <w:r>
        <w:separator/>
      </w:r>
    </w:p>
  </w:endnote>
  <w:endnote w:type="continuationSeparator" w:id="0">
    <w:p w14:paraId="144073BB" w14:textId="77777777" w:rsidR="00D10B36" w:rsidRDefault="00D10B36" w:rsidP="009D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3A5A9" w14:textId="77777777" w:rsidR="00D10B36" w:rsidRDefault="00D10B36" w:rsidP="009D2F7F">
      <w:r>
        <w:separator/>
      </w:r>
    </w:p>
  </w:footnote>
  <w:footnote w:type="continuationSeparator" w:id="0">
    <w:p w14:paraId="2AAD87E4" w14:textId="77777777" w:rsidR="00D10B36" w:rsidRDefault="00D10B36" w:rsidP="009D2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2F34A" w14:textId="77777777" w:rsidR="00503C76" w:rsidRDefault="00503C76">
    <w:pPr>
      <w:pStyle w:val="lfej"/>
    </w:pPr>
    <w:r>
      <w:rPr>
        <w:noProof/>
        <w:lang w:val="ro-RO"/>
      </w:rPr>
      <w:drawing>
        <wp:anchor distT="0" distB="0" distL="114300" distR="114300" simplePos="0" relativeHeight="251660288" behindDoc="0" locked="0" layoutInCell="1" allowOverlap="1" wp14:anchorId="1FAC7925" wp14:editId="36B039B0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0" t="0" r="0" b="3175"/>
          <wp:wrapNone/>
          <wp:docPr id="1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7F3D01"/>
    <w:multiLevelType w:val="hybridMultilevel"/>
    <w:tmpl w:val="6D027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A28BC"/>
    <w:multiLevelType w:val="hybridMultilevel"/>
    <w:tmpl w:val="FFB214A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F664CC"/>
    <w:multiLevelType w:val="hybridMultilevel"/>
    <w:tmpl w:val="6590C7DC"/>
    <w:lvl w:ilvl="0" w:tplc="7054D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95AF4"/>
    <w:multiLevelType w:val="hybridMultilevel"/>
    <w:tmpl w:val="0A141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90702"/>
    <w:multiLevelType w:val="hybridMultilevel"/>
    <w:tmpl w:val="0C0685F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022C0"/>
    <w:multiLevelType w:val="multilevel"/>
    <w:tmpl w:val="A75E6A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977128C"/>
    <w:multiLevelType w:val="hybridMultilevel"/>
    <w:tmpl w:val="7F06A5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A7B4A"/>
    <w:multiLevelType w:val="multilevel"/>
    <w:tmpl w:val="8CC60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1C005CE8"/>
    <w:multiLevelType w:val="hybridMultilevel"/>
    <w:tmpl w:val="DE1A4C8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CCB093C"/>
    <w:multiLevelType w:val="hybridMultilevel"/>
    <w:tmpl w:val="778A6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D4A71"/>
    <w:multiLevelType w:val="hybridMultilevel"/>
    <w:tmpl w:val="4A5884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8694F"/>
    <w:multiLevelType w:val="hybridMultilevel"/>
    <w:tmpl w:val="C3901F9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06F1E"/>
    <w:multiLevelType w:val="hybridMultilevel"/>
    <w:tmpl w:val="E32CA42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B6A31"/>
    <w:multiLevelType w:val="hybridMultilevel"/>
    <w:tmpl w:val="539C0958"/>
    <w:lvl w:ilvl="0" w:tplc="7054D7A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011460"/>
    <w:multiLevelType w:val="hybridMultilevel"/>
    <w:tmpl w:val="4DD8C88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2EDFC4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63995"/>
    <w:multiLevelType w:val="hybridMultilevel"/>
    <w:tmpl w:val="A85A1322"/>
    <w:lvl w:ilvl="0" w:tplc="7902C59E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D2F5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19" w15:restartNumberingAfterBreak="0">
    <w:nsid w:val="59C10B14"/>
    <w:multiLevelType w:val="hybridMultilevel"/>
    <w:tmpl w:val="7960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2070B"/>
    <w:multiLevelType w:val="hybridMultilevel"/>
    <w:tmpl w:val="D408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74435"/>
    <w:multiLevelType w:val="multilevel"/>
    <w:tmpl w:val="D43C8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2" w15:restartNumberingAfterBreak="0">
    <w:nsid w:val="63242033"/>
    <w:multiLevelType w:val="hybridMultilevel"/>
    <w:tmpl w:val="D622747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5117B68"/>
    <w:multiLevelType w:val="multilevel"/>
    <w:tmpl w:val="53A0B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4" w15:restartNumberingAfterBreak="0">
    <w:nsid w:val="691D3ABA"/>
    <w:multiLevelType w:val="hybridMultilevel"/>
    <w:tmpl w:val="438A5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E7541"/>
    <w:multiLevelType w:val="hybridMultilevel"/>
    <w:tmpl w:val="1F92A8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C5542"/>
    <w:multiLevelType w:val="hybridMultilevel"/>
    <w:tmpl w:val="38A21F14"/>
    <w:lvl w:ilvl="0" w:tplc="B59EE04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304CA5"/>
    <w:multiLevelType w:val="hybridMultilevel"/>
    <w:tmpl w:val="3FB2F4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443D9"/>
    <w:multiLevelType w:val="hybridMultilevel"/>
    <w:tmpl w:val="49B651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3"/>
  </w:num>
  <w:num w:numId="4">
    <w:abstractNumId w:val="15"/>
  </w:num>
  <w:num w:numId="5">
    <w:abstractNumId w:val="17"/>
  </w:num>
  <w:num w:numId="6">
    <w:abstractNumId w:val="3"/>
  </w:num>
  <w:num w:numId="7">
    <w:abstractNumId w:val="10"/>
  </w:num>
  <w:num w:numId="8">
    <w:abstractNumId w:val="28"/>
  </w:num>
  <w:num w:numId="9">
    <w:abstractNumId w:val="19"/>
  </w:num>
  <w:num w:numId="10">
    <w:abstractNumId w:val="22"/>
  </w:num>
  <w:num w:numId="11">
    <w:abstractNumId w:val="20"/>
  </w:num>
  <w:num w:numId="12">
    <w:abstractNumId w:val="2"/>
  </w:num>
  <w:num w:numId="13">
    <w:abstractNumId w:val="24"/>
  </w:num>
  <w:num w:numId="14">
    <w:abstractNumId w:val="0"/>
  </w:num>
  <w:num w:numId="15">
    <w:abstractNumId w:val="5"/>
  </w:num>
  <w:num w:numId="16">
    <w:abstractNumId w:val="4"/>
  </w:num>
  <w:num w:numId="17">
    <w:abstractNumId w:val="13"/>
  </w:num>
  <w:num w:numId="18">
    <w:abstractNumId w:val="27"/>
  </w:num>
  <w:num w:numId="19">
    <w:abstractNumId w:val="6"/>
  </w:num>
  <w:num w:numId="20">
    <w:abstractNumId w:val="7"/>
  </w:num>
  <w:num w:numId="21">
    <w:abstractNumId w:val="12"/>
  </w:num>
  <w:num w:numId="22">
    <w:abstractNumId w:val="18"/>
  </w:num>
  <w:num w:numId="23">
    <w:abstractNumId w:val="16"/>
  </w:num>
  <w:num w:numId="24">
    <w:abstractNumId w:val="1"/>
  </w:num>
  <w:num w:numId="25">
    <w:abstractNumId w:val="8"/>
  </w:num>
  <w:num w:numId="26">
    <w:abstractNumId w:val="25"/>
  </w:num>
  <w:num w:numId="27">
    <w:abstractNumId w:val="14"/>
  </w:num>
  <w:num w:numId="28">
    <w:abstractNumId w:val="2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35"/>
    <w:rsid w:val="00086748"/>
    <w:rsid w:val="00097DE1"/>
    <w:rsid w:val="000B7757"/>
    <w:rsid w:val="000C4709"/>
    <w:rsid w:val="000D38E6"/>
    <w:rsid w:val="000D7599"/>
    <w:rsid w:val="000E02C8"/>
    <w:rsid w:val="000F2DB9"/>
    <w:rsid w:val="000F677D"/>
    <w:rsid w:val="00100035"/>
    <w:rsid w:val="00100AD0"/>
    <w:rsid w:val="0015739F"/>
    <w:rsid w:val="00165CB1"/>
    <w:rsid w:val="00173751"/>
    <w:rsid w:val="00185067"/>
    <w:rsid w:val="001918E7"/>
    <w:rsid w:val="001C48B4"/>
    <w:rsid w:val="00246021"/>
    <w:rsid w:val="002552CD"/>
    <w:rsid w:val="00275C9E"/>
    <w:rsid w:val="002916D8"/>
    <w:rsid w:val="002A1553"/>
    <w:rsid w:val="002A4C3B"/>
    <w:rsid w:val="002C62E5"/>
    <w:rsid w:val="002D20D4"/>
    <w:rsid w:val="002D6DE3"/>
    <w:rsid w:val="002E79BB"/>
    <w:rsid w:val="0032130D"/>
    <w:rsid w:val="003539F7"/>
    <w:rsid w:val="00375AB1"/>
    <w:rsid w:val="003803DB"/>
    <w:rsid w:val="003B242E"/>
    <w:rsid w:val="003F38C4"/>
    <w:rsid w:val="004202FB"/>
    <w:rsid w:val="00441D84"/>
    <w:rsid w:val="0044237C"/>
    <w:rsid w:val="0044714B"/>
    <w:rsid w:val="00463E32"/>
    <w:rsid w:val="004717D2"/>
    <w:rsid w:val="004C29B5"/>
    <w:rsid w:val="004E460E"/>
    <w:rsid w:val="004F4ED8"/>
    <w:rsid w:val="00503C76"/>
    <w:rsid w:val="00511AA0"/>
    <w:rsid w:val="00527146"/>
    <w:rsid w:val="005673CE"/>
    <w:rsid w:val="00567E99"/>
    <w:rsid w:val="00577135"/>
    <w:rsid w:val="0058425F"/>
    <w:rsid w:val="005870D7"/>
    <w:rsid w:val="005D2BD9"/>
    <w:rsid w:val="00604212"/>
    <w:rsid w:val="00611666"/>
    <w:rsid w:val="00616CD9"/>
    <w:rsid w:val="006374E4"/>
    <w:rsid w:val="00655795"/>
    <w:rsid w:val="00683146"/>
    <w:rsid w:val="0069356A"/>
    <w:rsid w:val="006A1083"/>
    <w:rsid w:val="006A2A08"/>
    <w:rsid w:val="006B586B"/>
    <w:rsid w:val="006C410B"/>
    <w:rsid w:val="006D2B8B"/>
    <w:rsid w:val="006F2651"/>
    <w:rsid w:val="0070095F"/>
    <w:rsid w:val="007012C4"/>
    <w:rsid w:val="00743550"/>
    <w:rsid w:val="007669AA"/>
    <w:rsid w:val="00774BD0"/>
    <w:rsid w:val="00782E65"/>
    <w:rsid w:val="007916E8"/>
    <w:rsid w:val="00792629"/>
    <w:rsid w:val="007A561F"/>
    <w:rsid w:val="007C194F"/>
    <w:rsid w:val="007C37B7"/>
    <w:rsid w:val="007D63C2"/>
    <w:rsid w:val="007E76A3"/>
    <w:rsid w:val="008072E0"/>
    <w:rsid w:val="00817C99"/>
    <w:rsid w:val="0083425B"/>
    <w:rsid w:val="00834538"/>
    <w:rsid w:val="00845945"/>
    <w:rsid w:val="00880E29"/>
    <w:rsid w:val="008B6F1D"/>
    <w:rsid w:val="008C5543"/>
    <w:rsid w:val="008E2E1C"/>
    <w:rsid w:val="008E3CD4"/>
    <w:rsid w:val="00912569"/>
    <w:rsid w:val="0092223B"/>
    <w:rsid w:val="00937C80"/>
    <w:rsid w:val="009559AE"/>
    <w:rsid w:val="0096697D"/>
    <w:rsid w:val="00967E23"/>
    <w:rsid w:val="009A2B87"/>
    <w:rsid w:val="009C112E"/>
    <w:rsid w:val="009D2F7F"/>
    <w:rsid w:val="009D440B"/>
    <w:rsid w:val="00A30A49"/>
    <w:rsid w:val="00A626D1"/>
    <w:rsid w:val="00A729D5"/>
    <w:rsid w:val="00A82B2C"/>
    <w:rsid w:val="00A86378"/>
    <w:rsid w:val="00AB5DAD"/>
    <w:rsid w:val="00AC30E2"/>
    <w:rsid w:val="00AC4CF3"/>
    <w:rsid w:val="00AF2FB1"/>
    <w:rsid w:val="00B5317F"/>
    <w:rsid w:val="00BA2C8D"/>
    <w:rsid w:val="00BB2A0A"/>
    <w:rsid w:val="00BB6963"/>
    <w:rsid w:val="00BE5379"/>
    <w:rsid w:val="00BE6161"/>
    <w:rsid w:val="00C573BF"/>
    <w:rsid w:val="00C866DD"/>
    <w:rsid w:val="00CC6617"/>
    <w:rsid w:val="00CD21DA"/>
    <w:rsid w:val="00CD3119"/>
    <w:rsid w:val="00CE2F57"/>
    <w:rsid w:val="00CF257E"/>
    <w:rsid w:val="00D10B36"/>
    <w:rsid w:val="00D204E2"/>
    <w:rsid w:val="00DA0B0D"/>
    <w:rsid w:val="00DB13D0"/>
    <w:rsid w:val="00DD0400"/>
    <w:rsid w:val="00DD2B8C"/>
    <w:rsid w:val="00E036BC"/>
    <w:rsid w:val="00E06F9E"/>
    <w:rsid w:val="00E26639"/>
    <w:rsid w:val="00E53B19"/>
    <w:rsid w:val="00E667EE"/>
    <w:rsid w:val="00E819A0"/>
    <w:rsid w:val="00EA07DB"/>
    <w:rsid w:val="00EE6927"/>
    <w:rsid w:val="00EF332B"/>
    <w:rsid w:val="00F228F7"/>
    <w:rsid w:val="00F333B3"/>
    <w:rsid w:val="00F33635"/>
    <w:rsid w:val="00F45FDF"/>
    <w:rsid w:val="00F46631"/>
    <w:rsid w:val="00F55460"/>
    <w:rsid w:val="00F60498"/>
    <w:rsid w:val="00F63AF2"/>
    <w:rsid w:val="00F7432A"/>
    <w:rsid w:val="00F76C3B"/>
    <w:rsid w:val="00FA113C"/>
    <w:rsid w:val="00FB6647"/>
    <w:rsid w:val="00FB74C2"/>
    <w:rsid w:val="00FC3B34"/>
    <w:rsid w:val="00FE30BC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305F8"/>
  <w15:docId w15:val="{C22AD40B-5265-4B9E-AE06-471693A3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inionPro-Regular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0035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val="hu-HU"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00035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100035"/>
    <w:rPr>
      <w:rFonts w:eastAsia="Times New Roman" w:cs="Times New Roman"/>
      <w:sz w:val="20"/>
      <w:szCs w:val="20"/>
      <w:lang w:val="hu-HU" w:eastAsia="ro-RO"/>
    </w:rPr>
  </w:style>
  <w:style w:type="paragraph" w:styleId="llb">
    <w:name w:val="footer"/>
    <w:basedOn w:val="Norml"/>
    <w:link w:val="llbChar"/>
    <w:uiPriority w:val="99"/>
    <w:semiHidden/>
    <w:unhideWhenUsed/>
    <w:rsid w:val="00100035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100035"/>
    <w:rPr>
      <w:rFonts w:eastAsia="Times New Roman" w:cs="Times New Roman"/>
      <w:sz w:val="20"/>
      <w:szCs w:val="20"/>
      <w:lang w:val="hu-HU" w:eastAsia="ro-RO"/>
    </w:rPr>
  </w:style>
  <w:style w:type="character" w:styleId="Hiperhivatkozs">
    <w:name w:val="Hyperlink"/>
    <w:rsid w:val="00100035"/>
    <w:rPr>
      <w:color w:val="000080"/>
      <w:u w:val="single"/>
    </w:rPr>
  </w:style>
  <w:style w:type="paragraph" w:styleId="Listaszerbekezds">
    <w:name w:val="List Paragraph"/>
    <w:basedOn w:val="Norml"/>
    <w:uiPriority w:val="34"/>
    <w:qFormat/>
    <w:rsid w:val="00CD21DA"/>
    <w:pPr>
      <w:ind w:left="720"/>
      <w:contextualSpacing/>
    </w:pPr>
  </w:style>
  <w:style w:type="paragraph" w:customStyle="1" w:styleId="bodytext">
    <w:name w:val="bodytext"/>
    <w:basedOn w:val="Norml"/>
    <w:rsid w:val="00A626D1"/>
    <w:pPr>
      <w:autoSpaceDE/>
      <w:autoSpaceDN/>
      <w:spacing w:before="100" w:beforeAutospacing="1" w:after="100" w:afterAutospacing="1"/>
    </w:pPr>
    <w:rPr>
      <w:sz w:val="24"/>
      <w:szCs w:val="24"/>
      <w:lang w:eastAsia="hu-HU"/>
    </w:rPr>
  </w:style>
  <w:style w:type="paragraph" w:styleId="Nincstrkz">
    <w:name w:val="No Spacing"/>
    <w:uiPriority w:val="1"/>
    <w:qFormat/>
    <w:rsid w:val="00A626D1"/>
    <w:pPr>
      <w:spacing w:after="0" w:line="240" w:lineRule="auto"/>
    </w:pPr>
    <w:rPr>
      <w:rFonts w:asciiTheme="minorHAnsi" w:hAnsiTheme="minorHAnsi" w:cstheme="minorBidi"/>
    </w:rPr>
  </w:style>
  <w:style w:type="paragraph" w:styleId="NormlWeb">
    <w:name w:val="Normal (Web)"/>
    <w:basedOn w:val="Norml"/>
    <w:uiPriority w:val="99"/>
    <w:unhideWhenUsed/>
    <w:rsid w:val="00A626D1"/>
    <w:pPr>
      <w:autoSpaceDE/>
      <w:autoSpaceDN/>
      <w:spacing w:before="100" w:beforeAutospacing="1" w:after="100" w:afterAutospacing="1"/>
    </w:pPr>
    <w:rPr>
      <w:sz w:val="24"/>
      <w:szCs w:val="24"/>
      <w:lang w:eastAsia="hu-HU"/>
    </w:rPr>
  </w:style>
  <w:style w:type="character" w:customStyle="1" w:styleId="WW8Num1z5">
    <w:name w:val="WW8Num1z5"/>
    <w:rsid w:val="004717D2"/>
  </w:style>
  <w:style w:type="character" w:styleId="Kiemels">
    <w:name w:val="Emphasis"/>
    <w:basedOn w:val="Bekezdsalapbettpusa"/>
    <w:uiPriority w:val="20"/>
    <w:qFormat/>
    <w:rsid w:val="000B77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</dc:creator>
  <cp:lastModifiedBy>R1</cp:lastModifiedBy>
  <cp:revision>3</cp:revision>
  <dcterms:created xsi:type="dcterms:W3CDTF">2019-09-02T07:00:00Z</dcterms:created>
  <dcterms:modified xsi:type="dcterms:W3CDTF">2020-08-30T18:36:00Z</dcterms:modified>
</cp:coreProperties>
</file>