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F24" w:rsidRPr="007A7301" w:rsidRDefault="00891F24" w:rsidP="007A730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891F24" w:rsidRPr="007A7301" w:rsidRDefault="00891F24" w:rsidP="007A73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  <w:r w:rsidRPr="007A7301">
        <w:rPr>
          <w:rFonts w:ascii="Times New Roman" w:hAnsi="Times New Roman" w:cs="Times New Roman"/>
          <w:b/>
          <w:sz w:val="28"/>
          <w:szCs w:val="28"/>
          <w:lang w:val="hu-HU"/>
        </w:rPr>
        <w:t>TERMÉKFEJLESZTŐI PÁLYÁZAT</w:t>
      </w:r>
    </w:p>
    <w:p w:rsidR="00891F24" w:rsidRPr="007A7301" w:rsidRDefault="00891F24" w:rsidP="007A73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91F24" w:rsidRPr="007A7301" w:rsidRDefault="00321418" w:rsidP="007A730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A7301">
        <w:rPr>
          <w:rFonts w:ascii="Times New Roman" w:hAnsi="Times New Roman" w:cs="Times New Roman"/>
          <w:sz w:val="24"/>
          <w:szCs w:val="24"/>
          <w:lang w:val="hu-HU"/>
        </w:rPr>
        <w:t xml:space="preserve">A marosvásárhelyi CATTUS </w:t>
      </w:r>
      <w:r w:rsidR="00F130B9" w:rsidRPr="007A7301">
        <w:rPr>
          <w:rFonts w:ascii="Times New Roman" w:hAnsi="Times New Roman" w:cs="Times New Roman"/>
          <w:sz w:val="24"/>
          <w:szCs w:val="24"/>
          <w:lang w:val="hu-HU"/>
        </w:rPr>
        <w:t>cég tevékenysége során bőrgyó</w:t>
      </w:r>
      <w:r w:rsidR="00891F24" w:rsidRPr="007A7301">
        <w:rPr>
          <w:rFonts w:ascii="Times New Roman" w:hAnsi="Times New Roman" w:cs="Times New Roman"/>
          <w:sz w:val="24"/>
          <w:szCs w:val="24"/>
          <w:lang w:val="hu-HU"/>
        </w:rPr>
        <w:t>gyászatban használt U</w:t>
      </w:r>
      <w:r w:rsidRPr="007A7301">
        <w:rPr>
          <w:rFonts w:ascii="Times New Roman" w:hAnsi="Times New Roman" w:cs="Times New Roman"/>
          <w:sz w:val="24"/>
          <w:szCs w:val="24"/>
          <w:lang w:val="hu-HU"/>
        </w:rPr>
        <w:t xml:space="preserve">V lámpákat fejleszt és gyárt. A </w:t>
      </w:r>
      <w:r w:rsidR="00891F24" w:rsidRPr="007A7301">
        <w:rPr>
          <w:rFonts w:ascii="Times New Roman" w:hAnsi="Times New Roman" w:cs="Times New Roman"/>
          <w:sz w:val="24"/>
          <w:szCs w:val="24"/>
          <w:lang w:val="hu-HU"/>
        </w:rPr>
        <w:t>munkafol</w:t>
      </w:r>
      <w:r w:rsidR="00F70C48" w:rsidRPr="007A7301">
        <w:rPr>
          <w:rFonts w:ascii="Times New Roman" w:hAnsi="Times New Roman" w:cs="Times New Roman"/>
          <w:sz w:val="24"/>
          <w:szCs w:val="24"/>
          <w:lang w:val="hu-HU"/>
        </w:rPr>
        <w:t xml:space="preserve">yamatokban egyszerre van jelen </w:t>
      </w:r>
      <w:r w:rsidR="00891F24" w:rsidRPr="007A7301">
        <w:rPr>
          <w:rFonts w:ascii="Times New Roman" w:hAnsi="Times New Roman" w:cs="Times New Roman"/>
          <w:sz w:val="24"/>
          <w:szCs w:val="24"/>
          <w:lang w:val="hu-HU"/>
        </w:rPr>
        <w:t xml:space="preserve">kreativitási, </w:t>
      </w:r>
      <w:r w:rsidR="0036548E" w:rsidRPr="007A7301">
        <w:rPr>
          <w:rFonts w:ascii="Times New Roman" w:hAnsi="Times New Roman" w:cs="Times New Roman"/>
          <w:sz w:val="24"/>
          <w:szCs w:val="24"/>
          <w:lang w:val="hu-HU"/>
        </w:rPr>
        <w:t>innovációs</w:t>
      </w:r>
      <w:r w:rsidR="00891F24" w:rsidRPr="007A7301">
        <w:rPr>
          <w:rFonts w:ascii="Times New Roman" w:hAnsi="Times New Roman" w:cs="Times New Roman"/>
          <w:sz w:val="24"/>
          <w:szCs w:val="24"/>
          <w:lang w:val="hu-HU"/>
        </w:rPr>
        <w:t>, fejlesztési és művészeti tevékenység.</w:t>
      </w:r>
    </w:p>
    <w:p w:rsidR="00891F24" w:rsidRPr="007A7301" w:rsidRDefault="00891F24" w:rsidP="007A730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A7301">
        <w:rPr>
          <w:rFonts w:ascii="Times New Roman" w:hAnsi="Times New Roman" w:cs="Times New Roman"/>
          <w:sz w:val="24"/>
          <w:szCs w:val="24"/>
          <w:lang w:val="hu-HU"/>
        </w:rPr>
        <w:t xml:space="preserve">Pályázati </w:t>
      </w:r>
      <w:r w:rsidR="0036548E" w:rsidRPr="007A7301">
        <w:rPr>
          <w:rFonts w:ascii="Times New Roman" w:hAnsi="Times New Roman" w:cs="Times New Roman"/>
          <w:sz w:val="24"/>
          <w:szCs w:val="24"/>
          <w:lang w:val="hu-HU"/>
        </w:rPr>
        <w:t>kiírásunkkal</w:t>
      </w:r>
      <w:r w:rsidRPr="007A7301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proofErr w:type="gramStart"/>
      <w:r w:rsidRPr="007A7301">
        <w:rPr>
          <w:rFonts w:ascii="Times New Roman" w:hAnsi="Times New Roman" w:cs="Times New Roman"/>
          <w:sz w:val="24"/>
          <w:szCs w:val="24"/>
          <w:lang w:val="hu-HU"/>
        </w:rPr>
        <w:t>olyan  új</w:t>
      </w:r>
      <w:proofErr w:type="gramEnd"/>
      <w:r w:rsidRPr="007A7301">
        <w:rPr>
          <w:rFonts w:ascii="Times New Roman" w:hAnsi="Times New Roman" w:cs="Times New Roman"/>
          <w:sz w:val="24"/>
          <w:szCs w:val="24"/>
          <w:lang w:val="hu-HU"/>
        </w:rPr>
        <w:t xml:space="preserve"> gyártási-  és  szolgáltatási tevékenységeket keresünk, melyekkel  kiegészíthetjük a saját termékeink és tevékenységeink körét.</w:t>
      </w:r>
    </w:p>
    <w:p w:rsidR="00891F24" w:rsidRPr="007A7301" w:rsidRDefault="00891F24" w:rsidP="007A730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A7301">
        <w:rPr>
          <w:rFonts w:ascii="Times New Roman" w:hAnsi="Times New Roman" w:cs="Times New Roman"/>
          <w:sz w:val="24"/>
          <w:szCs w:val="24"/>
          <w:lang w:val="hu-HU"/>
        </w:rPr>
        <w:t>Pályázni ol</w:t>
      </w:r>
      <w:r w:rsidR="00F130B9" w:rsidRPr="007A7301">
        <w:rPr>
          <w:rFonts w:ascii="Times New Roman" w:hAnsi="Times New Roman" w:cs="Times New Roman"/>
          <w:sz w:val="24"/>
          <w:szCs w:val="24"/>
          <w:lang w:val="hu-HU"/>
        </w:rPr>
        <w:t>yan termékötletekkel lehet, amelyek</w:t>
      </w:r>
      <w:r w:rsidRPr="007A7301">
        <w:rPr>
          <w:rFonts w:ascii="Times New Roman" w:hAnsi="Times New Roman" w:cs="Times New Roman"/>
          <w:sz w:val="24"/>
          <w:szCs w:val="24"/>
          <w:lang w:val="hu-HU"/>
        </w:rPr>
        <w:t xml:space="preserve"> figyelembe veszik az ökológiai- és gazdasági fenntarthatóságo</w:t>
      </w:r>
      <w:r w:rsidR="00321418" w:rsidRPr="007A7301">
        <w:rPr>
          <w:rFonts w:ascii="Times New Roman" w:hAnsi="Times New Roman" w:cs="Times New Roman"/>
          <w:sz w:val="24"/>
          <w:szCs w:val="24"/>
          <w:lang w:val="hu-HU"/>
        </w:rPr>
        <w:t xml:space="preserve">t. Lehetőség szerint ezek </w:t>
      </w:r>
      <w:r w:rsidR="0036548E" w:rsidRPr="007A7301">
        <w:rPr>
          <w:rFonts w:ascii="Times New Roman" w:hAnsi="Times New Roman" w:cs="Times New Roman"/>
          <w:sz w:val="24"/>
          <w:szCs w:val="24"/>
          <w:lang w:val="hu-HU"/>
        </w:rPr>
        <w:t xml:space="preserve">kéznél lévő anyagból, elemi </w:t>
      </w:r>
      <w:r w:rsidRPr="007A7301">
        <w:rPr>
          <w:rFonts w:ascii="Times New Roman" w:hAnsi="Times New Roman" w:cs="Times New Roman"/>
          <w:sz w:val="24"/>
          <w:szCs w:val="24"/>
          <w:lang w:val="hu-HU"/>
        </w:rPr>
        <w:t>technikákkal, kis értékű beruházást igényeljenek.</w:t>
      </w:r>
    </w:p>
    <w:p w:rsidR="00891F24" w:rsidRPr="007A7301" w:rsidRDefault="00891F24" w:rsidP="007A73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44F84" w:rsidRPr="007A7301" w:rsidRDefault="0094304E" w:rsidP="007A73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A7301">
        <w:rPr>
          <w:rFonts w:ascii="Times New Roman" w:hAnsi="Times New Roman" w:cs="Times New Roman"/>
          <w:sz w:val="24"/>
          <w:szCs w:val="24"/>
          <w:lang w:val="hu-HU"/>
        </w:rPr>
        <w:t xml:space="preserve">1. </w:t>
      </w:r>
      <w:r w:rsidR="00544F84" w:rsidRPr="007A7301">
        <w:rPr>
          <w:rFonts w:ascii="Times New Roman" w:hAnsi="Times New Roman" w:cs="Times New Roman"/>
          <w:sz w:val="24"/>
          <w:szCs w:val="24"/>
          <w:lang w:val="hu-HU"/>
        </w:rPr>
        <w:t>A PÁLYÁZATI KIÍRÁS CÉLJA:</w:t>
      </w:r>
    </w:p>
    <w:p w:rsidR="00544F84" w:rsidRPr="007A7301" w:rsidRDefault="00F130B9" w:rsidP="007A730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7A7301">
        <w:rPr>
          <w:rFonts w:ascii="Times New Roman" w:hAnsi="Times New Roman" w:cs="Times New Roman"/>
          <w:b/>
          <w:sz w:val="24"/>
          <w:szCs w:val="24"/>
          <w:lang w:val="hu-HU"/>
        </w:rPr>
        <w:t>Bőrgyó</w:t>
      </w:r>
      <w:r w:rsidR="00544F84" w:rsidRPr="007A7301">
        <w:rPr>
          <w:rFonts w:ascii="Times New Roman" w:hAnsi="Times New Roman" w:cs="Times New Roman"/>
          <w:b/>
          <w:sz w:val="24"/>
          <w:szCs w:val="24"/>
          <w:lang w:val="hu-HU"/>
        </w:rPr>
        <w:t>gyászatban használt fotóterápiás UV-készülék tervezése.</w:t>
      </w:r>
    </w:p>
    <w:p w:rsidR="00ED2C22" w:rsidRPr="007A7301" w:rsidRDefault="00F130B9" w:rsidP="007A730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A7301">
        <w:rPr>
          <w:rFonts w:ascii="Times New Roman" w:hAnsi="Times New Roman" w:cs="Times New Roman"/>
          <w:sz w:val="24"/>
          <w:szCs w:val="24"/>
          <w:lang w:val="hu-HU"/>
        </w:rPr>
        <w:t>Diákok vagy d</w:t>
      </w:r>
      <w:r w:rsidR="00544F84" w:rsidRPr="007A7301">
        <w:rPr>
          <w:rFonts w:ascii="Times New Roman" w:hAnsi="Times New Roman" w:cs="Times New Roman"/>
          <w:sz w:val="24"/>
          <w:szCs w:val="24"/>
          <w:lang w:val="hu-HU"/>
        </w:rPr>
        <w:t xml:space="preserve">iákcsoportok jelentkezését várjuk mechatronika, automatizálás, alkalmazott informatika, </w:t>
      </w:r>
      <w:proofErr w:type="spellStart"/>
      <w:r w:rsidR="00544F84" w:rsidRPr="007A7301">
        <w:rPr>
          <w:rFonts w:ascii="Times New Roman" w:hAnsi="Times New Roman" w:cs="Times New Roman"/>
          <w:sz w:val="24"/>
          <w:szCs w:val="24"/>
          <w:lang w:val="hu-HU"/>
        </w:rPr>
        <w:t>számitástechnika</w:t>
      </w:r>
      <w:proofErr w:type="spellEnd"/>
      <w:r w:rsidR="00544F84" w:rsidRPr="007A7301">
        <w:rPr>
          <w:rFonts w:ascii="Times New Roman" w:hAnsi="Times New Roman" w:cs="Times New Roman"/>
          <w:sz w:val="24"/>
          <w:szCs w:val="24"/>
          <w:lang w:val="hu-HU"/>
        </w:rPr>
        <w:t xml:space="preserve"> illetve gépészmérnöki szakokról</w:t>
      </w:r>
      <w:r w:rsidR="00B328BA" w:rsidRPr="007A730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544F84" w:rsidRPr="007A7301">
        <w:rPr>
          <w:rFonts w:ascii="Times New Roman" w:hAnsi="Times New Roman" w:cs="Times New Roman"/>
          <w:sz w:val="24"/>
          <w:szCs w:val="24"/>
          <w:lang w:val="hu-HU"/>
        </w:rPr>
        <w:t>(ajánlott a vegyes csoport).</w:t>
      </w:r>
    </w:p>
    <w:p w:rsidR="00544F84" w:rsidRPr="007A7301" w:rsidRDefault="00544F84" w:rsidP="007A73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hu-HU"/>
        </w:rPr>
      </w:pPr>
      <w:r w:rsidRPr="007A7301">
        <w:rPr>
          <w:rFonts w:ascii="Times New Roman" w:hAnsi="Times New Roman" w:cs="Times New Roman"/>
          <w:sz w:val="24"/>
          <w:szCs w:val="24"/>
          <w:u w:val="single"/>
          <w:lang w:val="hu-HU"/>
        </w:rPr>
        <w:t>A p</w:t>
      </w:r>
      <w:r w:rsidR="00F130B9" w:rsidRPr="007A7301">
        <w:rPr>
          <w:rFonts w:ascii="Times New Roman" w:hAnsi="Times New Roman" w:cs="Times New Roman"/>
          <w:sz w:val="24"/>
          <w:szCs w:val="24"/>
          <w:u w:val="single"/>
          <w:lang w:val="hu-HU"/>
        </w:rPr>
        <w:t>rojekt-</w:t>
      </w:r>
      <w:r w:rsidRPr="007A7301">
        <w:rPr>
          <w:rFonts w:ascii="Times New Roman" w:hAnsi="Times New Roman" w:cs="Times New Roman"/>
          <w:sz w:val="24"/>
          <w:szCs w:val="24"/>
          <w:u w:val="single"/>
          <w:lang w:val="hu-HU"/>
        </w:rPr>
        <w:t>el szembeni elvárások:</w:t>
      </w:r>
    </w:p>
    <w:p w:rsidR="00544F84" w:rsidRPr="007A7301" w:rsidRDefault="00544F84" w:rsidP="007A73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A7301">
        <w:rPr>
          <w:rFonts w:ascii="Times New Roman" w:hAnsi="Times New Roman" w:cs="Times New Roman"/>
          <w:sz w:val="24"/>
          <w:szCs w:val="24"/>
          <w:lang w:val="hu-HU"/>
        </w:rPr>
        <w:t>1.) te</w:t>
      </w:r>
      <w:r w:rsidR="00F62B74" w:rsidRPr="007A7301">
        <w:rPr>
          <w:rFonts w:ascii="Times New Roman" w:hAnsi="Times New Roman" w:cs="Times New Roman"/>
          <w:sz w:val="24"/>
          <w:szCs w:val="24"/>
          <w:lang w:val="hu-HU"/>
        </w:rPr>
        <w:t>c</w:t>
      </w:r>
      <w:r w:rsidR="0036548E" w:rsidRPr="007A7301">
        <w:rPr>
          <w:rFonts w:ascii="Times New Roman" w:hAnsi="Times New Roman" w:cs="Times New Roman"/>
          <w:sz w:val="24"/>
          <w:szCs w:val="24"/>
          <w:lang w:val="hu-HU"/>
        </w:rPr>
        <w:t xml:space="preserve">hnikai szempontból a </w:t>
      </w:r>
      <w:r w:rsidRPr="007A7301">
        <w:rPr>
          <w:rFonts w:ascii="Times New Roman" w:hAnsi="Times New Roman" w:cs="Times New Roman"/>
          <w:sz w:val="24"/>
          <w:szCs w:val="24"/>
          <w:lang w:val="hu-HU"/>
        </w:rPr>
        <w:t>kívánt termék műszaki újdonságtartalommal rendelkezzen</w:t>
      </w:r>
    </w:p>
    <w:p w:rsidR="00544F84" w:rsidRPr="007A7301" w:rsidRDefault="00544F84" w:rsidP="007A73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A7301">
        <w:rPr>
          <w:rFonts w:ascii="Times New Roman" w:hAnsi="Times New Roman" w:cs="Times New Roman"/>
          <w:sz w:val="24"/>
          <w:szCs w:val="24"/>
          <w:lang w:val="hu-HU"/>
        </w:rPr>
        <w:t>2.) a projekt</w:t>
      </w:r>
      <w:r w:rsidR="00425287" w:rsidRPr="007A7301">
        <w:rPr>
          <w:rFonts w:ascii="Times New Roman" w:hAnsi="Times New Roman" w:cs="Times New Roman"/>
          <w:sz w:val="24"/>
          <w:szCs w:val="24"/>
          <w:lang w:val="hu-HU"/>
        </w:rPr>
        <w:t>ben megcélzott termék, orvosi szempontból</w:t>
      </w:r>
      <w:r w:rsidRPr="007A7301">
        <w:rPr>
          <w:rFonts w:ascii="Times New Roman" w:hAnsi="Times New Roman" w:cs="Times New Roman"/>
          <w:sz w:val="24"/>
          <w:szCs w:val="24"/>
          <w:lang w:val="hu-HU"/>
        </w:rPr>
        <w:t xml:space="preserve"> hasznosítható legyen</w:t>
      </w:r>
    </w:p>
    <w:p w:rsidR="0036548E" w:rsidRPr="007A7301" w:rsidRDefault="0036548E" w:rsidP="007A73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91F24" w:rsidRPr="007A7301" w:rsidRDefault="0094304E" w:rsidP="007A73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A7301">
        <w:rPr>
          <w:rFonts w:ascii="Times New Roman" w:hAnsi="Times New Roman" w:cs="Times New Roman"/>
          <w:sz w:val="24"/>
          <w:szCs w:val="24"/>
          <w:lang w:val="hu-HU"/>
        </w:rPr>
        <w:t xml:space="preserve">2. A </w:t>
      </w:r>
      <w:proofErr w:type="gramStart"/>
      <w:r w:rsidRPr="007A7301">
        <w:rPr>
          <w:rFonts w:ascii="Times New Roman" w:hAnsi="Times New Roman" w:cs="Times New Roman"/>
          <w:sz w:val="24"/>
          <w:szCs w:val="24"/>
          <w:lang w:val="hu-HU"/>
        </w:rPr>
        <w:t>PÁLYÁZATI  ANYAGNAK</w:t>
      </w:r>
      <w:proofErr w:type="gramEnd"/>
      <w:r w:rsidRPr="007A7301">
        <w:rPr>
          <w:rFonts w:ascii="Times New Roman" w:hAnsi="Times New Roman" w:cs="Times New Roman"/>
          <w:sz w:val="24"/>
          <w:szCs w:val="24"/>
          <w:lang w:val="hu-HU"/>
        </w:rPr>
        <w:t xml:space="preserve"> TARTALMAZNIA KELL:</w:t>
      </w:r>
    </w:p>
    <w:p w:rsidR="00F43B36" w:rsidRPr="00590932" w:rsidRDefault="00314D17" w:rsidP="007A7301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90932">
        <w:rPr>
          <w:rFonts w:ascii="Times New Roman" w:hAnsi="Times New Roman" w:cs="Times New Roman"/>
          <w:b/>
          <w:sz w:val="24"/>
          <w:szCs w:val="24"/>
          <w:lang w:val="hu-HU"/>
        </w:rPr>
        <w:t>Jelentkezés</w:t>
      </w:r>
      <w:r w:rsidR="00590932" w:rsidRPr="00590932">
        <w:rPr>
          <w:rFonts w:ascii="Times New Roman" w:hAnsi="Times New Roman" w:cs="Times New Roman"/>
          <w:sz w:val="24"/>
          <w:szCs w:val="24"/>
          <w:lang w:val="hu-HU"/>
        </w:rPr>
        <w:t>: Formanyomtatvány kitöltése (</w:t>
      </w:r>
      <w:r w:rsidRPr="00590932">
        <w:rPr>
          <w:rFonts w:ascii="Times New Roman" w:hAnsi="Times New Roman" w:cs="Times New Roman"/>
          <w:sz w:val="24"/>
          <w:szCs w:val="24"/>
          <w:lang w:val="hu-HU"/>
        </w:rPr>
        <w:t xml:space="preserve">amely tartalmazza </w:t>
      </w:r>
      <w:r w:rsidR="00891F24" w:rsidRPr="00590932">
        <w:rPr>
          <w:rFonts w:ascii="Times New Roman" w:hAnsi="Times New Roman" w:cs="Times New Roman"/>
          <w:sz w:val="24"/>
          <w:szCs w:val="24"/>
          <w:lang w:val="hu-HU"/>
        </w:rPr>
        <w:t>a pályázó személy vag</w:t>
      </w:r>
      <w:r w:rsidR="008B5374" w:rsidRPr="00590932">
        <w:rPr>
          <w:rFonts w:ascii="Times New Roman" w:hAnsi="Times New Roman" w:cs="Times New Roman"/>
          <w:sz w:val="24"/>
          <w:szCs w:val="24"/>
          <w:lang w:val="hu-HU"/>
        </w:rPr>
        <w:t>y csapat adatait, elérhetőségeit</w:t>
      </w:r>
      <w:r w:rsidR="00590932" w:rsidRPr="00590932">
        <w:rPr>
          <w:rFonts w:ascii="Times New Roman" w:hAnsi="Times New Roman" w:cs="Times New Roman"/>
          <w:sz w:val="24"/>
          <w:szCs w:val="24"/>
          <w:lang w:val="hu-HU"/>
        </w:rPr>
        <w:t>)</w:t>
      </w:r>
      <w:r w:rsidR="00976075" w:rsidRPr="0059093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B372C6" w:rsidRPr="00590932">
        <w:rPr>
          <w:rFonts w:ascii="Times New Roman" w:hAnsi="Times New Roman" w:cs="Times New Roman"/>
          <w:sz w:val="24"/>
          <w:szCs w:val="24"/>
          <w:lang w:val="hu-HU"/>
        </w:rPr>
        <w:t xml:space="preserve">és egy rövid szakmai </w:t>
      </w:r>
      <w:proofErr w:type="spellStart"/>
      <w:r w:rsidR="00B372C6" w:rsidRPr="00590932">
        <w:rPr>
          <w:rFonts w:ascii="Times New Roman" w:hAnsi="Times New Roman" w:cs="Times New Roman"/>
          <w:sz w:val="24"/>
          <w:szCs w:val="24"/>
          <w:lang w:val="hu-HU"/>
        </w:rPr>
        <w:t>CV-t</w:t>
      </w:r>
      <w:proofErr w:type="spellEnd"/>
      <w:r w:rsidR="00891F24" w:rsidRPr="0059093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891F24" w:rsidRPr="00590932">
        <w:rPr>
          <w:rFonts w:ascii="Times New Roman" w:hAnsi="Times New Roman" w:cs="Times New Roman"/>
          <w:i/>
          <w:sz w:val="24"/>
          <w:szCs w:val="24"/>
          <w:lang w:val="hu-HU"/>
        </w:rPr>
        <w:t>(</w:t>
      </w:r>
      <w:proofErr w:type="spellStart"/>
      <w:r w:rsidR="00891F24" w:rsidRPr="00590932">
        <w:rPr>
          <w:rFonts w:ascii="Times New Roman" w:hAnsi="Times New Roman" w:cs="Times New Roman"/>
          <w:i/>
          <w:sz w:val="24"/>
          <w:szCs w:val="24"/>
          <w:lang w:val="hu-HU"/>
        </w:rPr>
        <w:t>pdf</w:t>
      </w:r>
      <w:proofErr w:type="spellEnd"/>
      <w:r w:rsidR="00891F24" w:rsidRPr="00590932">
        <w:rPr>
          <w:rFonts w:ascii="Times New Roman" w:hAnsi="Times New Roman" w:cs="Times New Roman"/>
          <w:i/>
          <w:sz w:val="24"/>
          <w:szCs w:val="24"/>
          <w:lang w:val="hu-HU"/>
        </w:rPr>
        <w:t xml:space="preserve"> formátumban)</w:t>
      </w:r>
    </w:p>
    <w:p w:rsidR="00F43B36" w:rsidRPr="00590932" w:rsidRDefault="003A6854" w:rsidP="007A7301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90932">
        <w:rPr>
          <w:rFonts w:ascii="Times New Roman" w:hAnsi="Times New Roman" w:cs="Times New Roman"/>
          <w:sz w:val="24"/>
          <w:szCs w:val="24"/>
          <w:lang w:val="hu-HU"/>
        </w:rPr>
        <w:t>a koncepciós rajzokat, az alapvető méreteket, a látványrajzot és a műleírást</w:t>
      </w:r>
    </w:p>
    <w:p w:rsidR="007C3E14" w:rsidRPr="00590932" w:rsidRDefault="00425287" w:rsidP="007A7301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90932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="004D6DC6" w:rsidRPr="00590932">
        <w:rPr>
          <w:rFonts w:ascii="Times New Roman" w:hAnsi="Times New Roman" w:cs="Times New Roman"/>
          <w:sz w:val="24"/>
          <w:szCs w:val="24"/>
          <w:lang w:val="hu-HU"/>
        </w:rPr>
        <w:t>termék prototípusát</w:t>
      </w:r>
      <w:r w:rsidR="0036548E" w:rsidRPr="0059093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F43B36" w:rsidRPr="00590932">
        <w:rPr>
          <w:rFonts w:ascii="Times New Roman" w:hAnsi="Times New Roman" w:cs="Times New Roman"/>
          <w:sz w:val="24"/>
          <w:szCs w:val="24"/>
          <w:lang w:val="hu-HU"/>
        </w:rPr>
        <w:t>(kész mintáról fotó</w:t>
      </w:r>
      <w:r w:rsidR="00314D17" w:rsidRPr="00590932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 w:rsidR="00F43B36" w:rsidRPr="00590932">
        <w:rPr>
          <w:rFonts w:ascii="Times New Roman" w:hAnsi="Times New Roman" w:cs="Times New Roman"/>
          <w:sz w:val="24"/>
          <w:szCs w:val="24"/>
          <w:lang w:val="hu-HU"/>
        </w:rPr>
        <w:t>jól értelmezhető terv</w:t>
      </w:r>
      <w:r w:rsidR="00314D17" w:rsidRPr="0059093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F43B36" w:rsidRPr="00590932">
        <w:rPr>
          <w:rFonts w:ascii="Times New Roman" w:hAnsi="Times New Roman" w:cs="Times New Roman"/>
          <w:sz w:val="24"/>
          <w:szCs w:val="24"/>
          <w:lang w:val="hu-HU"/>
        </w:rPr>
        <w:t>vagy prezentáció)</w:t>
      </w:r>
    </w:p>
    <w:p w:rsidR="007A7301" w:rsidRPr="00590932" w:rsidRDefault="007A7301" w:rsidP="005909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4304E" w:rsidRPr="007A7301" w:rsidRDefault="007C42CD" w:rsidP="007A73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A7301">
        <w:rPr>
          <w:rFonts w:ascii="Times New Roman" w:hAnsi="Times New Roman" w:cs="Times New Roman"/>
          <w:sz w:val="24"/>
          <w:szCs w:val="24"/>
          <w:lang w:val="hu-HU"/>
        </w:rPr>
        <w:t>3. A PÁLYÁZAT LEFOLYÁSA</w:t>
      </w:r>
    </w:p>
    <w:p w:rsidR="0094304E" w:rsidRPr="007A7301" w:rsidRDefault="0094304E" w:rsidP="007A730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A7301">
        <w:rPr>
          <w:rFonts w:ascii="Times New Roman" w:hAnsi="Times New Roman" w:cs="Times New Roman"/>
          <w:sz w:val="24"/>
          <w:szCs w:val="24"/>
          <w:lang w:val="hu-HU"/>
        </w:rPr>
        <w:t>A pályázat két fordulós. Az első fordulóban a zsűri kiválasztja azokat a munkákat, amelyeket kivitelezésre alkalmasnak tart. A második fordulóban</w:t>
      </w:r>
      <w:r w:rsidR="00B372C6" w:rsidRPr="007A7301">
        <w:rPr>
          <w:rFonts w:ascii="Times New Roman" w:hAnsi="Times New Roman" w:cs="Times New Roman"/>
          <w:sz w:val="24"/>
          <w:szCs w:val="24"/>
          <w:lang w:val="hu-HU"/>
        </w:rPr>
        <w:t xml:space="preserve"> (a döntőben) </w:t>
      </w:r>
      <w:r w:rsidRPr="007A7301">
        <w:rPr>
          <w:rFonts w:ascii="Times New Roman" w:hAnsi="Times New Roman" w:cs="Times New Roman"/>
          <w:sz w:val="24"/>
          <w:szCs w:val="24"/>
          <w:lang w:val="hu-HU"/>
        </w:rPr>
        <w:t xml:space="preserve">a kiválasztott </w:t>
      </w:r>
      <w:r w:rsidRPr="007A7301">
        <w:rPr>
          <w:rFonts w:ascii="Times New Roman" w:hAnsi="Times New Roman" w:cs="Times New Roman"/>
          <w:sz w:val="24"/>
          <w:szCs w:val="24"/>
          <w:lang w:val="hu-HU"/>
        </w:rPr>
        <w:lastRenderedPageBreak/>
        <w:t>és kivitelezésr</w:t>
      </w:r>
      <w:r w:rsidR="00B372C6" w:rsidRPr="007A7301">
        <w:rPr>
          <w:rFonts w:ascii="Times New Roman" w:hAnsi="Times New Roman" w:cs="Times New Roman"/>
          <w:sz w:val="24"/>
          <w:szCs w:val="24"/>
          <w:lang w:val="hu-HU"/>
        </w:rPr>
        <w:t xml:space="preserve">e javasolt tervek megvalósítása </w:t>
      </w:r>
      <w:r w:rsidRPr="007A7301"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B372C6" w:rsidRPr="007A730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112E00" w:rsidRPr="007A7301">
        <w:rPr>
          <w:rFonts w:ascii="Times New Roman" w:hAnsi="Times New Roman" w:cs="Times New Roman"/>
          <w:sz w:val="24"/>
          <w:szCs w:val="24"/>
          <w:lang w:val="hu-HU"/>
        </w:rPr>
        <w:t xml:space="preserve">CATTUS </w:t>
      </w:r>
      <w:r w:rsidRPr="007A7301">
        <w:rPr>
          <w:rFonts w:ascii="Times New Roman" w:hAnsi="Times New Roman" w:cs="Times New Roman"/>
          <w:sz w:val="24"/>
          <w:szCs w:val="24"/>
          <w:lang w:val="hu-HU"/>
        </w:rPr>
        <w:t>cég, illetve a tervező közötti közös egyeztetéssel történik. A pályázónak vállalnia kell, hogy amennyiben terve az első fo</w:t>
      </w:r>
      <w:r w:rsidR="00112E00" w:rsidRPr="007A7301">
        <w:rPr>
          <w:rFonts w:ascii="Times New Roman" w:hAnsi="Times New Roman" w:cs="Times New Roman"/>
          <w:sz w:val="24"/>
          <w:szCs w:val="24"/>
          <w:lang w:val="hu-HU"/>
        </w:rPr>
        <w:t>rdulóban kiválasztásra kerül, a CATTUS céggel együttműködik.</w:t>
      </w:r>
    </w:p>
    <w:p w:rsidR="00E47C08" w:rsidRPr="007A7301" w:rsidRDefault="00E47C08" w:rsidP="007A73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4304E" w:rsidRPr="007A7301" w:rsidRDefault="0094304E" w:rsidP="007A73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A7301">
        <w:rPr>
          <w:rFonts w:ascii="Times New Roman" w:hAnsi="Times New Roman" w:cs="Times New Roman"/>
          <w:sz w:val="24"/>
          <w:szCs w:val="24"/>
          <w:lang w:val="hu-HU"/>
        </w:rPr>
        <w:t>4. A PÁLYAMUNKA ELKÉS</w:t>
      </w:r>
      <w:r w:rsidR="007C42CD" w:rsidRPr="007A7301">
        <w:rPr>
          <w:rFonts w:ascii="Times New Roman" w:hAnsi="Times New Roman" w:cs="Times New Roman"/>
          <w:sz w:val="24"/>
          <w:szCs w:val="24"/>
          <w:lang w:val="hu-HU"/>
        </w:rPr>
        <w:t>ZÍTÉSI KRITÉRIUMAI, PARAMÉTEREI</w:t>
      </w:r>
    </w:p>
    <w:p w:rsidR="0094304E" w:rsidRPr="007A7301" w:rsidRDefault="0094304E" w:rsidP="007A730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A7301">
        <w:rPr>
          <w:rFonts w:ascii="Times New Roman" w:hAnsi="Times New Roman" w:cs="Times New Roman"/>
          <w:sz w:val="24"/>
          <w:szCs w:val="24"/>
          <w:lang w:val="hu-HU"/>
        </w:rPr>
        <w:t xml:space="preserve">Az alkotókat arra kérjük, hogy terveiket a következő kritériumok </w:t>
      </w:r>
      <w:r w:rsidR="00B372C6" w:rsidRPr="007A7301">
        <w:rPr>
          <w:rFonts w:ascii="Times New Roman" w:hAnsi="Times New Roman" w:cs="Times New Roman"/>
          <w:sz w:val="24"/>
          <w:szCs w:val="24"/>
          <w:lang w:val="hu-HU"/>
        </w:rPr>
        <w:t>fi</w:t>
      </w:r>
      <w:r w:rsidR="007C42CD" w:rsidRPr="007A7301">
        <w:rPr>
          <w:rFonts w:ascii="Times New Roman" w:hAnsi="Times New Roman" w:cs="Times New Roman"/>
          <w:sz w:val="24"/>
          <w:szCs w:val="24"/>
          <w:lang w:val="hu-HU"/>
        </w:rPr>
        <w:t>gyelembevételével készítsék el:</w:t>
      </w:r>
    </w:p>
    <w:p w:rsidR="0094304E" w:rsidRPr="007A7301" w:rsidRDefault="006E5CD7" w:rsidP="007A73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90932">
        <w:rPr>
          <w:rFonts w:ascii="Times New Roman" w:hAnsi="Times New Roman" w:cs="Times New Roman"/>
          <w:sz w:val="24"/>
          <w:szCs w:val="24"/>
          <w:lang w:val="hu-HU"/>
        </w:rPr>
        <w:t xml:space="preserve">- A terv </w:t>
      </w:r>
      <w:r w:rsidR="0009786E" w:rsidRPr="00590932">
        <w:rPr>
          <w:rFonts w:ascii="Times New Roman" w:hAnsi="Times New Roman" w:cs="Times New Roman"/>
          <w:sz w:val="24"/>
          <w:szCs w:val="24"/>
          <w:lang w:val="hu-HU"/>
        </w:rPr>
        <w:t xml:space="preserve">orvosi eszköz </w:t>
      </w:r>
      <w:r w:rsidR="0094304E" w:rsidRPr="00590932">
        <w:rPr>
          <w:rFonts w:ascii="Times New Roman" w:hAnsi="Times New Roman" w:cs="Times New Roman"/>
          <w:sz w:val="24"/>
          <w:szCs w:val="24"/>
          <w:lang w:val="hu-HU"/>
        </w:rPr>
        <w:t>elkészít</w:t>
      </w:r>
      <w:r w:rsidRPr="00590932">
        <w:rPr>
          <w:rFonts w:ascii="Times New Roman" w:hAnsi="Times New Roman" w:cs="Times New Roman"/>
          <w:sz w:val="24"/>
          <w:szCs w:val="24"/>
          <w:lang w:val="hu-HU"/>
        </w:rPr>
        <w:t xml:space="preserve">ésére irányuljon, ami megfelelő arányban tartalmazhat </w:t>
      </w:r>
      <w:r w:rsidR="0094304E" w:rsidRPr="00590932">
        <w:rPr>
          <w:rFonts w:ascii="Times New Roman" w:hAnsi="Times New Roman" w:cs="Times New Roman"/>
          <w:sz w:val="24"/>
          <w:szCs w:val="24"/>
          <w:lang w:val="hu-HU"/>
        </w:rPr>
        <w:t xml:space="preserve">elektromos vagy </w:t>
      </w:r>
      <w:r w:rsidR="00590932" w:rsidRPr="00590932">
        <w:rPr>
          <w:rFonts w:ascii="Times New Roman" w:hAnsi="Times New Roman" w:cs="Times New Roman"/>
          <w:sz w:val="24"/>
          <w:szCs w:val="24"/>
          <w:lang w:val="hu-HU"/>
        </w:rPr>
        <w:t>mechanikai alkotóelemeket</w:t>
      </w:r>
    </w:p>
    <w:p w:rsidR="0094304E" w:rsidRPr="007A7301" w:rsidRDefault="006E5CD7" w:rsidP="007A73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A7301">
        <w:rPr>
          <w:rFonts w:ascii="Times New Roman" w:hAnsi="Times New Roman" w:cs="Times New Roman"/>
          <w:sz w:val="24"/>
          <w:szCs w:val="24"/>
          <w:lang w:val="hu-HU"/>
        </w:rPr>
        <w:t>- Az egyes terveket maximum 6</w:t>
      </w:r>
      <w:r w:rsidR="0094304E" w:rsidRPr="007A7301">
        <w:rPr>
          <w:rFonts w:ascii="Times New Roman" w:hAnsi="Times New Roman" w:cs="Times New Roman"/>
          <w:sz w:val="24"/>
          <w:szCs w:val="24"/>
          <w:lang w:val="hu-HU"/>
        </w:rPr>
        <w:t xml:space="preserve"> oldalas </w:t>
      </w:r>
      <w:r w:rsidR="0009786E" w:rsidRPr="007A7301">
        <w:rPr>
          <w:rFonts w:ascii="Times New Roman" w:hAnsi="Times New Roman" w:cs="Times New Roman"/>
          <w:sz w:val="24"/>
          <w:szCs w:val="24"/>
          <w:lang w:val="hu-HU"/>
        </w:rPr>
        <w:t>A4</w:t>
      </w:r>
      <w:r w:rsidR="00317E42" w:rsidRPr="007A7301">
        <w:rPr>
          <w:rFonts w:ascii="Times New Roman" w:hAnsi="Times New Roman" w:cs="Times New Roman"/>
          <w:sz w:val="24"/>
          <w:szCs w:val="24"/>
          <w:lang w:val="hu-HU"/>
        </w:rPr>
        <w:t>-as méretű, 150</w:t>
      </w:r>
      <w:r w:rsidR="00831D63" w:rsidRPr="007A730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="00317E42" w:rsidRPr="007A7301">
        <w:rPr>
          <w:rFonts w:ascii="Times New Roman" w:hAnsi="Times New Roman" w:cs="Times New Roman"/>
          <w:sz w:val="24"/>
          <w:szCs w:val="24"/>
          <w:lang w:val="hu-HU"/>
        </w:rPr>
        <w:t>dpi</w:t>
      </w:r>
      <w:proofErr w:type="spellEnd"/>
      <w:r w:rsidR="00317E42" w:rsidRPr="007A7301">
        <w:rPr>
          <w:rFonts w:ascii="Times New Roman" w:hAnsi="Times New Roman" w:cs="Times New Roman"/>
          <w:sz w:val="24"/>
          <w:szCs w:val="24"/>
          <w:lang w:val="hu-HU"/>
        </w:rPr>
        <w:t xml:space="preserve"> felbontású </w:t>
      </w:r>
      <w:proofErr w:type="spellStart"/>
      <w:r w:rsidR="0094304E" w:rsidRPr="007A7301">
        <w:rPr>
          <w:rFonts w:ascii="Times New Roman" w:hAnsi="Times New Roman" w:cs="Times New Roman"/>
          <w:sz w:val="24"/>
          <w:szCs w:val="24"/>
          <w:lang w:val="hu-HU"/>
        </w:rPr>
        <w:t>pdf</w:t>
      </w:r>
      <w:proofErr w:type="spellEnd"/>
      <w:r w:rsidR="00831D63" w:rsidRPr="007A730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94304E" w:rsidRPr="007A7301">
        <w:rPr>
          <w:rFonts w:ascii="Times New Roman" w:hAnsi="Times New Roman" w:cs="Times New Roman"/>
          <w:sz w:val="24"/>
          <w:szCs w:val="24"/>
          <w:lang w:val="hu-HU"/>
        </w:rPr>
        <w:t>-</w:t>
      </w:r>
      <w:r w:rsidR="00831D63" w:rsidRPr="007A730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94304E" w:rsidRPr="007A7301">
        <w:rPr>
          <w:rFonts w:ascii="Times New Roman" w:hAnsi="Times New Roman" w:cs="Times New Roman"/>
          <w:sz w:val="24"/>
          <w:szCs w:val="24"/>
          <w:lang w:val="hu-HU"/>
        </w:rPr>
        <w:t>formátumban kérjük elküldeni a következő e-mail címre:</w:t>
      </w:r>
      <w:r w:rsidR="00E52304" w:rsidRPr="007A730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hyperlink r:id="rId8" w:history="1">
        <w:r w:rsidR="00E52304" w:rsidRPr="007A7301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marton@cattus-medical.ro</w:t>
        </w:r>
      </w:hyperlink>
    </w:p>
    <w:p w:rsidR="006E5B46" w:rsidRPr="007A7301" w:rsidRDefault="006E5B46" w:rsidP="007A73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91F24" w:rsidRPr="007A7301" w:rsidRDefault="009340B4" w:rsidP="007A73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A7301">
        <w:rPr>
          <w:rFonts w:ascii="Times New Roman" w:hAnsi="Times New Roman" w:cs="Times New Roman"/>
          <w:sz w:val="24"/>
          <w:szCs w:val="24"/>
          <w:lang w:val="hu-HU"/>
        </w:rPr>
        <w:t>5. A PÁLYÁZAT DÍJAZÁSA, ANYAGI HÁTTERE:</w:t>
      </w:r>
    </w:p>
    <w:p w:rsidR="00AF15F2" w:rsidRPr="007A7301" w:rsidRDefault="007C3E14" w:rsidP="007A730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A7301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="00891F24" w:rsidRPr="007A7301">
        <w:rPr>
          <w:rFonts w:ascii="Times New Roman" w:hAnsi="Times New Roman" w:cs="Times New Roman"/>
          <w:sz w:val="24"/>
          <w:szCs w:val="24"/>
          <w:lang w:val="hu-HU"/>
        </w:rPr>
        <w:t>döntőbe j</w:t>
      </w:r>
      <w:r w:rsidR="00CF7009" w:rsidRPr="007A7301">
        <w:rPr>
          <w:rFonts w:ascii="Times New Roman" w:hAnsi="Times New Roman" w:cs="Times New Roman"/>
          <w:sz w:val="24"/>
          <w:szCs w:val="24"/>
          <w:lang w:val="hu-HU"/>
        </w:rPr>
        <w:t xml:space="preserve">utott pályázatok között </w:t>
      </w:r>
      <w:r w:rsidR="00CF7009" w:rsidRPr="007A7301">
        <w:rPr>
          <w:rFonts w:ascii="Times New Roman" w:hAnsi="Times New Roman" w:cs="Times New Roman"/>
          <w:b/>
          <w:sz w:val="24"/>
          <w:szCs w:val="24"/>
          <w:lang w:val="hu-HU"/>
        </w:rPr>
        <w:t>2.5</w:t>
      </w:r>
      <w:r w:rsidR="00891F24" w:rsidRPr="007A7301">
        <w:rPr>
          <w:rFonts w:ascii="Times New Roman" w:hAnsi="Times New Roman" w:cs="Times New Roman"/>
          <w:b/>
          <w:sz w:val="24"/>
          <w:szCs w:val="24"/>
          <w:lang w:val="hu-HU"/>
        </w:rPr>
        <w:t>00 RON</w:t>
      </w:r>
      <w:r w:rsidR="00AF15F2" w:rsidRPr="007A7301">
        <w:rPr>
          <w:rFonts w:ascii="Times New Roman" w:hAnsi="Times New Roman" w:cs="Times New Roman"/>
          <w:sz w:val="24"/>
          <w:szCs w:val="24"/>
          <w:lang w:val="hu-HU"/>
        </w:rPr>
        <w:t xml:space="preserve"> kerül szétosztásra egyenlő arányban</w:t>
      </w:r>
      <w:r w:rsidR="00D02E80" w:rsidRPr="007A7301">
        <w:rPr>
          <w:rFonts w:ascii="Times New Roman" w:hAnsi="Times New Roman" w:cs="Times New Roman"/>
          <w:sz w:val="24"/>
          <w:szCs w:val="24"/>
          <w:lang w:val="hu-HU"/>
        </w:rPr>
        <w:t>, azaz m</w:t>
      </w:r>
      <w:r w:rsidR="00AF15F2" w:rsidRPr="007A7301">
        <w:rPr>
          <w:rFonts w:ascii="Times New Roman" w:hAnsi="Times New Roman" w:cs="Times New Roman"/>
          <w:sz w:val="24"/>
          <w:szCs w:val="24"/>
          <w:lang w:val="hu-HU"/>
        </w:rPr>
        <w:t xml:space="preserve">ind az 5 döntőbe jutott sikeres </w:t>
      </w:r>
      <w:r w:rsidR="00B372C6" w:rsidRPr="007A7301">
        <w:rPr>
          <w:rFonts w:ascii="Times New Roman" w:hAnsi="Times New Roman" w:cs="Times New Roman"/>
          <w:sz w:val="24"/>
          <w:szCs w:val="24"/>
          <w:lang w:val="hu-HU"/>
        </w:rPr>
        <w:t>pályázat</w:t>
      </w:r>
      <w:r w:rsidR="00AF15F2" w:rsidRPr="007A7301">
        <w:rPr>
          <w:rFonts w:ascii="Times New Roman" w:hAnsi="Times New Roman" w:cs="Times New Roman"/>
          <w:sz w:val="24"/>
          <w:szCs w:val="24"/>
          <w:lang w:val="hu-HU"/>
        </w:rPr>
        <w:t xml:space="preserve"> a 2. forduló elején egyenként 500 RON –t kap.</w:t>
      </w:r>
    </w:p>
    <w:p w:rsidR="00891F24" w:rsidRPr="007A7301" w:rsidRDefault="000B7E2F" w:rsidP="007A730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A7301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="00F4657F" w:rsidRPr="007A7301">
        <w:rPr>
          <w:rFonts w:ascii="Times New Roman" w:hAnsi="Times New Roman" w:cs="Times New Roman"/>
          <w:sz w:val="24"/>
          <w:szCs w:val="24"/>
          <w:lang w:val="hu-HU"/>
        </w:rPr>
        <w:t xml:space="preserve">2. </w:t>
      </w:r>
      <w:proofErr w:type="gramStart"/>
      <w:r w:rsidR="00F4657F" w:rsidRPr="007A7301">
        <w:rPr>
          <w:rFonts w:ascii="Times New Roman" w:hAnsi="Times New Roman" w:cs="Times New Roman"/>
          <w:sz w:val="24"/>
          <w:szCs w:val="24"/>
          <w:lang w:val="hu-HU"/>
        </w:rPr>
        <w:t>fordulóban</w:t>
      </w:r>
      <w:r w:rsidRPr="007A7301">
        <w:rPr>
          <w:rFonts w:ascii="Times New Roman" w:hAnsi="Times New Roman" w:cs="Times New Roman"/>
          <w:sz w:val="24"/>
          <w:szCs w:val="24"/>
          <w:lang w:val="hu-HU"/>
        </w:rPr>
        <w:t>(</w:t>
      </w:r>
      <w:proofErr w:type="gramEnd"/>
      <w:r w:rsidRPr="007A7301">
        <w:rPr>
          <w:rFonts w:ascii="Times New Roman" w:hAnsi="Times New Roman" w:cs="Times New Roman"/>
          <w:sz w:val="24"/>
          <w:szCs w:val="24"/>
          <w:lang w:val="hu-HU"/>
        </w:rPr>
        <w:t xml:space="preserve">döntőben) </w:t>
      </w:r>
      <w:r w:rsidR="00891F24" w:rsidRPr="007A7301">
        <w:rPr>
          <w:rFonts w:ascii="Times New Roman" w:hAnsi="Times New Roman" w:cs="Times New Roman"/>
          <w:sz w:val="24"/>
          <w:szCs w:val="24"/>
          <w:lang w:val="hu-HU"/>
        </w:rPr>
        <w:t xml:space="preserve">- figyelembe véve a pályázók helyezését - felosztásra kerül </w:t>
      </w:r>
      <w:r w:rsidRPr="007A7301">
        <w:rPr>
          <w:rFonts w:ascii="Times New Roman" w:hAnsi="Times New Roman" w:cs="Times New Roman"/>
          <w:b/>
          <w:sz w:val="24"/>
          <w:szCs w:val="24"/>
          <w:lang w:val="hu-HU"/>
        </w:rPr>
        <w:t>3.000 RON</w:t>
      </w:r>
      <w:r w:rsidRPr="007A7301">
        <w:rPr>
          <w:rFonts w:ascii="Times New Roman" w:hAnsi="Times New Roman" w:cs="Times New Roman"/>
          <w:sz w:val="24"/>
          <w:szCs w:val="24"/>
          <w:lang w:val="hu-HU"/>
        </w:rPr>
        <w:t xml:space="preserve"> az első 3 helyezet</w:t>
      </w:r>
      <w:r w:rsidR="00F130B9" w:rsidRPr="007A7301">
        <w:rPr>
          <w:rFonts w:ascii="Times New Roman" w:hAnsi="Times New Roman" w:cs="Times New Roman"/>
          <w:sz w:val="24"/>
          <w:szCs w:val="24"/>
          <w:lang w:val="hu-HU"/>
        </w:rPr>
        <w:t>t</w:t>
      </w:r>
      <w:r w:rsidRPr="007A7301">
        <w:rPr>
          <w:rFonts w:ascii="Times New Roman" w:hAnsi="Times New Roman" w:cs="Times New Roman"/>
          <w:sz w:val="24"/>
          <w:szCs w:val="24"/>
          <w:lang w:val="hu-HU"/>
        </w:rPr>
        <w:t xml:space="preserve"> között </w:t>
      </w:r>
      <w:r w:rsidR="00891F24" w:rsidRPr="007A7301">
        <w:rPr>
          <w:rFonts w:ascii="Times New Roman" w:hAnsi="Times New Roman" w:cs="Times New Roman"/>
          <w:sz w:val="24"/>
          <w:szCs w:val="24"/>
          <w:lang w:val="hu-HU"/>
        </w:rPr>
        <w:t>a következőképpen:</w:t>
      </w:r>
    </w:p>
    <w:p w:rsidR="00866D7A" w:rsidRPr="007A7301" w:rsidRDefault="00B328BA" w:rsidP="007A7301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 w:rsidRPr="007A7301">
        <w:rPr>
          <w:rFonts w:ascii="Times New Roman" w:hAnsi="Times New Roman" w:cs="Times New Roman"/>
          <w:sz w:val="24"/>
          <w:szCs w:val="24"/>
          <w:lang w:val="hu-HU"/>
        </w:rPr>
        <w:t>I  helyez</w:t>
      </w:r>
      <w:r w:rsidR="00891F24" w:rsidRPr="007A7301">
        <w:rPr>
          <w:rFonts w:ascii="Times New Roman" w:hAnsi="Times New Roman" w:cs="Times New Roman"/>
          <w:sz w:val="24"/>
          <w:szCs w:val="24"/>
          <w:lang w:val="hu-HU"/>
        </w:rPr>
        <w:t>et</w:t>
      </w:r>
      <w:r w:rsidR="00F130B9" w:rsidRPr="007A7301">
        <w:rPr>
          <w:rFonts w:ascii="Times New Roman" w:hAnsi="Times New Roman" w:cs="Times New Roman"/>
          <w:sz w:val="24"/>
          <w:szCs w:val="24"/>
          <w:lang w:val="hu-HU"/>
        </w:rPr>
        <w:t>t</w:t>
      </w:r>
      <w:proofErr w:type="gramEnd"/>
      <w:r w:rsidR="00891F24" w:rsidRPr="007A7301">
        <w:rPr>
          <w:rFonts w:ascii="Times New Roman" w:hAnsi="Times New Roman" w:cs="Times New Roman"/>
          <w:sz w:val="24"/>
          <w:szCs w:val="24"/>
          <w:lang w:val="hu-HU"/>
        </w:rPr>
        <w:t>:   1500 RON</w:t>
      </w:r>
    </w:p>
    <w:p w:rsidR="00866D7A" w:rsidRPr="007A7301" w:rsidRDefault="00891F24" w:rsidP="007A7301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A7301">
        <w:rPr>
          <w:rFonts w:ascii="Times New Roman" w:hAnsi="Times New Roman" w:cs="Times New Roman"/>
          <w:sz w:val="24"/>
          <w:szCs w:val="24"/>
          <w:lang w:val="hu-HU"/>
        </w:rPr>
        <w:t>II helyezet</w:t>
      </w:r>
      <w:r w:rsidR="00F130B9" w:rsidRPr="007A7301">
        <w:rPr>
          <w:rFonts w:ascii="Times New Roman" w:hAnsi="Times New Roman" w:cs="Times New Roman"/>
          <w:sz w:val="24"/>
          <w:szCs w:val="24"/>
          <w:lang w:val="hu-HU"/>
        </w:rPr>
        <w:t>t</w:t>
      </w:r>
      <w:proofErr w:type="gramStart"/>
      <w:r w:rsidRPr="007A7301">
        <w:rPr>
          <w:rFonts w:ascii="Times New Roman" w:hAnsi="Times New Roman" w:cs="Times New Roman"/>
          <w:sz w:val="24"/>
          <w:szCs w:val="24"/>
          <w:lang w:val="hu-HU"/>
        </w:rPr>
        <w:t>:   1000</w:t>
      </w:r>
      <w:proofErr w:type="gramEnd"/>
      <w:r w:rsidRPr="007A7301">
        <w:rPr>
          <w:rFonts w:ascii="Times New Roman" w:hAnsi="Times New Roman" w:cs="Times New Roman"/>
          <w:sz w:val="24"/>
          <w:szCs w:val="24"/>
          <w:lang w:val="hu-HU"/>
        </w:rPr>
        <w:t xml:space="preserve"> RON</w:t>
      </w:r>
    </w:p>
    <w:p w:rsidR="00D02E80" w:rsidRPr="007A7301" w:rsidRDefault="00891F24" w:rsidP="007A7301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A7301">
        <w:rPr>
          <w:rFonts w:ascii="Times New Roman" w:hAnsi="Times New Roman" w:cs="Times New Roman"/>
          <w:sz w:val="24"/>
          <w:szCs w:val="24"/>
          <w:lang w:val="hu-HU"/>
        </w:rPr>
        <w:t>III helyezet</w:t>
      </w:r>
      <w:r w:rsidR="00F130B9" w:rsidRPr="007A7301">
        <w:rPr>
          <w:rFonts w:ascii="Times New Roman" w:hAnsi="Times New Roman" w:cs="Times New Roman"/>
          <w:sz w:val="24"/>
          <w:szCs w:val="24"/>
          <w:lang w:val="hu-HU"/>
        </w:rPr>
        <w:t>t</w:t>
      </w:r>
      <w:proofErr w:type="gramStart"/>
      <w:r w:rsidRPr="007A7301">
        <w:rPr>
          <w:rFonts w:ascii="Times New Roman" w:hAnsi="Times New Roman" w:cs="Times New Roman"/>
          <w:sz w:val="24"/>
          <w:szCs w:val="24"/>
          <w:lang w:val="hu-HU"/>
        </w:rPr>
        <w:t>:    500</w:t>
      </w:r>
      <w:proofErr w:type="gramEnd"/>
      <w:r w:rsidRPr="007A7301">
        <w:rPr>
          <w:rFonts w:ascii="Times New Roman" w:hAnsi="Times New Roman" w:cs="Times New Roman"/>
          <w:sz w:val="24"/>
          <w:szCs w:val="24"/>
          <w:lang w:val="hu-HU"/>
        </w:rPr>
        <w:t xml:space="preserve"> RON</w:t>
      </w:r>
    </w:p>
    <w:p w:rsidR="00D02E80" w:rsidRPr="007A7301" w:rsidRDefault="00D02E80" w:rsidP="007A73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A7301">
        <w:rPr>
          <w:rFonts w:ascii="Times New Roman" w:hAnsi="Times New Roman" w:cs="Times New Roman"/>
          <w:sz w:val="24"/>
          <w:szCs w:val="24"/>
          <w:lang w:val="hu-HU"/>
        </w:rPr>
        <w:t>A pályázati keret a CATTUS cég támogatásaként kerül kiosztásra.</w:t>
      </w:r>
    </w:p>
    <w:p w:rsidR="007C3E14" w:rsidRPr="007A7301" w:rsidRDefault="00CF7009" w:rsidP="007A730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A7301">
        <w:rPr>
          <w:rFonts w:ascii="Times New Roman" w:hAnsi="Times New Roman" w:cs="Times New Roman"/>
          <w:sz w:val="24"/>
          <w:szCs w:val="24"/>
          <w:lang w:val="hu-HU"/>
        </w:rPr>
        <w:t>Az új termék a CATTUS cég termékkörét bővíti, de a termék tervezője/ötletadója is feltüntetésre kerül az értékesítés során.</w:t>
      </w:r>
    </w:p>
    <w:p w:rsidR="007A7301" w:rsidRPr="007A7301" w:rsidRDefault="007A7301" w:rsidP="007A73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91F24" w:rsidRPr="007A7301" w:rsidRDefault="00C4685C" w:rsidP="007A73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A7301">
        <w:rPr>
          <w:rFonts w:ascii="Times New Roman" w:hAnsi="Times New Roman" w:cs="Times New Roman"/>
          <w:sz w:val="24"/>
          <w:szCs w:val="24"/>
          <w:lang w:val="hu-HU"/>
        </w:rPr>
        <w:t>6. A PÁLYÁZAT ELBÍRÁLÁSA:</w:t>
      </w:r>
    </w:p>
    <w:p w:rsidR="00891F24" w:rsidRPr="007A7301" w:rsidRDefault="00891F24" w:rsidP="007A73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A7301">
        <w:rPr>
          <w:rFonts w:ascii="Times New Roman" w:hAnsi="Times New Roman" w:cs="Times New Roman"/>
          <w:sz w:val="24"/>
          <w:szCs w:val="24"/>
          <w:lang w:val="hu-HU"/>
        </w:rPr>
        <w:t>A beérkezett pályázatok több fo</w:t>
      </w:r>
      <w:r w:rsidR="007C3E14" w:rsidRPr="007A7301">
        <w:rPr>
          <w:rFonts w:ascii="Times New Roman" w:hAnsi="Times New Roman" w:cs="Times New Roman"/>
          <w:sz w:val="24"/>
          <w:szCs w:val="24"/>
          <w:lang w:val="hu-HU"/>
        </w:rPr>
        <w:t xml:space="preserve">rdulóban kerülnek </w:t>
      </w:r>
      <w:r w:rsidR="003705D2" w:rsidRPr="007A7301">
        <w:rPr>
          <w:rFonts w:ascii="Times New Roman" w:hAnsi="Times New Roman" w:cs="Times New Roman"/>
          <w:sz w:val="24"/>
          <w:szCs w:val="24"/>
          <w:lang w:val="hu-HU"/>
        </w:rPr>
        <w:t>értékelésre:</w:t>
      </w:r>
    </w:p>
    <w:p w:rsidR="003705D2" w:rsidRPr="007A7301" w:rsidRDefault="00244D1D" w:rsidP="007A730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7A730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3705D2" w:rsidRPr="007A7301">
        <w:rPr>
          <w:rFonts w:ascii="Times New Roman" w:hAnsi="Times New Roman" w:cs="Times New Roman"/>
          <w:b/>
          <w:sz w:val="24"/>
          <w:szCs w:val="24"/>
          <w:lang w:val="hu-HU"/>
        </w:rPr>
        <w:t>1. forduló:</w:t>
      </w:r>
      <w:r w:rsidR="006640EB" w:rsidRPr="007A7301">
        <w:rPr>
          <w:rFonts w:ascii="Times New Roman" w:hAnsi="Times New Roman" w:cs="Times New Roman"/>
          <w:b/>
          <w:sz w:val="24"/>
          <w:szCs w:val="24"/>
          <w:lang w:val="hu-HU"/>
        </w:rPr>
        <w:t xml:space="preserve"> Tervek beküldése</w:t>
      </w:r>
      <w:r w:rsidR="007A7301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="00D341DE" w:rsidRPr="007A7301">
        <w:rPr>
          <w:rFonts w:ascii="Times New Roman" w:hAnsi="Times New Roman" w:cs="Times New Roman"/>
          <w:b/>
          <w:sz w:val="24"/>
          <w:szCs w:val="24"/>
          <w:lang w:val="hu-HU"/>
        </w:rPr>
        <w:t>2015</w:t>
      </w:r>
      <w:r w:rsidR="00620B57" w:rsidRPr="007A7301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="000E6949" w:rsidRPr="007A7301">
        <w:rPr>
          <w:rFonts w:ascii="Times New Roman" w:hAnsi="Times New Roman" w:cs="Times New Roman"/>
          <w:b/>
          <w:sz w:val="24"/>
          <w:szCs w:val="24"/>
          <w:lang w:val="hu-HU"/>
        </w:rPr>
        <w:t>november</w:t>
      </w:r>
      <w:r w:rsidR="007A7301" w:rsidRPr="007A7301">
        <w:rPr>
          <w:rFonts w:ascii="Times New Roman" w:hAnsi="Times New Roman" w:cs="Times New Roman"/>
          <w:b/>
          <w:sz w:val="24"/>
          <w:szCs w:val="24"/>
          <w:lang w:val="hu-HU"/>
        </w:rPr>
        <w:t xml:space="preserve"> 12</w:t>
      </w:r>
      <w:r w:rsidR="007C3E14" w:rsidRPr="007A7301">
        <w:rPr>
          <w:rFonts w:ascii="Times New Roman" w:hAnsi="Times New Roman" w:cs="Times New Roman"/>
          <w:b/>
          <w:sz w:val="24"/>
          <w:szCs w:val="24"/>
          <w:lang w:val="hu-HU"/>
        </w:rPr>
        <w:t xml:space="preserve">. </w:t>
      </w:r>
      <w:r w:rsidR="008275B2" w:rsidRPr="007A7301">
        <w:rPr>
          <w:rFonts w:ascii="Times New Roman" w:hAnsi="Times New Roman" w:cs="Times New Roman"/>
          <w:b/>
          <w:sz w:val="24"/>
          <w:szCs w:val="24"/>
          <w:lang w:val="hu-HU"/>
        </w:rPr>
        <w:t>–</w:t>
      </w:r>
      <w:r w:rsidR="007C3E14" w:rsidRPr="007A7301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="008275B2" w:rsidRPr="007A7301">
        <w:rPr>
          <w:rFonts w:ascii="Times New Roman" w:hAnsi="Times New Roman" w:cs="Times New Roman"/>
          <w:b/>
          <w:sz w:val="24"/>
          <w:szCs w:val="24"/>
          <w:lang w:val="hu-HU"/>
        </w:rPr>
        <w:t xml:space="preserve">2015 </w:t>
      </w:r>
      <w:r w:rsidR="000E6949" w:rsidRPr="007A7301">
        <w:rPr>
          <w:rFonts w:ascii="Times New Roman" w:hAnsi="Times New Roman" w:cs="Times New Roman"/>
          <w:b/>
          <w:sz w:val="24"/>
          <w:szCs w:val="24"/>
          <w:lang w:val="hu-HU"/>
        </w:rPr>
        <w:t>december 11</w:t>
      </w:r>
      <w:r w:rsidR="007C3E14" w:rsidRPr="007A7301">
        <w:rPr>
          <w:rFonts w:ascii="Times New Roman" w:hAnsi="Times New Roman" w:cs="Times New Roman"/>
          <w:b/>
          <w:sz w:val="24"/>
          <w:szCs w:val="24"/>
          <w:lang w:val="hu-HU"/>
        </w:rPr>
        <w:t>.</w:t>
      </w:r>
    </w:p>
    <w:p w:rsidR="007C3E14" w:rsidRPr="007A7301" w:rsidRDefault="00642081" w:rsidP="007A730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A7301">
        <w:rPr>
          <w:rFonts w:ascii="Times New Roman" w:hAnsi="Times New Roman" w:cs="Times New Roman"/>
          <w:sz w:val="24"/>
          <w:szCs w:val="24"/>
          <w:lang w:val="hu-HU"/>
        </w:rPr>
        <w:t>Az elbíráló zsűri tagjai</w:t>
      </w:r>
      <w:r w:rsidR="003705D2" w:rsidRPr="007A7301">
        <w:rPr>
          <w:rFonts w:ascii="Times New Roman" w:hAnsi="Times New Roman" w:cs="Times New Roman"/>
          <w:sz w:val="24"/>
          <w:szCs w:val="24"/>
          <w:lang w:val="hu-HU"/>
        </w:rPr>
        <w:t xml:space="preserve"> a bírálati </w:t>
      </w:r>
      <w:r w:rsidR="00891F24" w:rsidRPr="007A7301">
        <w:rPr>
          <w:rFonts w:ascii="Times New Roman" w:hAnsi="Times New Roman" w:cs="Times New Roman"/>
          <w:sz w:val="24"/>
          <w:szCs w:val="24"/>
          <w:lang w:val="hu-HU"/>
        </w:rPr>
        <w:t xml:space="preserve">szempontoknak </w:t>
      </w:r>
      <w:r w:rsidR="003705D2" w:rsidRPr="007A7301">
        <w:rPr>
          <w:rFonts w:ascii="Times New Roman" w:hAnsi="Times New Roman" w:cs="Times New Roman"/>
          <w:sz w:val="24"/>
          <w:szCs w:val="24"/>
          <w:lang w:val="hu-HU"/>
        </w:rPr>
        <w:t xml:space="preserve">megfelelően kiválasztja azokat a pályázatokat, amelyek </w:t>
      </w:r>
      <w:r w:rsidR="00AF15F2" w:rsidRPr="007A7301">
        <w:rPr>
          <w:rFonts w:ascii="Times New Roman" w:hAnsi="Times New Roman" w:cs="Times New Roman"/>
          <w:sz w:val="24"/>
          <w:szCs w:val="24"/>
          <w:lang w:val="hu-HU"/>
        </w:rPr>
        <w:t xml:space="preserve">minden formai és tartalmi </w:t>
      </w:r>
      <w:r w:rsidR="00891F24" w:rsidRPr="007A7301">
        <w:rPr>
          <w:rFonts w:ascii="Times New Roman" w:hAnsi="Times New Roman" w:cs="Times New Roman"/>
          <w:sz w:val="24"/>
          <w:szCs w:val="24"/>
          <w:lang w:val="hu-HU"/>
        </w:rPr>
        <w:t>feltételnek megfelelnek.</w:t>
      </w:r>
    </w:p>
    <w:p w:rsidR="00AF15F2" w:rsidRPr="007A7301" w:rsidRDefault="00694B6C" w:rsidP="007A730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A7301">
        <w:rPr>
          <w:rFonts w:ascii="Times New Roman" w:hAnsi="Times New Roman" w:cs="Times New Roman"/>
          <w:sz w:val="24"/>
          <w:szCs w:val="24"/>
          <w:lang w:val="hu-HU"/>
        </w:rPr>
        <w:lastRenderedPageBreak/>
        <w:t>Pontozni fogják – lásd a Bírálati szempontokat - kiemelt helyen az eredetiséget, designt, innovációs ötletet, funkcionalitást.</w:t>
      </w:r>
    </w:p>
    <w:p w:rsidR="00B372C6" w:rsidRPr="007A7301" w:rsidRDefault="00B372C6" w:rsidP="007A730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A7301">
        <w:rPr>
          <w:rFonts w:ascii="Times New Roman" w:hAnsi="Times New Roman" w:cs="Times New Roman"/>
          <w:sz w:val="24"/>
          <w:szCs w:val="24"/>
          <w:lang w:val="hu-HU"/>
        </w:rPr>
        <w:t xml:space="preserve">A zsűri döntése a </w:t>
      </w:r>
      <w:r w:rsidR="00976075" w:rsidRPr="007A7301">
        <w:rPr>
          <w:rFonts w:ascii="Times New Roman" w:hAnsi="Times New Roman" w:cs="Times New Roman"/>
          <w:sz w:val="24"/>
          <w:szCs w:val="24"/>
          <w:lang w:val="hu-HU"/>
        </w:rPr>
        <w:t>Sapientia</w:t>
      </w:r>
      <w:r w:rsidRPr="007A7301">
        <w:rPr>
          <w:rFonts w:ascii="Times New Roman" w:hAnsi="Times New Roman" w:cs="Times New Roman"/>
          <w:sz w:val="24"/>
          <w:szCs w:val="24"/>
          <w:lang w:val="hu-HU"/>
        </w:rPr>
        <w:t xml:space="preserve"> honlapján lesz közzé téve </w:t>
      </w:r>
      <w:r w:rsidRPr="005B0030">
        <w:rPr>
          <w:rFonts w:ascii="Times New Roman" w:hAnsi="Times New Roman" w:cs="Times New Roman"/>
          <w:sz w:val="24"/>
          <w:szCs w:val="24"/>
          <w:lang w:val="hu-HU"/>
        </w:rPr>
        <w:t>legkésőbb 2015 december 15-én</w:t>
      </w:r>
      <w:r w:rsidRPr="007A7301">
        <w:rPr>
          <w:rFonts w:ascii="Times New Roman" w:hAnsi="Times New Roman" w:cs="Times New Roman"/>
          <w:sz w:val="24"/>
          <w:szCs w:val="24"/>
          <w:lang w:val="hu-HU"/>
        </w:rPr>
        <w:t>. Fellebbezésre nincs lehetőség.</w:t>
      </w:r>
    </w:p>
    <w:p w:rsidR="00CA65F5" w:rsidRPr="007A7301" w:rsidRDefault="007C3E14" w:rsidP="007A730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A7301">
        <w:rPr>
          <w:rFonts w:ascii="Times New Roman" w:hAnsi="Times New Roman" w:cs="Times New Roman"/>
          <w:sz w:val="24"/>
          <w:szCs w:val="24"/>
          <w:lang w:val="hu-HU"/>
        </w:rPr>
        <w:t xml:space="preserve">Az 5 </w:t>
      </w:r>
      <w:r w:rsidR="00891F24" w:rsidRPr="007A7301">
        <w:rPr>
          <w:rFonts w:ascii="Times New Roman" w:hAnsi="Times New Roman" w:cs="Times New Roman"/>
          <w:sz w:val="24"/>
          <w:szCs w:val="24"/>
          <w:lang w:val="hu-HU"/>
        </w:rPr>
        <w:t xml:space="preserve">legtöbb pontszámot kapott </w:t>
      </w:r>
      <w:r w:rsidR="00AF15F2" w:rsidRPr="007A7301">
        <w:rPr>
          <w:rFonts w:ascii="Times New Roman" w:hAnsi="Times New Roman" w:cs="Times New Roman"/>
          <w:sz w:val="24"/>
          <w:szCs w:val="24"/>
          <w:lang w:val="hu-HU"/>
        </w:rPr>
        <w:t>termékötlet bekerül a döntőbe.</w:t>
      </w:r>
    </w:p>
    <w:p w:rsidR="00891F24" w:rsidRPr="007A7301" w:rsidRDefault="003705D2" w:rsidP="007A730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7A7301">
        <w:rPr>
          <w:rFonts w:ascii="Times New Roman" w:hAnsi="Times New Roman" w:cs="Times New Roman"/>
          <w:b/>
          <w:sz w:val="24"/>
          <w:szCs w:val="24"/>
          <w:lang w:val="hu-HU"/>
        </w:rPr>
        <w:t xml:space="preserve">2. </w:t>
      </w:r>
      <w:proofErr w:type="gramStart"/>
      <w:r w:rsidRPr="007A7301">
        <w:rPr>
          <w:rFonts w:ascii="Times New Roman" w:hAnsi="Times New Roman" w:cs="Times New Roman"/>
          <w:b/>
          <w:sz w:val="24"/>
          <w:szCs w:val="24"/>
          <w:lang w:val="hu-HU"/>
        </w:rPr>
        <w:t>forduló</w:t>
      </w:r>
      <w:r w:rsidR="00D02E80" w:rsidRPr="007A7301">
        <w:rPr>
          <w:rFonts w:ascii="Times New Roman" w:hAnsi="Times New Roman" w:cs="Times New Roman"/>
          <w:b/>
          <w:sz w:val="24"/>
          <w:szCs w:val="24"/>
          <w:lang w:val="hu-HU"/>
        </w:rPr>
        <w:t>(</w:t>
      </w:r>
      <w:proofErr w:type="gramEnd"/>
      <w:r w:rsidR="00D02E80" w:rsidRPr="007A7301">
        <w:rPr>
          <w:rFonts w:ascii="Times New Roman" w:hAnsi="Times New Roman" w:cs="Times New Roman"/>
          <w:b/>
          <w:sz w:val="24"/>
          <w:szCs w:val="24"/>
          <w:lang w:val="hu-HU"/>
        </w:rPr>
        <w:t>döntő)</w:t>
      </w:r>
      <w:r w:rsidRPr="007A7301">
        <w:rPr>
          <w:rFonts w:ascii="Times New Roman" w:hAnsi="Times New Roman" w:cs="Times New Roman"/>
          <w:b/>
          <w:sz w:val="24"/>
          <w:szCs w:val="24"/>
          <w:lang w:val="hu-HU"/>
        </w:rPr>
        <w:t>:</w:t>
      </w:r>
      <w:r w:rsidR="00EA3702" w:rsidRPr="007A7301">
        <w:rPr>
          <w:rFonts w:ascii="Times New Roman" w:hAnsi="Times New Roman" w:cs="Times New Roman"/>
          <w:b/>
          <w:sz w:val="24"/>
          <w:szCs w:val="24"/>
          <w:lang w:val="hu-HU"/>
        </w:rPr>
        <w:t xml:space="preserve"> Kivitelezés</w:t>
      </w:r>
      <w:r w:rsidR="007A7301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="00891F24" w:rsidRPr="007A7301">
        <w:rPr>
          <w:rFonts w:ascii="Times New Roman" w:hAnsi="Times New Roman" w:cs="Times New Roman"/>
          <w:b/>
          <w:sz w:val="24"/>
          <w:szCs w:val="24"/>
          <w:lang w:val="hu-HU"/>
        </w:rPr>
        <w:t>2015</w:t>
      </w:r>
      <w:r w:rsidR="00620B57" w:rsidRPr="007A7301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="00F42C43" w:rsidRPr="007A7301">
        <w:rPr>
          <w:rFonts w:ascii="Times New Roman" w:hAnsi="Times New Roman" w:cs="Times New Roman"/>
          <w:b/>
          <w:sz w:val="24"/>
          <w:szCs w:val="24"/>
          <w:lang w:val="hu-HU"/>
        </w:rPr>
        <w:t>december 16</w:t>
      </w:r>
      <w:r w:rsidR="00620B57" w:rsidRPr="007A7301">
        <w:rPr>
          <w:rFonts w:ascii="Times New Roman" w:hAnsi="Times New Roman" w:cs="Times New Roman"/>
          <w:b/>
          <w:sz w:val="24"/>
          <w:szCs w:val="24"/>
          <w:lang w:val="hu-HU"/>
        </w:rPr>
        <w:t xml:space="preserve">. </w:t>
      </w:r>
      <w:r w:rsidR="000E6949" w:rsidRPr="007A7301">
        <w:rPr>
          <w:rFonts w:ascii="Times New Roman" w:hAnsi="Times New Roman" w:cs="Times New Roman"/>
          <w:b/>
          <w:sz w:val="24"/>
          <w:szCs w:val="24"/>
          <w:lang w:val="hu-HU"/>
        </w:rPr>
        <w:t>–</w:t>
      </w:r>
      <w:r w:rsidR="00620B57" w:rsidRPr="007A7301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="000E6949" w:rsidRPr="007A7301">
        <w:rPr>
          <w:rFonts w:ascii="Times New Roman" w:hAnsi="Times New Roman" w:cs="Times New Roman"/>
          <w:b/>
          <w:sz w:val="24"/>
          <w:szCs w:val="24"/>
          <w:lang w:val="hu-HU"/>
        </w:rPr>
        <w:t>2016 február 24</w:t>
      </w:r>
      <w:r w:rsidR="009F5407" w:rsidRPr="007A7301">
        <w:rPr>
          <w:rFonts w:ascii="Times New Roman" w:hAnsi="Times New Roman" w:cs="Times New Roman"/>
          <w:b/>
          <w:sz w:val="24"/>
          <w:szCs w:val="24"/>
          <w:lang w:val="hu-HU"/>
        </w:rPr>
        <w:t>.</w:t>
      </w:r>
    </w:p>
    <w:p w:rsidR="009F5407" w:rsidRPr="007A7301" w:rsidRDefault="009F5407" w:rsidP="007A73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A7301">
        <w:rPr>
          <w:rFonts w:ascii="Times New Roman" w:hAnsi="Times New Roman" w:cs="Times New Roman"/>
          <w:sz w:val="24"/>
          <w:szCs w:val="24"/>
          <w:lang w:val="hu-HU"/>
        </w:rPr>
        <w:tab/>
        <w:t>A második forduló során a kivitelezésre kijelölt munkákat kell elkészíteni. Erre a folyamatra a kivitelezőnek é</w:t>
      </w:r>
      <w:r w:rsidR="00D341DE" w:rsidRPr="007A7301">
        <w:rPr>
          <w:rFonts w:ascii="Times New Roman" w:hAnsi="Times New Roman" w:cs="Times New Roman"/>
          <w:sz w:val="24"/>
          <w:szCs w:val="24"/>
          <w:lang w:val="hu-HU"/>
        </w:rPr>
        <w:t>s a tervezőnek a 2015</w:t>
      </w:r>
      <w:r w:rsidR="00CA65F5" w:rsidRPr="007A7301">
        <w:rPr>
          <w:rFonts w:ascii="Times New Roman" w:hAnsi="Times New Roman" w:cs="Times New Roman"/>
          <w:sz w:val="24"/>
          <w:szCs w:val="24"/>
          <w:lang w:val="hu-HU"/>
        </w:rPr>
        <w:t xml:space="preserve"> december 16. és 2016 febr</w:t>
      </w:r>
      <w:r w:rsidR="00B372C6" w:rsidRPr="007A7301">
        <w:rPr>
          <w:rFonts w:ascii="Times New Roman" w:hAnsi="Times New Roman" w:cs="Times New Roman"/>
          <w:sz w:val="24"/>
          <w:szCs w:val="24"/>
          <w:lang w:val="hu-HU"/>
        </w:rPr>
        <w:t>u</w:t>
      </w:r>
      <w:r w:rsidR="00CA65F5" w:rsidRPr="007A7301">
        <w:rPr>
          <w:rFonts w:ascii="Times New Roman" w:hAnsi="Times New Roman" w:cs="Times New Roman"/>
          <w:sz w:val="24"/>
          <w:szCs w:val="24"/>
          <w:lang w:val="hu-HU"/>
        </w:rPr>
        <w:t>ár</w:t>
      </w:r>
      <w:r w:rsidRPr="007A7301">
        <w:rPr>
          <w:rFonts w:ascii="Times New Roman" w:hAnsi="Times New Roman" w:cs="Times New Roman"/>
          <w:sz w:val="24"/>
          <w:szCs w:val="24"/>
          <w:lang w:val="hu-HU"/>
        </w:rPr>
        <w:t xml:space="preserve"> 2</w:t>
      </w:r>
      <w:r w:rsidR="00CA65F5" w:rsidRPr="007A7301">
        <w:rPr>
          <w:rFonts w:ascii="Times New Roman" w:hAnsi="Times New Roman" w:cs="Times New Roman"/>
          <w:sz w:val="24"/>
          <w:szCs w:val="24"/>
          <w:lang w:val="hu-HU"/>
        </w:rPr>
        <w:t>4</w:t>
      </w:r>
      <w:r w:rsidRPr="007A7301">
        <w:rPr>
          <w:rFonts w:ascii="Times New Roman" w:hAnsi="Times New Roman" w:cs="Times New Roman"/>
          <w:sz w:val="24"/>
          <w:szCs w:val="24"/>
          <w:lang w:val="hu-HU"/>
        </w:rPr>
        <w:t>. közötti időszak áll a rendelkezésére.</w:t>
      </w:r>
    </w:p>
    <w:p w:rsidR="001213C7" w:rsidRPr="007A7301" w:rsidRDefault="001213C7" w:rsidP="007A73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A7301">
        <w:rPr>
          <w:rFonts w:ascii="Times New Roman" w:hAnsi="Times New Roman" w:cs="Times New Roman"/>
          <w:sz w:val="24"/>
          <w:szCs w:val="24"/>
          <w:lang w:val="hu-HU"/>
        </w:rPr>
        <w:tab/>
      </w:r>
      <w:r w:rsidR="008903E5" w:rsidRPr="007A7301">
        <w:rPr>
          <w:rFonts w:ascii="Times New Roman" w:hAnsi="Times New Roman" w:cs="Times New Roman"/>
          <w:sz w:val="24"/>
          <w:szCs w:val="24"/>
          <w:lang w:val="hu-HU"/>
        </w:rPr>
        <w:t xml:space="preserve">A döntőbe jutott csapatoknak </w:t>
      </w:r>
      <w:r w:rsidR="008275B2" w:rsidRPr="007A7301">
        <w:rPr>
          <w:rFonts w:ascii="Times New Roman" w:hAnsi="Times New Roman" w:cs="Times New Roman"/>
          <w:sz w:val="24"/>
          <w:szCs w:val="24"/>
          <w:lang w:val="hu-HU"/>
        </w:rPr>
        <w:t xml:space="preserve">2015 december 16-án 14 órától </w:t>
      </w:r>
      <w:r w:rsidR="008903E5" w:rsidRPr="007A7301">
        <w:rPr>
          <w:rFonts w:ascii="Times New Roman" w:hAnsi="Times New Roman" w:cs="Times New Roman"/>
          <w:sz w:val="24"/>
          <w:szCs w:val="24"/>
          <w:lang w:val="hu-HU"/>
        </w:rPr>
        <w:t>cégünk székhelyén (Dózsa György út 74/1 szám) bemutatjuk a gyártási részleget</w:t>
      </w:r>
      <w:r w:rsidR="00976075" w:rsidRPr="007A7301">
        <w:rPr>
          <w:rFonts w:ascii="Times New Roman" w:hAnsi="Times New Roman" w:cs="Times New Roman"/>
          <w:sz w:val="24"/>
          <w:szCs w:val="24"/>
          <w:lang w:val="hu-HU"/>
        </w:rPr>
        <w:t>, ahol a prototípusok</w:t>
      </w:r>
      <w:r w:rsidR="00425287" w:rsidRPr="007A7301">
        <w:rPr>
          <w:rFonts w:ascii="Times New Roman" w:hAnsi="Times New Roman" w:cs="Times New Roman"/>
          <w:sz w:val="24"/>
          <w:szCs w:val="24"/>
          <w:lang w:val="hu-HU"/>
        </w:rPr>
        <w:t xml:space="preserve"> elkészülnek.</w:t>
      </w:r>
      <w:r w:rsidR="00976075" w:rsidRPr="007A730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425287" w:rsidRPr="007A7301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="00976075" w:rsidRPr="007A7301">
        <w:rPr>
          <w:rFonts w:ascii="Times New Roman" w:hAnsi="Times New Roman" w:cs="Times New Roman"/>
          <w:sz w:val="24"/>
          <w:szCs w:val="24"/>
          <w:lang w:val="hu-HU"/>
        </w:rPr>
        <w:t>prototípusok előállításának</w:t>
      </w:r>
      <w:r w:rsidR="00425287" w:rsidRPr="007A7301">
        <w:rPr>
          <w:rFonts w:ascii="Times New Roman" w:hAnsi="Times New Roman" w:cs="Times New Roman"/>
          <w:sz w:val="24"/>
          <w:szCs w:val="24"/>
          <w:lang w:val="hu-HU"/>
        </w:rPr>
        <w:t xml:space="preserve"> költségeit a </w:t>
      </w:r>
      <w:proofErr w:type="spellStart"/>
      <w:r w:rsidR="00425287" w:rsidRPr="007A7301">
        <w:rPr>
          <w:rFonts w:ascii="Times New Roman" w:hAnsi="Times New Roman" w:cs="Times New Roman"/>
          <w:sz w:val="24"/>
          <w:szCs w:val="24"/>
          <w:lang w:val="hu-HU"/>
        </w:rPr>
        <w:t>Cattus</w:t>
      </w:r>
      <w:proofErr w:type="spellEnd"/>
      <w:r w:rsidR="00425287" w:rsidRPr="007A7301">
        <w:rPr>
          <w:rFonts w:ascii="Times New Roman" w:hAnsi="Times New Roman" w:cs="Times New Roman"/>
          <w:sz w:val="24"/>
          <w:szCs w:val="24"/>
          <w:lang w:val="hu-HU"/>
        </w:rPr>
        <w:t xml:space="preserve"> cég vállalja</w:t>
      </w:r>
      <w:r w:rsidR="00976075" w:rsidRPr="007A7301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7C3E14" w:rsidRPr="007A7301" w:rsidRDefault="00642081" w:rsidP="007A730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A7301">
        <w:rPr>
          <w:rFonts w:ascii="Times New Roman" w:hAnsi="Times New Roman" w:cs="Times New Roman"/>
          <w:sz w:val="24"/>
          <w:szCs w:val="24"/>
          <w:lang w:val="hu-HU"/>
        </w:rPr>
        <w:t>A forduló végén, a</w:t>
      </w:r>
      <w:r w:rsidR="00817620" w:rsidRPr="007A7301">
        <w:rPr>
          <w:rFonts w:ascii="Times New Roman" w:hAnsi="Times New Roman" w:cs="Times New Roman"/>
          <w:sz w:val="24"/>
          <w:szCs w:val="24"/>
          <w:lang w:val="hu-HU"/>
        </w:rPr>
        <w:t xml:space="preserve">z </w:t>
      </w:r>
      <w:r w:rsidR="00976075" w:rsidRPr="007A7301">
        <w:rPr>
          <w:rFonts w:ascii="Times New Roman" w:hAnsi="Times New Roman" w:cs="Times New Roman"/>
          <w:sz w:val="24"/>
          <w:szCs w:val="24"/>
          <w:lang w:val="hu-HU"/>
        </w:rPr>
        <w:t>előző</w:t>
      </w:r>
      <w:r w:rsidR="00817620" w:rsidRPr="007A7301">
        <w:rPr>
          <w:rFonts w:ascii="Times New Roman" w:hAnsi="Times New Roman" w:cs="Times New Roman"/>
          <w:sz w:val="24"/>
          <w:szCs w:val="24"/>
          <w:lang w:val="hu-HU"/>
        </w:rPr>
        <w:t xml:space="preserve"> fordulóban </w:t>
      </w:r>
      <w:r w:rsidR="00891F24" w:rsidRPr="007A7301">
        <w:rPr>
          <w:rFonts w:ascii="Times New Roman" w:hAnsi="Times New Roman" w:cs="Times New Roman"/>
          <w:sz w:val="24"/>
          <w:szCs w:val="24"/>
          <w:lang w:val="hu-HU"/>
        </w:rPr>
        <w:t>kiválasztott termékötlet</w:t>
      </w:r>
      <w:r w:rsidR="00817620" w:rsidRPr="007A7301">
        <w:rPr>
          <w:rFonts w:ascii="Times New Roman" w:hAnsi="Times New Roman" w:cs="Times New Roman"/>
          <w:sz w:val="24"/>
          <w:szCs w:val="24"/>
          <w:lang w:val="hu-HU"/>
        </w:rPr>
        <w:t>ek</w:t>
      </w:r>
      <w:r w:rsidR="00891F24" w:rsidRPr="007A7301">
        <w:rPr>
          <w:rFonts w:ascii="Times New Roman" w:hAnsi="Times New Roman" w:cs="Times New Roman"/>
          <w:sz w:val="24"/>
          <w:szCs w:val="24"/>
          <w:lang w:val="hu-HU"/>
        </w:rPr>
        <w:t xml:space="preserve"> újra elbírálásra kerül</w:t>
      </w:r>
      <w:r w:rsidR="00817620" w:rsidRPr="007A7301">
        <w:rPr>
          <w:rFonts w:ascii="Times New Roman" w:hAnsi="Times New Roman" w:cs="Times New Roman"/>
          <w:sz w:val="24"/>
          <w:szCs w:val="24"/>
          <w:lang w:val="hu-HU"/>
        </w:rPr>
        <w:t>nek</w:t>
      </w:r>
      <w:r w:rsidR="00891F24" w:rsidRPr="007A7301">
        <w:rPr>
          <w:rFonts w:ascii="Times New Roman" w:hAnsi="Times New Roman" w:cs="Times New Roman"/>
          <w:sz w:val="24"/>
          <w:szCs w:val="24"/>
          <w:lang w:val="hu-HU"/>
        </w:rPr>
        <w:t xml:space="preserve">, és figyelembe véve </w:t>
      </w:r>
      <w:r w:rsidR="004D6DC6" w:rsidRPr="007A7301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="00817620" w:rsidRPr="007A7301">
        <w:rPr>
          <w:rFonts w:ascii="Times New Roman" w:hAnsi="Times New Roman" w:cs="Times New Roman"/>
          <w:sz w:val="24"/>
          <w:szCs w:val="24"/>
          <w:lang w:val="hu-HU"/>
        </w:rPr>
        <w:t xml:space="preserve">megvalósult </w:t>
      </w:r>
      <w:r w:rsidR="00976075" w:rsidRPr="007A7301">
        <w:rPr>
          <w:rFonts w:ascii="Times New Roman" w:hAnsi="Times New Roman" w:cs="Times New Roman"/>
          <w:sz w:val="24"/>
          <w:szCs w:val="24"/>
          <w:lang w:val="hu-HU"/>
        </w:rPr>
        <w:t>prototípusokat</w:t>
      </w:r>
      <w:r w:rsidR="00817620" w:rsidRPr="007A7301">
        <w:rPr>
          <w:rFonts w:ascii="Times New Roman" w:hAnsi="Times New Roman" w:cs="Times New Roman"/>
          <w:sz w:val="24"/>
          <w:szCs w:val="24"/>
          <w:lang w:val="hu-HU"/>
        </w:rPr>
        <w:t>, terveket</w:t>
      </w:r>
      <w:r w:rsidRPr="007A730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891F24" w:rsidRPr="007A7301">
        <w:rPr>
          <w:rFonts w:ascii="Times New Roman" w:hAnsi="Times New Roman" w:cs="Times New Roman"/>
          <w:sz w:val="24"/>
          <w:szCs w:val="24"/>
          <w:lang w:val="hu-HU"/>
        </w:rPr>
        <w:t>(azaz a me</w:t>
      </w:r>
      <w:r w:rsidR="007C3E14" w:rsidRPr="007A7301">
        <w:rPr>
          <w:rFonts w:ascii="Times New Roman" w:hAnsi="Times New Roman" w:cs="Times New Roman"/>
          <w:sz w:val="24"/>
          <w:szCs w:val="24"/>
          <w:lang w:val="hu-HU"/>
        </w:rPr>
        <w:t xml:space="preserve">gvalósításhoz szükséges anyag- és </w:t>
      </w:r>
      <w:r w:rsidR="00891F24" w:rsidRPr="007A7301">
        <w:rPr>
          <w:rFonts w:ascii="Times New Roman" w:hAnsi="Times New Roman" w:cs="Times New Roman"/>
          <w:sz w:val="24"/>
          <w:szCs w:val="24"/>
          <w:lang w:val="hu-HU"/>
        </w:rPr>
        <w:t>eszközigényeket)</w:t>
      </w:r>
      <w:r w:rsidR="00817620" w:rsidRPr="007A7301"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891F24" w:rsidRPr="007A7301">
        <w:rPr>
          <w:rFonts w:ascii="Times New Roman" w:hAnsi="Times New Roman" w:cs="Times New Roman"/>
          <w:sz w:val="24"/>
          <w:szCs w:val="24"/>
          <w:lang w:val="hu-HU"/>
        </w:rPr>
        <w:t xml:space="preserve"> a zsűri </w:t>
      </w:r>
      <w:r w:rsidR="00976075" w:rsidRPr="007A7301">
        <w:rPr>
          <w:rFonts w:ascii="Times New Roman" w:hAnsi="Times New Roman" w:cs="Times New Roman"/>
          <w:sz w:val="24"/>
          <w:szCs w:val="24"/>
          <w:lang w:val="hu-HU"/>
        </w:rPr>
        <w:t>rangsorolja ezeket, majd kiosztja a díjakat.</w:t>
      </w:r>
    </w:p>
    <w:p w:rsidR="00891F24" w:rsidRPr="007A7301" w:rsidRDefault="007C3E14" w:rsidP="007A73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A7301">
        <w:rPr>
          <w:rFonts w:ascii="Times New Roman" w:hAnsi="Times New Roman" w:cs="Times New Roman"/>
          <w:sz w:val="24"/>
          <w:szCs w:val="24"/>
          <w:lang w:val="hu-HU"/>
        </w:rPr>
        <w:t xml:space="preserve">Az elbíráló </w:t>
      </w:r>
      <w:r w:rsidR="00891F24" w:rsidRPr="007A7301">
        <w:rPr>
          <w:rFonts w:ascii="Times New Roman" w:hAnsi="Times New Roman" w:cs="Times New Roman"/>
          <w:sz w:val="24"/>
          <w:szCs w:val="24"/>
          <w:lang w:val="hu-HU"/>
        </w:rPr>
        <w:t>zsűri tagjai:</w:t>
      </w:r>
    </w:p>
    <w:p w:rsidR="00891F24" w:rsidRPr="007A7301" w:rsidRDefault="00891F24" w:rsidP="007A7301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A7301">
        <w:rPr>
          <w:rFonts w:ascii="Times New Roman" w:hAnsi="Times New Roman" w:cs="Times New Roman"/>
          <w:sz w:val="24"/>
          <w:szCs w:val="24"/>
          <w:lang w:val="hu-HU"/>
        </w:rPr>
        <w:t>Budai Sándor – CATTUS cég, ügyvez</w:t>
      </w:r>
      <w:r w:rsidR="00D341DE" w:rsidRPr="007A7301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7A7301">
        <w:rPr>
          <w:rFonts w:ascii="Times New Roman" w:hAnsi="Times New Roman" w:cs="Times New Roman"/>
          <w:sz w:val="24"/>
          <w:szCs w:val="24"/>
          <w:lang w:val="hu-HU"/>
        </w:rPr>
        <w:t>tő igazgató</w:t>
      </w:r>
    </w:p>
    <w:p w:rsidR="00E53540" w:rsidRPr="007A7301" w:rsidRDefault="00891F24" w:rsidP="007A7301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A7301">
        <w:rPr>
          <w:rFonts w:ascii="Times New Roman" w:hAnsi="Times New Roman" w:cs="Times New Roman"/>
          <w:sz w:val="24"/>
          <w:szCs w:val="24"/>
          <w:lang w:val="hu-HU"/>
        </w:rPr>
        <w:t>Papp Márton – CATTUS cég, gépészmérnök</w:t>
      </w:r>
    </w:p>
    <w:p w:rsidR="00E53540" w:rsidRPr="007A7301" w:rsidRDefault="00891F24" w:rsidP="007A7301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A7301">
        <w:rPr>
          <w:rFonts w:ascii="Times New Roman" w:hAnsi="Times New Roman" w:cs="Times New Roman"/>
          <w:sz w:val="24"/>
          <w:szCs w:val="24"/>
          <w:lang w:val="hu-HU"/>
        </w:rPr>
        <w:t>Szántó Ágota – CATTUS cég, gazdasági szakértő</w:t>
      </w:r>
    </w:p>
    <w:p w:rsidR="00E53540" w:rsidRDefault="00891F24" w:rsidP="007A7301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r w:rsidRPr="007A7301">
        <w:rPr>
          <w:rFonts w:ascii="Times New Roman" w:hAnsi="Times New Roman" w:cs="Times New Roman"/>
          <w:sz w:val="24"/>
          <w:szCs w:val="24"/>
          <w:lang w:val="hu-HU"/>
        </w:rPr>
        <w:t>Fazaka</w:t>
      </w:r>
      <w:r w:rsidR="007A7301" w:rsidRPr="007A7301">
        <w:rPr>
          <w:rFonts w:ascii="Times New Roman" w:hAnsi="Times New Roman" w:cs="Times New Roman"/>
          <w:sz w:val="24"/>
          <w:szCs w:val="24"/>
          <w:lang w:val="hu-HU"/>
        </w:rPr>
        <w:t>s</w:t>
      </w:r>
      <w:proofErr w:type="spellEnd"/>
      <w:r w:rsidR="007A7301" w:rsidRPr="007A7301">
        <w:rPr>
          <w:rFonts w:ascii="Times New Roman" w:hAnsi="Times New Roman" w:cs="Times New Roman"/>
          <w:sz w:val="24"/>
          <w:szCs w:val="24"/>
          <w:lang w:val="hu-HU"/>
        </w:rPr>
        <w:t xml:space="preserve"> Tas Árpád – CATTUS cég, projek</w:t>
      </w:r>
      <w:r w:rsidRPr="007A7301">
        <w:rPr>
          <w:rFonts w:ascii="Times New Roman" w:hAnsi="Times New Roman" w:cs="Times New Roman"/>
          <w:sz w:val="24"/>
          <w:szCs w:val="24"/>
          <w:lang w:val="hu-HU"/>
        </w:rPr>
        <w:t xml:space="preserve">t </w:t>
      </w:r>
      <w:proofErr w:type="spellStart"/>
      <w:r w:rsidRPr="007A7301">
        <w:rPr>
          <w:rFonts w:ascii="Times New Roman" w:hAnsi="Times New Roman" w:cs="Times New Roman"/>
          <w:sz w:val="24"/>
          <w:szCs w:val="24"/>
          <w:lang w:val="hu-HU"/>
        </w:rPr>
        <w:t>manager</w:t>
      </w:r>
      <w:proofErr w:type="spellEnd"/>
    </w:p>
    <w:p w:rsidR="005B0030" w:rsidRPr="007A7301" w:rsidRDefault="005B0030" w:rsidP="007A7301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Popa-Müller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Izolda – Sapientia EMTE, adjunktus</w:t>
      </w:r>
      <w:bookmarkStart w:id="0" w:name="_GoBack"/>
      <w:bookmarkEnd w:id="0"/>
    </w:p>
    <w:p w:rsidR="00674F1B" w:rsidRPr="007A7301" w:rsidRDefault="00674F1B" w:rsidP="007A73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525E1" w:rsidRPr="007A7301" w:rsidRDefault="00891F24" w:rsidP="007A73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A7301">
        <w:rPr>
          <w:rFonts w:ascii="Times New Roman" w:hAnsi="Times New Roman" w:cs="Times New Roman"/>
          <w:sz w:val="24"/>
          <w:szCs w:val="24"/>
          <w:lang w:val="hu-HU"/>
        </w:rPr>
        <w:t>Bírála</w:t>
      </w:r>
      <w:r w:rsidR="007C3E14" w:rsidRPr="007A7301">
        <w:rPr>
          <w:rFonts w:ascii="Times New Roman" w:hAnsi="Times New Roman" w:cs="Times New Roman"/>
          <w:sz w:val="24"/>
          <w:szCs w:val="24"/>
          <w:lang w:val="hu-HU"/>
        </w:rPr>
        <w:t>ti szempontok:</w:t>
      </w:r>
    </w:p>
    <w:p w:rsidR="0088000F" w:rsidRPr="007A7301" w:rsidRDefault="00B73050" w:rsidP="007A7301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A7301">
        <w:rPr>
          <w:rFonts w:ascii="Times New Roman" w:hAnsi="Times New Roman" w:cs="Times New Roman"/>
          <w:sz w:val="24"/>
          <w:szCs w:val="24"/>
          <w:lang w:val="hu-HU"/>
        </w:rPr>
        <w:t>funkcionali</w:t>
      </w:r>
      <w:r w:rsidR="0088000F" w:rsidRPr="007A7301">
        <w:rPr>
          <w:rFonts w:ascii="Times New Roman" w:hAnsi="Times New Roman" w:cs="Times New Roman"/>
          <w:sz w:val="24"/>
          <w:szCs w:val="24"/>
          <w:lang w:val="hu-HU"/>
        </w:rPr>
        <w:t>tás</w:t>
      </w:r>
    </w:p>
    <w:p w:rsidR="007624C2" w:rsidRPr="007A7301" w:rsidRDefault="007624C2" w:rsidP="007A7301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A7301">
        <w:rPr>
          <w:rFonts w:ascii="Times New Roman" w:hAnsi="Times New Roman" w:cs="Times New Roman"/>
          <w:sz w:val="24"/>
          <w:szCs w:val="24"/>
          <w:lang w:val="hu-HU"/>
        </w:rPr>
        <w:t>praktikusság</w:t>
      </w:r>
      <w:r w:rsidR="009B57C5" w:rsidRPr="007A7301">
        <w:rPr>
          <w:rFonts w:ascii="Times New Roman" w:hAnsi="Times New Roman" w:cs="Times New Roman"/>
          <w:sz w:val="24"/>
          <w:szCs w:val="24"/>
          <w:lang w:val="hu-HU"/>
        </w:rPr>
        <w:t xml:space="preserve"> (felhasználóbarát)</w:t>
      </w:r>
    </w:p>
    <w:p w:rsidR="000410BC" w:rsidRPr="007A7301" w:rsidRDefault="00F35EAA" w:rsidP="007A7301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A7301">
        <w:rPr>
          <w:rFonts w:ascii="Times New Roman" w:hAnsi="Times New Roman" w:cs="Times New Roman"/>
          <w:sz w:val="24"/>
          <w:szCs w:val="24"/>
          <w:lang w:val="hu-HU"/>
        </w:rPr>
        <w:t xml:space="preserve">eredetiség, </w:t>
      </w:r>
      <w:r w:rsidR="001039D2" w:rsidRPr="007A7301">
        <w:rPr>
          <w:rFonts w:ascii="Times New Roman" w:hAnsi="Times New Roman" w:cs="Times New Roman"/>
          <w:sz w:val="24"/>
          <w:szCs w:val="24"/>
          <w:lang w:val="hu-HU"/>
        </w:rPr>
        <w:t xml:space="preserve">innovációs </w:t>
      </w:r>
      <w:r w:rsidRPr="007A7301">
        <w:rPr>
          <w:rFonts w:ascii="Times New Roman" w:hAnsi="Times New Roman" w:cs="Times New Roman"/>
          <w:sz w:val="24"/>
          <w:szCs w:val="24"/>
          <w:lang w:val="hu-HU"/>
        </w:rPr>
        <w:t>ötlet</w:t>
      </w:r>
    </w:p>
    <w:p w:rsidR="00F35EAA" w:rsidRPr="007A7301" w:rsidRDefault="00F35EAA" w:rsidP="007A7301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A7301">
        <w:rPr>
          <w:rFonts w:ascii="Times New Roman" w:hAnsi="Times New Roman" w:cs="Times New Roman"/>
          <w:sz w:val="24"/>
          <w:szCs w:val="24"/>
          <w:lang w:val="hu-HU"/>
        </w:rPr>
        <w:t>design</w:t>
      </w:r>
    </w:p>
    <w:p w:rsidR="001039D2" w:rsidRPr="007A7301" w:rsidRDefault="001039D2" w:rsidP="007A7301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A7301">
        <w:rPr>
          <w:rFonts w:ascii="Times New Roman" w:hAnsi="Times New Roman" w:cs="Times New Roman"/>
          <w:sz w:val="24"/>
          <w:szCs w:val="24"/>
          <w:lang w:val="hu-HU"/>
        </w:rPr>
        <w:t xml:space="preserve">a kornak megfelelő technológiát lehet </w:t>
      </w:r>
      <w:proofErr w:type="spellStart"/>
      <w:r w:rsidRPr="007A7301">
        <w:rPr>
          <w:rFonts w:ascii="Times New Roman" w:hAnsi="Times New Roman" w:cs="Times New Roman"/>
          <w:sz w:val="24"/>
          <w:szCs w:val="24"/>
          <w:lang w:val="hu-HU"/>
        </w:rPr>
        <w:t>beleépiteni</w:t>
      </w:r>
      <w:proofErr w:type="spellEnd"/>
      <w:r w:rsidRPr="007A7301">
        <w:rPr>
          <w:rFonts w:ascii="Times New Roman" w:hAnsi="Times New Roman" w:cs="Times New Roman"/>
          <w:sz w:val="24"/>
          <w:szCs w:val="24"/>
          <w:lang w:val="hu-HU"/>
        </w:rPr>
        <w:t xml:space="preserve"> (pl. </w:t>
      </w:r>
      <w:proofErr w:type="spellStart"/>
      <w:r w:rsidRPr="007A7301">
        <w:rPr>
          <w:rFonts w:ascii="Times New Roman" w:hAnsi="Times New Roman" w:cs="Times New Roman"/>
          <w:sz w:val="24"/>
          <w:szCs w:val="24"/>
          <w:lang w:val="hu-HU"/>
        </w:rPr>
        <w:t>okostelefon</w:t>
      </w:r>
      <w:proofErr w:type="spellEnd"/>
      <w:r w:rsidRPr="007A7301">
        <w:rPr>
          <w:rFonts w:ascii="Times New Roman" w:hAnsi="Times New Roman" w:cs="Times New Roman"/>
          <w:sz w:val="24"/>
          <w:szCs w:val="24"/>
          <w:lang w:val="hu-HU"/>
        </w:rPr>
        <w:t xml:space="preserve"> alkalmazás)</w:t>
      </w:r>
    </w:p>
    <w:p w:rsidR="003705D2" w:rsidRPr="007A7301" w:rsidRDefault="00CD617D" w:rsidP="007A7301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A7301">
        <w:rPr>
          <w:rFonts w:ascii="Times New Roman" w:hAnsi="Times New Roman" w:cs="Times New Roman"/>
          <w:sz w:val="24"/>
          <w:szCs w:val="24"/>
          <w:lang w:val="hu-HU"/>
        </w:rPr>
        <w:t xml:space="preserve">megvalósítható </w:t>
      </w:r>
      <w:r w:rsidR="00891F24" w:rsidRPr="007A7301">
        <w:rPr>
          <w:rFonts w:ascii="Times New Roman" w:hAnsi="Times New Roman" w:cs="Times New Roman"/>
          <w:sz w:val="24"/>
          <w:szCs w:val="24"/>
          <w:lang w:val="hu-HU"/>
        </w:rPr>
        <w:t>a termék</w:t>
      </w:r>
    </w:p>
    <w:p w:rsidR="00891F24" w:rsidRPr="007A7301" w:rsidRDefault="00CD617D" w:rsidP="007A73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A7301">
        <w:rPr>
          <w:rFonts w:ascii="Times New Roman" w:hAnsi="Times New Roman" w:cs="Times New Roman"/>
          <w:sz w:val="24"/>
          <w:szCs w:val="24"/>
          <w:lang w:val="hu-HU"/>
        </w:rPr>
        <w:t>Pontozás: minden kritériumra 0 - 10 pont.</w:t>
      </w:r>
    </w:p>
    <w:p w:rsidR="00CD617D" w:rsidRPr="007A7301" w:rsidRDefault="00CD617D" w:rsidP="007A73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91F24" w:rsidRPr="007A7301" w:rsidRDefault="00E53540" w:rsidP="007A73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A7301">
        <w:rPr>
          <w:rFonts w:ascii="Times New Roman" w:hAnsi="Times New Roman" w:cs="Times New Roman"/>
          <w:sz w:val="24"/>
          <w:szCs w:val="24"/>
          <w:lang w:val="hu-HU"/>
        </w:rPr>
        <w:t xml:space="preserve">A pályázat </w:t>
      </w:r>
      <w:r w:rsidR="00891F24" w:rsidRPr="007A7301">
        <w:rPr>
          <w:rFonts w:ascii="Times New Roman" w:hAnsi="Times New Roman" w:cs="Times New Roman"/>
          <w:sz w:val="24"/>
          <w:szCs w:val="24"/>
          <w:lang w:val="hu-HU"/>
        </w:rPr>
        <w:t>beadásának és értékelésének ütemezése:</w:t>
      </w:r>
    </w:p>
    <w:p w:rsidR="00E53540" w:rsidRPr="007A7301" w:rsidRDefault="00D341DE" w:rsidP="007A73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90932">
        <w:rPr>
          <w:rFonts w:ascii="Times New Roman" w:hAnsi="Times New Roman" w:cs="Times New Roman"/>
          <w:sz w:val="24"/>
          <w:szCs w:val="24"/>
          <w:lang w:val="hu-HU"/>
        </w:rPr>
        <w:t>A terveket 2015</w:t>
      </w:r>
      <w:r w:rsidR="00590233" w:rsidRPr="0059093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976075" w:rsidRPr="00590932">
        <w:rPr>
          <w:rFonts w:ascii="Times New Roman" w:hAnsi="Times New Roman" w:cs="Times New Roman"/>
          <w:sz w:val="24"/>
          <w:szCs w:val="24"/>
          <w:lang w:val="hu-HU"/>
        </w:rPr>
        <w:t xml:space="preserve">december </w:t>
      </w:r>
      <w:proofErr w:type="gramStart"/>
      <w:r w:rsidR="00976075" w:rsidRPr="00590932">
        <w:rPr>
          <w:rFonts w:ascii="Times New Roman" w:hAnsi="Times New Roman" w:cs="Times New Roman"/>
          <w:sz w:val="24"/>
          <w:szCs w:val="24"/>
          <w:lang w:val="hu-HU"/>
        </w:rPr>
        <w:t>11</w:t>
      </w:r>
      <w:r w:rsidR="00590932" w:rsidRPr="00590932">
        <w:rPr>
          <w:rFonts w:ascii="Times New Roman" w:hAnsi="Times New Roman" w:cs="Times New Roman"/>
          <w:sz w:val="24"/>
          <w:szCs w:val="24"/>
          <w:lang w:val="hu-HU"/>
        </w:rPr>
        <w:t xml:space="preserve">-ig </w:t>
      </w:r>
      <w:r w:rsidR="00891F24" w:rsidRPr="0059093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993463" w:rsidRPr="00590932">
        <w:rPr>
          <w:rFonts w:ascii="Times New Roman" w:hAnsi="Times New Roman" w:cs="Times New Roman"/>
          <w:sz w:val="24"/>
          <w:szCs w:val="24"/>
          <w:lang w:val="hu-HU"/>
        </w:rPr>
        <w:t>várjuk</w:t>
      </w:r>
      <w:proofErr w:type="gramEnd"/>
      <w:r w:rsidR="00993463" w:rsidRPr="00590932">
        <w:rPr>
          <w:rFonts w:ascii="Times New Roman" w:hAnsi="Times New Roman" w:cs="Times New Roman"/>
          <w:sz w:val="24"/>
          <w:szCs w:val="24"/>
          <w:lang w:val="hu-HU"/>
        </w:rPr>
        <w:t xml:space="preserve"> e-mailben: </w:t>
      </w:r>
      <w:hyperlink r:id="rId9" w:history="1">
        <w:r w:rsidRPr="00590932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marton@cattus-medical.ro</w:t>
        </w:r>
      </w:hyperlink>
      <w:r w:rsidR="00E53540" w:rsidRPr="007A730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891F24" w:rsidRPr="007A7301" w:rsidRDefault="00590233" w:rsidP="007A73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A7301">
        <w:rPr>
          <w:rFonts w:ascii="Times New Roman" w:hAnsi="Times New Roman" w:cs="Times New Roman"/>
          <w:sz w:val="24"/>
          <w:szCs w:val="24"/>
          <w:lang w:val="hu-HU"/>
        </w:rPr>
        <w:t xml:space="preserve">Az első forduló </w:t>
      </w:r>
      <w:r w:rsidR="00891F24" w:rsidRPr="007A7301">
        <w:rPr>
          <w:rFonts w:ascii="Times New Roman" w:hAnsi="Times New Roman" w:cs="Times New Roman"/>
          <w:sz w:val="24"/>
          <w:szCs w:val="24"/>
          <w:lang w:val="hu-HU"/>
        </w:rPr>
        <w:t xml:space="preserve">eredményéről </w:t>
      </w:r>
      <w:r w:rsidR="00E47C08" w:rsidRPr="007A7301">
        <w:rPr>
          <w:rFonts w:ascii="Times New Roman" w:hAnsi="Times New Roman" w:cs="Times New Roman"/>
          <w:sz w:val="24"/>
          <w:szCs w:val="24"/>
          <w:lang w:val="hu-HU"/>
        </w:rPr>
        <w:t>2015 december</w:t>
      </w:r>
      <w:r w:rsidR="00F62B74" w:rsidRPr="007A730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976075" w:rsidRPr="007A7301">
        <w:rPr>
          <w:rFonts w:ascii="Times New Roman" w:hAnsi="Times New Roman" w:cs="Times New Roman"/>
          <w:sz w:val="24"/>
          <w:szCs w:val="24"/>
          <w:lang w:val="hu-HU"/>
        </w:rPr>
        <w:t>15</w:t>
      </w:r>
      <w:r w:rsidR="00891F24" w:rsidRPr="007A7301">
        <w:rPr>
          <w:rFonts w:ascii="Times New Roman" w:hAnsi="Times New Roman" w:cs="Times New Roman"/>
          <w:sz w:val="24"/>
          <w:szCs w:val="24"/>
          <w:lang w:val="hu-HU"/>
        </w:rPr>
        <w:t>-ig értesítjük a pályázókat.</w:t>
      </w:r>
    </w:p>
    <w:p w:rsidR="008D5286" w:rsidRPr="007A7301" w:rsidRDefault="00891F24" w:rsidP="007A73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90932">
        <w:rPr>
          <w:rFonts w:ascii="Times New Roman" w:hAnsi="Times New Roman" w:cs="Times New Roman"/>
          <w:sz w:val="24"/>
          <w:szCs w:val="24"/>
          <w:lang w:val="hu-HU"/>
        </w:rPr>
        <w:t xml:space="preserve">A nyertes pályázatok </w:t>
      </w:r>
      <w:r w:rsidR="008D5286" w:rsidRPr="00590932">
        <w:rPr>
          <w:rFonts w:ascii="Times New Roman" w:hAnsi="Times New Roman" w:cs="Times New Roman"/>
          <w:sz w:val="24"/>
          <w:szCs w:val="24"/>
          <w:lang w:val="hu-HU"/>
        </w:rPr>
        <w:t>lis</w:t>
      </w:r>
      <w:r w:rsidR="00E47C08" w:rsidRPr="00590932">
        <w:rPr>
          <w:rFonts w:ascii="Times New Roman" w:hAnsi="Times New Roman" w:cs="Times New Roman"/>
          <w:sz w:val="24"/>
          <w:szCs w:val="24"/>
          <w:lang w:val="hu-HU"/>
        </w:rPr>
        <w:t>táját 2016</w:t>
      </w:r>
      <w:r w:rsidR="008D5286" w:rsidRPr="0059093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E47C08" w:rsidRPr="00590932">
        <w:rPr>
          <w:rFonts w:ascii="Times New Roman" w:hAnsi="Times New Roman" w:cs="Times New Roman"/>
          <w:sz w:val="24"/>
          <w:szCs w:val="24"/>
          <w:lang w:val="hu-HU"/>
        </w:rPr>
        <w:t>február</w:t>
      </w:r>
      <w:r w:rsidRPr="0059093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E47C08" w:rsidRPr="00590932">
        <w:rPr>
          <w:rFonts w:ascii="Times New Roman" w:hAnsi="Times New Roman" w:cs="Times New Roman"/>
          <w:sz w:val="24"/>
          <w:szCs w:val="24"/>
          <w:lang w:val="hu-HU"/>
        </w:rPr>
        <w:t>27</w:t>
      </w:r>
      <w:r w:rsidR="00262E82" w:rsidRPr="00590932">
        <w:rPr>
          <w:rFonts w:ascii="Times New Roman" w:hAnsi="Times New Roman" w:cs="Times New Roman"/>
          <w:sz w:val="24"/>
          <w:szCs w:val="24"/>
          <w:lang w:val="hu-HU"/>
        </w:rPr>
        <w:t xml:space="preserve">-én tesszük </w:t>
      </w:r>
      <w:r w:rsidR="00993463" w:rsidRPr="00590932">
        <w:rPr>
          <w:rFonts w:ascii="Times New Roman" w:hAnsi="Times New Roman" w:cs="Times New Roman"/>
          <w:sz w:val="24"/>
          <w:szCs w:val="24"/>
          <w:lang w:val="hu-HU"/>
        </w:rPr>
        <w:t xml:space="preserve">közzé a </w:t>
      </w:r>
      <w:r w:rsidR="00976075" w:rsidRPr="00590932">
        <w:rPr>
          <w:rFonts w:ascii="Times New Roman" w:hAnsi="Times New Roman" w:cs="Times New Roman"/>
          <w:sz w:val="24"/>
          <w:szCs w:val="24"/>
          <w:lang w:val="hu-HU"/>
        </w:rPr>
        <w:t>Sapientia</w:t>
      </w:r>
      <w:r w:rsidR="00993463" w:rsidRPr="00590932">
        <w:rPr>
          <w:rFonts w:ascii="Times New Roman" w:hAnsi="Times New Roman" w:cs="Times New Roman"/>
          <w:sz w:val="24"/>
          <w:szCs w:val="24"/>
          <w:lang w:val="hu-HU"/>
        </w:rPr>
        <w:t xml:space="preserve"> internetes oldalán.</w:t>
      </w:r>
    </w:p>
    <w:p w:rsidR="008B5374" w:rsidRPr="007A7301" w:rsidRDefault="008B5374" w:rsidP="007A730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B5374" w:rsidRPr="007A7301" w:rsidRDefault="008B5374" w:rsidP="007A730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A7301">
        <w:rPr>
          <w:rFonts w:ascii="Times New Roman" w:hAnsi="Times New Roman" w:cs="Times New Roman"/>
          <w:sz w:val="24"/>
          <w:szCs w:val="24"/>
          <w:lang w:val="hu-HU"/>
        </w:rPr>
        <w:t xml:space="preserve">A díjazásban nem részesülő termékötletek védelméről cégünk gondoskodik: </w:t>
      </w:r>
      <w:proofErr w:type="gramStart"/>
      <w:r w:rsidRPr="007A7301">
        <w:rPr>
          <w:rFonts w:ascii="Times New Roman" w:hAnsi="Times New Roman" w:cs="Times New Roman"/>
          <w:sz w:val="24"/>
          <w:szCs w:val="24"/>
          <w:lang w:val="hu-HU"/>
        </w:rPr>
        <w:t>az  ötleteket</w:t>
      </w:r>
      <w:proofErr w:type="gramEnd"/>
      <w:r w:rsidRPr="007A7301">
        <w:rPr>
          <w:rFonts w:ascii="Times New Roman" w:hAnsi="Times New Roman" w:cs="Times New Roman"/>
          <w:sz w:val="24"/>
          <w:szCs w:val="24"/>
          <w:lang w:val="hu-HU"/>
        </w:rPr>
        <w:t xml:space="preserve"> archiváljuk ugyan, ám kijelentjük, hogy a hozzáférés harmadik személy részére nem  megengedett. Kijelentjük továbbá, hogy az ötleteket - amennyiben nem került a </w:t>
      </w:r>
      <w:proofErr w:type="gramStart"/>
      <w:r w:rsidRPr="007A7301">
        <w:rPr>
          <w:rFonts w:ascii="Times New Roman" w:hAnsi="Times New Roman" w:cs="Times New Roman"/>
          <w:sz w:val="24"/>
          <w:szCs w:val="24"/>
          <w:lang w:val="hu-HU"/>
        </w:rPr>
        <w:t>pályázó  a</w:t>
      </w:r>
      <w:proofErr w:type="gramEnd"/>
      <w:r w:rsidRPr="007A7301">
        <w:rPr>
          <w:rFonts w:ascii="Times New Roman" w:hAnsi="Times New Roman" w:cs="Times New Roman"/>
          <w:sz w:val="24"/>
          <w:szCs w:val="24"/>
          <w:lang w:val="hu-HU"/>
        </w:rPr>
        <w:t xml:space="preserve"> díjazottak közé - nem használja fel cégünk! (lásd pályázati szabályzat – adatvédelmi nyilatkozat).</w:t>
      </w:r>
    </w:p>
    <w:p w:rsidR="00670CF9" w:rsidRPr="007A7301" w:rsidRDefault="00670CF9" w:rsidP="007A73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91F24" w:rsidRPr="007A7301" w:rsidRDefault="00C4685C" w:rsidP="007A73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A7301">
        <w:rPr>
          <w:rFonts w:ascii="Times New Roman" w:hAnsi="Times New Roman" w:cs="Times New Roman"/>
          <w:sz w:val="24"/>
          <w:szCs w:val="24"/>
          <w:lang w:val="hu-HU"/>
        </w:rPr>
        <w:t>7. TOVÁBBI INFORMÁCIÓK:</w:t>
      </w:r>
    </w:p>
    <w:p w:rsidR="00993463" w:rsidRPr="007A7301" w:rsidRDefault="00590233" w:rsidP="00B651B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A7301">
        <w:rPr>
          <w:rFonts w:ascii="Times New Roman" w:hAnsi="Times New Roman" w:cs="Times New Roman"/>
          <w:sz w:val="24"/>
          <w:szCs w:val="24"/>
          <w:lang w:val="hu-HU"/>
        </w:rPr>
        <w:t>Az alapítvány konzultác</w:t>
      </w:r>
      <w:r w:rsidR="00183EC6" w:rsidRPr="007A7301">
        <w:rPr>
          <w:rFonts w:ascii="Times New Roman" w:hAnsi="Times New Roman" w:cs="Times New Roman"/>
          <w:sz w:val="24"/>
          <w:szCs w:val="24"/>
          <w:lang w:val="hu-HU"/>
        </w:rPr>
        <w:t xml:space="preserve">iós </w:t>
      </w:r>
      <w:r w:rsidRPr="007A7301">
        <w:rPr>
          <w:rFonts w:ascii="Times New Roman" w:hAnsi="Times New Roman" w:cs="Times New Roman"/>
          <w:sz w:val="24"/>
          <w:szCs w:val="24"/>
          <w:lang w:val="hu-HU"/>
        </w:rPr>
        <w:t xml:space="preserve">lehetőséget biztosít a pályázók részére. </w:t>
      </w:r>
      <w:r w:rsidR="00891F24" w:rsidRPr="007A7301">
        <w:rPr>
          <w:rFonts w:ascii="Times New Roman" w:hAnsi="Times New Roman" w:cs="Times New Roman"/>
          <w:sz w:val="24"/>
          <w:szCs w:val="24"/>
          <w:lang w:val="hu-HU"/>
        </w:rPr>
        <w:t>A pályáz</w:t>
      </w:r>
      <w:r w:rsidRPr="007A7301">
        <w:rPr>
          <w:rFonts w:ascii="Times New Roman" w:hAnsi="Times New Roman" w:cs="Times New Roman"/>
          <w:sz w:val="24"/>
          <w:szCs w:val="24"/>
          <w:lang w:val="hu-HU"/>
        </w:rPr>
        <w:t xml:space="preserve">attal kapcsolatban felmerült </w:t>
      </w:r>
      <w:r w:rsidR="001E2620" w:rsidRPr="007A7301">
        <w:rPr>
          <w:rFonts w:ascii="Times New Roman" w:hAnsi="Times New Roman" w:cs="Times New Roman"/>
          <w:sz w:val="24"/>
          <w:szCs w:val="24"/>
          <w:lang w:val="hu-HU"/>
        </w:rPr>
        <w:t xml:space="preserve">kérdések </w:t>
      </w:r>
      <w:r w:rsidR="00993463" w:rsidRPr="007A7301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7A730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bookmarkStart w:id="1" w:name="OLE_LINK1"/>
      <w:r w:rsidR="00C329D6" w:rsidRPr="007A7301">
        <w:fldChar w:fldCharType="begin"/>
      </w:r>
      <w:r w:rsidR="00DA1499" w:rsidRPr="007A7301">
        <w:rPr>
          <w:rFonts w:ascii="Times New Roman" w:hAnsi="Times New Roman" w:cs="Times New Roman"/>
          <w:lang w:val="hu-HU"/>
        </w:rPr>
        <w:instrText xml:space="preserve"> HYPERLINK "mailto:marton@cattus-medical.ro" </w:instrText>
      </w:r>
      <w:r w:rsidR="00C329D6" w:rsidRPr="007A7301">
        <w:fldChar w:fldCharType="separate"/>
      </w:r>
      <w:r w:rsidR="00993463" w:rsidRPr="007A7301">
        <w:rPr>
          <w:rStyle w:val="Hyperlink"/>
          <w:rFonts w:ascii="Times New Roman" w:hAnsi="Times New Roman" w:cs="Times New Roman"/>
          <w:sz w:val="24"/>
          <w:szCs w:val="24"/>
          <w:lang w:val="hu-HU"/>
        </w:rPr>
        <w:t>marton@cattus-medical.ro</w:t>
      </w:r>
      <w:r w:rsidR="00C329D6" w:rsidRPr="007A7301">
        <w:rPr>
          <w:rStyle w:val="Hyperlink"/>
          <w:rFonts w:ascii="Times New Roman" w:hAnsi="Times New Roman" w:cs="Times New Roman"/>
          <w:sz w:val="24"/>
          <w:szCs w:val="24"/>
          <w:lang w:val="hu-HU"/>
        </w:rPr>
        <w:fldChar w:fldCharType="end"/>
      </w:r>
      <w:bookmarkEnd w:id="1"/>
      <w:r w:rsidR="00183EC6" w:rsidRPr="007A7301">
        <w:rPr>
          <w:rFonts w:ascii="Times New Roman" w:hAnsi="Times New Roman" w:cs="Times New Roman"/>
          <w:sz w:val="24"/>
          <w:szCs w:val="24"/>
          <w:lang w:val="hu-HU"/>
        </w:rPr>
        <w:t xml:space="preserve"> e-mail címre </w:t>
      </w:r>
      <w:r w:rsidRPr="007A7301">
        <w:rPr>
          <w:rFonts w:ascii="Times New Roman" w:hAnsi="Times New Roman" w:cs="Times New Roman"/>
          <w:sz w:val="24"/>
          <w:szCs w:val="24"/>
          <w:lang w:val="hu-HU"/>
        </w:rPr>
        <w:t>küldhető</w:t>
      </w:r>
      <w:r w:rsidR="007A7301" w:rsidRPr="007A7301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7A7301">
        <w:rPr>
          <w:rFonts w:ascii="Times New Roman" w:hAnsi="Times New Roman" w:cs="Times New Roman"/>
          <w:sz w:val="24"/>
          <w:szCs w:val="24"/>
          <w:lang w:val="hu-HU"/>
        </w:rPr>
        <w:t xml:space="preserve">k el, </w:t>
      </w:r>
      <w:r w:rsidR="005B3FD2" w:rsidRPr="007A7301">
        <w:rPr>
          <w:rFonts w:ascii="Times New Roman" w:hAnsi="Times New Roman" w:cs="Times New Roman"/>
          <w:sz w:val="24"/>
          <w:szCs w:val="24"/>
          <w:lang w:val="hu-HU"/>
        </w:rPr>
        <w:t>melyeket 1</w:t>
      </w:r>
      <w:r w:rsidR="00993463" w:rsidRPr="007A730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891F24" w:rsidRPr="007A7301">
        <w:rPr>
          <w:rFonts w:ascii="Times New Roman" w:hAnsi="Times New Roman" w:cs="Times New Roman"/>
          <w:sz w:val="24"/>
          <w:szCs w:val="24"/>
          <w:lang w:val="hu-HU"/>
        </w:rPr>
        <w:t>munkanapon belül megválaszolunk.</w:t>
      </w:r>
    </w:p>
    <w:p w:rsidR="00891F24" w:rsidRPr="007A7301" w:rsidRDefault="005B3FD2" w:rsidP="007A73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A7301">
        <w:rPr>
          <w:rFonts w:ascii="Times New Roman" w:hAnsi="Times New Roman" w:cs="Times New Roman"/>
          <w:sz w:val="24"/>
          <w:szCs w:val="24"/>
          <w:lang w:val="hu-HU"/>
        </w:rPr>
        <w:t>Személyes k</w:t>
      </w:r>
      <w:r w:rsidR="00993463" w:rsidRPr="007A7301">
        <w:rPr>
          <w:rFonts w:ascii="Times New Roman" w:hAnsi="Times New Roman" w:cs="Times New Roman"/>
          <w:sz w:val="24"/>
          <w:szCs w:val="24"/>
          <w:lang w:val="hu-HU"/>
        </w:rPr>
        <w:t xml:space="preserve">onzultációs napok Papp Márton mérnökkel </w:t>
      </w:r>
      <w:r w:rsidR="00891F24" w:rsidRPr="007A7301">
        <w:rPr>
          <w:rFonts w:ascii="Times New Roman" w:hAnsi="Times New Roman" w:cs="Times New Roman"/>
          <w:sz w:val="24"/>
          <w:szCs w:val="24"/>
          <w:lang w:val="hu-HU"/>
        </w:rPr>
        <w:t>(el</w:t>
      </w:r>
      <w:r w:rsidR="00993463" w:rsidRPr="007A7301">
        <w:rPr>
          <w:rFonts w:ascii="Times New Roman" w:hAnsi="Times New Roman" w:cs="Times New Roman"/>
          <w:sz w:val="24"/>
          <w:szCs w:val="24"/>
          <w:lang w:val="hu-HU"/>
        </w:rPr>
        <w:t xml:space="preserve">őzetes egyeztetés szükséges a </w:t>
      </w:r>
      <w:hyperlink r:id="rId10" w:history="1">
        <w:r w:rsidR="00993463" w:rsidRPr="007A7301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marton@cattus-medical.ro</w:t>
        </w:r>
      </w:hyperlink>
      <w:r w:rsidR="00993463" w:rsidRPr="007A730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B651B1">
        <w:rPr>
          <w:rFonts w:ascii="Times New Roman" w:hAnsi="Times New Roman" w:cs="Times New Roman"/>
          <w:sz w:val="24"/>
          <w:szCs w:val="24"/>
          <w:lang w:val="hu-HU"/>
        </w:rPr>
        <w:t>e-mail címen</w:t>
      </w:r>
      <w:r w:rsidR="00590932">
        <w:rPr>
          <w:rFonts w:ascii="Times New Roman" w:hAnsi="Times New Roman" w:cs="Times New Roman"/>
          <w:sz w:val="24"/>
          <w:szCs w:val="24"/>
          <w:lang w:val="hu-HU"/>
        </w:rPr>
        <w:t>, vagy a 0743-154.501 telefonszámon</w:t>
      </w:r>
      <w:r w:rsidR="00B651B1">
        <w:rPr>
          <w:rFonts w:ascii="Times New Roman" w:hAnsi="Times New Roman" w:cs="Times New Roman"/>
          <w:sz w:val="24"/>
          <w:szCs w:val="24"/>
          <w:lang w:val="hu-HU"/>
        </w:rPr>
        <w:t>!).</w:t>
      </w:r>
    </w:p>
    <w:p w:rsidR="00891F24" w:rsidRPr="007A7301" w:rsidRDefault="00B651B1" w:rsidP="007A73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I</w:t>
      </w:r>
      <w:r w:rsidR="00993463" w:rsidRPr="007A7301">
        <w:rPr>
          <w:rFonts w:ascii="Times New Roman" w:hAnsi="Times New Roman" w:cs="Times New Roman"/>
          <w:sz w:val="24"/>
          <w:szCs w:val="24"/>
          <w:lang w:val="hu-HU"/>
        </w:rPr>
        <w:t xml:space="preserve">dőpont: minden szerdán 11:00 </w:t>
      </w:r>
      <w:r w:rsidR="00891F24" w:rsidRPr="007A7301">
        <w:rPr>
          <w:rFonts w:ascii="Times New Roman" w:hAnsi="Times New Roman" w:cs="Times New Roman"/>
          <w:sz w:val="24"/>
          <w:szCs w:val="24"/>
          <w:lang w:val="hu-HU"/>
        </w:rPr>
        <w:t>- 15:00 között</w:t>
      </w:r>
    </w:p>
    <w:p w:rsidR="00891F24" w:rsidRPr="007A7301" w:rsidRDefault="00B651B1" w:rsidP="007A73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H</w:t>
      </w:r>
      <w:r w:rsidR="00891F24" w:rsidRPr="007A7301">
        <w:rPr>
          <w:rFonts w:ascii="Times New Roman" w:hAnsi="Times New Roman" w:cs="Times New Roman"/>
          <w:sz w:val="24"/>
          <w:szCs w:val="24"/>
          <w:lang w:val="hu-HU"/>
        </w:rPr>
        <w:t xml:space="preserve">elyszín: CATTUS </w:t>
      </w:r>
      <w:r w:rsidR="00F62B74" w:rsidRPr="007A7301">
        <w:rPr>
          <w:rFonts w:ascii="Times New Roman" w:hAnsi="Times New Roman" w:cs="Times New Roman"/>
          <w:sz w:val="24"/>
          <w:szCs w:val="24"/>
          <w:lang w:val="hu-HU"/>
        </w:rPr>
        <w:t xml:space="preserve">cég székhelye, Dózsa György út </w:t>
      </w:r>
      <w:r w:rsidR="00891F24" w:rsidRPr="007A7301">
        <w:rPr>
          <w:rFonts w:ascii="Times New Roman" w:hAnsi="Times New Roman" w:cs="Times New Roman"/>
          <w:sz w:val="24"/>
          <w:szCs w:val="24"/>
          <w:lang w:val="hu-HU"/>
        </w:rPr>
        <w:t>7</w:t>
      </w:r>
      <w:r w:rsidR="00F62B74" w:rsidRPr="007A7301">
        <w:rPr>
          <w:rFonts w:ascii="Times New Roman" w:hAnsi="Times New Roman" w:cs="Times New Roman"/>
          <w:sz w:val="24"/>
          <w:szCs w:val="24"/>
          <w:lang w:val="hu-HU"/>
        </w:rPr>
        <w:t>4</w:t>
      </w:r>
      <w:r w:rsidR="00D341DE" w:rsidRPr="007A7301">
        <w:rPr>
          <w:rFonts w:ascii="Times New Roman" w:hAnsi="Times New Roman" w:cs="Times New Roman"/>
          <w:sz w:val="24"/>
          <w:szCs w:val="24"/>
          <w:lang w:val="hu-HU"/>
        </w:rPr>
        <w:t>/1</w:t>
      </w:r>
      <w:r w:rsidR="00891F24" w:rsidRPr="007A7301">
        <w:rPr>
          <w:rFonts w:ascii="Times New Roman" w:hAnsi="Times New Roman" w:cs="Times New Roman"/>
          <w:sz w:val="24"/>
          <w:szCs w:val="24"/>
          <w:lang w:val="hu-HU"/>
        </w:rPr>
        <w:t xml:space="preserve"> szám</w:t>
      </w:r>
      <w:r w:rsidR="00F62B74" w:rsidRPr="007A7301">
        <w:rPr>
          <w:rFonts w:ascii="Times New Roman" w:hAnsi="Times New Roman" w:cs="Times New Roman"/>
          <w:sz w:val="24"/>
          <w:szCs w:val="24"/>
          <w:lang w:val="hu-HU"/>
        </w:rPr>
        <w:t xml:space="preserve"> (</w:t>
      </w:r>
      <w:r w:rsidR="00D341DE" w:rsidRPr="007A7301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spellStart"/>
      <w:r w:rsidR="00F62B74" w:rsidRPr="007A7301">
        <w:rPr>
          <w:rFonts w:ascii="Times New Roman" w:hAnsi="Times New Roman" w:cs="Times New Roman"/>
          <w:sz w:val="24"/>
          <w:szCs w:val="24"/>
          <w:lang w:val="hu-HU"/>
        </w:rPr>
        <w:t>Kaufland-tól</w:t>
      </w:r>
      <w:proofErr w:type="spellEnd"/>
      <w:r w:rsidR="00F62B74" w:rsidRPr="007A7301">
        <w:rPr>
          <w:rFonts w:ascii="Times New Roman" w:hAnsi="Times New Roman" w:cs="Times New Roman"/>
          <w:sz w:val="24"/>
          <w:szCs w:val="24"/>
          <w:lang w:val="hu-HU"/>
        </w:rPr>
        <w:t xml:space="preserve"> 150 méter</w:t>
      </w:r>
      <w:r w:rsidR="00D341DE" w:rsidRPr="007A7301">
        <w:rPr>
          <w:rFonts w:ascii="Times New Roman" w:hAnsi="Times New Roman" w:cs="Times New Roman"/>
          <w:sz w:val="24"/>
          <w:szCs w:val="24"/>
          <w:lang w:val="hu-HU"/>
        </w:rPr>
        <w:t>re</w:t>
      </w:r>
      <w:r w:rsidR="00F62B74" w:rsidRPr="007A7301">
        <w:rPr>
          <w:rFonts w:ascii="Times New Roman" w:hAnsi="Times New Roman" w:cs="Times New Roman"/>
          <w:sz w:val="24"/>
          <w:szCs w:val="24"/>
          <w:lang w:val="hu-HU"/>
        </w:rPr>
        <w:t>)</w:t>
      </w:r>
    </w:p>
    <w:p w:rsidR="00993463" w:rsidRPr="007A7301" w:rsidRDefault="00993463" w:rsidP="007A73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B3FD2" w:rsidRPr="007A7301" w:rsidRDefault="005B3FD2" w:rsidP="007A73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77EF7" w:rsidRPr="007A7301" w:rsidRDefault="00891F24" w:rsidP="00B651B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7A7301">
        <w:rPr>
          <w:rFonts w:ascii="Times New Roman" w:hAnsi="Times New Roman" w:cs="Times New Roman"/>
          <w:sz w:val="24"/>
          <w:szCs w:val="24"/>
          <w:lang w:val="hu-HU"/>
        </w:rPr>
        <w:t>***</w:t>
      </w:r>
    </w:p>
    <w:p w:rsidR="00891F24" w:rsidRDefault="00891F24" w:rsidP="007A73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90932" w:rsidRDefault="00590932" w:rsidP="007A73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90932" w:rsidRDefault="00590932" w:rsidP="007A73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90932" w:rsidRDefault="00590932" w:rsidP="007A73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90932" w:rsidRDefault="00590932" w:rsidP="007A73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90932" w:rsidRPr="007A7301" w:rsidRDefault="00590932" w:rsidP="007A73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A7301" w:rsidRPr="007A7301" w:rsidRDefault="007A7301" w:rsidP="007A73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sectPr w:rsidR="007A7301" w:rsidRPr="007A7301" w:rsidSect="00891F24">
      <w:headerReference w:type="default" r:id="rId11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3A5" w:rsidRDefault="008533A5" w:rsidP="007A7301">
      <w:pPr>
        <w:spacing w:after="0" w:line="240" w:lineRule="auto"/>
      </w:pPr>
      <w:r>
        <w:separator/>
      </w:r>
    </w:p>
  </w:endnote>
  <w:endnote w:type="continuationSeparator" w:id="0">
    <w:p w:rsidR="008533A5" w:rsidRDefault="008533A5" w:rsidP="007A7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3A5" w:rsidRDefault="008533A5" w:rsidP="007A7301">
      <w:pPr>
        <w:spacing w:after="0" w:line="240" w:lineRule="auto"/>
      </w:pPr>
      <w:r>
        <w:separator/>
      </w:r>
    </w:p>
  </w:footnote>
  <w:footnote w:type="continuationSeparator" w:id="0">
    <w:p w:rsidR="008533A5" w:rsidRDefault="008533A5" w:rsidP="007A7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301" w:rsidRDefault="007A7301" w:rsidP="007A7301">
    <w:pPr>
      <w:pStyle w:val="Header"/>
      <w:jc w:val="center"/>
    </w:pPr>
    <w:r w:rsidRPr="007A7301">
      <w:rPr>
        <w:noProof/>
      </w:rPr>
      <w:drawing>
        <wp:inline distT="0" distB="0" distL="0" distR="0">
          <wp:extent cx="2276475" cy="781050"/>
          <wp:effectExtent l="171450" t="171450" r="390525" b="361950"/>
          <wp:docPr id="1" name="Picture 178" descr="cid:image001.png@01D0AA04.8EB916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1.png@01D0AA04.8EB91630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78105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pt;height:9pt" o:bullet="t">
        <v:imagedata r:id="rId1" o:title="BD14792_"/>
      </v:shape>
    </w:pict>
  </w:numPicBullet>
  <w:numPicBullet w:numPicBulletId="1">
    <w:pict>
      <v:shape id="_x0000_i1032" type="#_x0000_t75" style="width:9pt;height:9pt" o:bullet="t">
        <v:imagedata r:id="rId2" o:title="BD14868_"/>
      </v:shape>
    </w:pict>
  </w:numPicBullet>
  <w:numPicBullet w:numPicBulletId="2">
    <w:pict>
      <v:shape id="_x0000_i1033" type="#_x0000_t75" style="width:11.25pt;height:11.25pt" o:bullet="t">
        <v:imagedata r:id="rId3" o:title="BD14752_"/>
      </v:shape>
    </w:pict>
  </w:numPicBullet>
  <w:numPicBullet w:numPicBulletId="3">
    <w:pict>
      <v:shape id="_x0000_i1034" type="#_x0000_t75" style="width:11.25pt;height:5.25pt" o:bullet="t">
        <v:imagedata r:id="rId4" o:title="BD21314_"/>
      </v:shape>
    </w:pict>
  </w:numPicBullet>
  <w:numPicBullet w:numPicBulletId="4">
    <w:pict>
      <v:shape id="_x0000_i1035" type="#_x0000_t75" style="width:11.25pt;height:11.25pt" o:bullet="t">
        <v:imagedata r:id="rId5" o:title="BD14579_"/>
      </v:shape>
    </w:pict>
  </w:numPicBullet>
  <w:abstractNum w:abstractNumId="0">
    <w:nsid w:val="053B489F"/>
    <w:multiLevelType w:val="hybridMultilevel"/>
    <w:tmpl w:val="8F66C6E2"/>
    <w:lvl w:ilvl="0" w:tplc="88E64DF2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93C92"/>
    <w:multiLevelType w:val="hybridMultilevel"/>
    <w:tmpl w:val="3EEC6E22"/>
    <w:lvl w:ilvl="0" w:tplc="E86AB9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94128"/>
    <w:multiLevelType w:val="hybridMultilevel"/>
    <w:tmpl w:val="B232A1E0"/>
    <w:lvl w:ilvl="0" w:tplc="75129BF0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B80729"/>
    <w:multiLevelType w:val="hybridMultilevel"/>
    <w:tmpl w:val="C284E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6D3151"/>
    <w:multiLevelType w:val="hybridMultilevel"/>
    <w:tmpl w:val="FE627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9C721B"/>
    <w:multiLevelType w:val="hybridMultilevel"/>
    <w:tmpl w:val="947A8FE4"/>
    <w:lvl w:ilvl="0" w:tplc="5408146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433A4C"/>
    <w:multiLevelType w:val="hybridMultilevel"/>
    <w:tmpl w:val="91AAAF88"/>
    <w:lvl w:ilvl="0" w:tplc="C1E61B06">
      <w:numFmt w:val="bullet"/>
      <w:lvlText w:val=""/>
      <w:lvlPicBulletId w:val="4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DC7B07"/>
    <w:multiLevelType w:val="hybridMultilevel"/>
    <w:tmpl w:val="60D8CDC0"/>
    <w:lvl w:ilvl="0" w:tplc="5408146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383B6C"/>
    <w:multiLevelType w:val="hybridMultilevel"/>
    <w:tmpl w:val="136A29C6"/>
    <w:lvl w:ilvl="0" w:tplc="961ACD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9F06AB"/>
    <w:multiLevelType w:val="hybridMultilevel"/>
    <w:tmpl w:val="84E85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1F24"/>
    <w:rsid w:val="00037C69"/>
    <w:rsid w:val="000410BC"/>
    <w:rsid w:val="000525E1"/>
    <w:rsid w:val="00084352"/>
    <w:rsid w:val="000916B0"/>
    <w:rsid w:val="0009786E"/>
    <w:rsid w:val="000B7E2F"/>
    <w:rsid w:val="000D4D2D"/>
    <w:rsid w:val="000E6949"/>
    <w:rsid w:val="001039D2"/>
    <w:rsid w:val="00112E00"/>
    <w:rsid w:val="001213C7"/>
    <w:rsid w:val="00153E3B"/>
    <w:rsid w:val="00177EF7"/>
    <w:rsid w:val="0018017F"/>
    <w:rsid w:val="00183EC6"/>
    <w:rsid w:val="001E2620"/>
    <w:rsid w:val="00244D1D"/>
    <w:rsid w:val="00262E82"/>
    <w:rsid w:val="00314D17"/>
    <w:rsid w:val="00317E42"/>
    <w:rsid w:val="00321418"/>
    <w:rsid w:val="0036548E"/>
    <w:rsid w:val="003705D2"/>
    <w:rsid w:val="003A6854"/>
    <w:rsid w:val="00414945"/>
    <w:rsid w:val="00425287"/>
    <w:rsid w:val="004677DF"/>
    <w:rsid w:val="004D6DC6"/>
    <w:rsid w:val="00511714"/>
    <w:rsid w:val="00544F84"/>
    <w:rsid w:val="005629EE"/>
    <w:rsid w:val="00590233"/>
    <w:rsid w:val="00590932"/>
    <w:rsid w:val="005B0030"/>
    <w:rsid w:val="005B3FD2"/>
    <w:rsid w:val="005E2DBC"/>
    <w:rsid w:val="00606E5D"/>
    <w:rsid w:val="00620B57"/>
    <w:rsid w:val="00642081"/>
    <w:rsid w:val="0064513C"/>
    <w:rsid w:val="006640EB"/>
    <w:rsid w:val="00666625"/>
    <w:rsid w:val="00670CF9"/>
    <w:rsid w:val="00674F1B"/>
    <w:rsid w:val="00694B6C"/>
    <w:rsid w:val="006E5B46"/>
    <w:rsid w:val="006E5CD7"/>
    <w:rsid w:val="007404A9"/>
    <w:rsid w:val="007624C2"/>
    <w:rsid w:val="007A6D1D"/>
    <w:rsid w:val="007A7301"/>
    <w:rsid w:val="007C3E14"/>
    <w:rsid w:val="007C42CD"/>
    <w:rsid w:val="007D2F5A"/>
    <w:rsid w:val="00817620"/>
    <w:rsid w:val="008275B2"/>
    <w:rsid w:val="00831D63"/>
    <w:rsid w:val="008533A5"/>
    <w:rsid w:val="00864F35"/>
    <w:rsid w:val="00866D7A"/>
    <w:rsid w:val="0088000F"/>
    <w:rsid w:val="008903E5"/>
    <w:rsid w:val="00891F24"/>
    <w:rsid w:val="008B5374"/>
    <w:rsid w:val="008D5286"/>
    <w:rsid w:val="009340B4"/>
    <w:rsid w:val="0094304E"/>
    <w:rsid w:val="00976075"/>
    <w:rsid w:val="00993463"/>
    <w:rsid w:val="009B57C5"/>
    <w:rsid w:val="009E2007"/>
    <w:rsid w:val="009F5407"/>
    <w:rsid w:val="00A14291"/>
    <w:rsid w:val="00AA0208"/>
    <w:rsid w:val="00AA289F"/>
    <w:rsid w:val="00AC2BB5"/>
    <w:rsid w:val="00AF15F2"/>
    <w:rsid w:val="00AF6446"/>
    <w:rsid w:val="00B1301E"/>
    <w:rsid w:val="00B328BA"/>
    <w:rsid w:val="00B372C6"/>
    <w:rsid w:val="00B508D9"/>
    <w:rsid w:val="00B651B1"/>
    <w:rsid w:val="00B73050"/>
    <w:rsid w:val="00B92482"/>
    <w:rsid w:val="00BE027B"/>
    <w:rsid w:val="00C329D6"/>
    <w:rsid w:val="00C4685C"/>
    <w:rsid w:val="00C54CDE"/>
    <w:rsid w:val="00C8325B"/>
    <w:rsid w:val="00CA65F5"/>
    <w:rsid w:val="00CC3C89"/>
    <w:rsid w:val="00CD617D"/>
    <w:rsid w:val="00CF66EE"/>
    <w:rsid w:val="00CF7009"/>
    <w:rsid w:val="00D02B1A"/>
    <w:rsid w:val="00D02E80"/>
    <w:rsid w:val="00D06D7B"/>
    <w:rsid w:val="00D341DE"/>
    <w:rsid w:val="00DA1499"/>
    <w:rsid w:val="00DD1E3E"/>
    <w:rsid w:val="00DE33D0"/>
    <w:rsid w:val="00E346EE"/>
    <w:rsid w:val="00E47C08"/>
    <w:rsid w:val="00E52304"/>
    <w:rsid w:val="00E53540"/>
    <w:rsid w:val="00E8560A"/>
    <w:rsid w:val="00EA3702"/>
    <w:rsid w:val="00ED2C22"/>
    <w:rsid w:val="00ED37C9"/>
    <w:rsid w:val="00EF194C"/>
    <w:rsid w:val="00F000B6"/>
    <w:rsid w:val="00F130B9"/>
    <w:rsid w:val="00F35EAA"/>
    <w:rsid w:val="00F42C43"/>
    <w:rsid w:val="00F43B36"/>
    <w:rsid w:val="00F4657F"/>
    <w:rsid w:val="00F62B74"/>
    <w:rsid w:val="00F70C48"/>
    <w:rsid w:val="00FD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docId w15:val="{082F8867-BB98-4622-8C24-A7A1818F7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007"/>
  </w:style>
  <w:style w:type="paragraph" w:styleId="Heading1">
    <w:name w:val="heading 1"/>
    <w:basedOn w:val="Normal"/>
    <w:next w:val="Normal"/>
    <w:link w:val="Heading1Char"/>
    <w:uiPriority w:val="9"/>
    <w:qFormat/>
    <w:rsid w:val="000525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1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F2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9346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171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43B3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525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25E1"/>
    <w:pPr>
      <w:outlineLvl w:val="9"/>
    </w:pPr>
    <w:rPr>
      <w:lang w:eastAsia="ja-JP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0525E1"/>
    <w:pPr>
      <w:spacing w:after="100"/>
      <w:ind w:left="220"/>
    </w:pPr>
    <w:rPr>
      <w:rFonts w:eastAsiaTheme="minorEastAsia"/>
      <w:lang w:eastAsia="ja-JP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0525E1"/>
    <w:pPr>
      <w:spacing w:after="100"/>
    </w:pPr>
    <w:rPr>
      <w:rFonts w:eastAsiaTheme="minorEastAsia"/>
      <w:lang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0525E1"/>
    <w:pPr>
      <w:spacing w:after="100"/>
      <w:ind w:left="440"/>
    </w:pPr>
    <w:rPr>
      <w:rFonts w:eastAsiaTheme="minorEastAsia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3654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54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54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54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548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7A73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7301"/>
  </w:style>
  <w:style w:type="paragraph" w:styleId="Footer">
    <w:name w:val="footer"/>
    <w:basedOn w:val="Normal"/>
    <w:link w:val="FooterChar"/>
    <w:uiPriority w:val="99"/>
    <w:semiHidden/>
    <w:unhideWhenUsed/>
    <w:rsid w:val="007A73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7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on@cattus-medical.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arton@cattus-medical.r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ton@cattus-medical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0AA04.8EB91630" TargetMode="External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5" Type="http://schemas.openxmlformats.org/officeDocument/2006/relationships/image" Target="media/image5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52F72-0BED-4C3C-8A82-F15AB7C79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Elmed</Company>
  <LinksUpToDate>false</LinksUpToDate>
  <CharactersWithSpaces>6208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Fazakas Tas Arpad</dc:creator>
  <cp:lastModifiedBy>Kovacs Borbala</cp:lastModifiedBy>
  <cp:revision>5</cp:revision>
  <dcterms:created xsi:type="dcterms:W3CDTF">2015-10-30T12:56:00Z</dcterms:created>
  <dcterms:modified xsi:type="dcterms:W3CDTF">2015-11-05T10:55:00Z</dcterms:modified>
</cp:coreProperties>
</file>