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FAFCD" w14:textId="7F66FF0E" w:rsidR="00C515FF" w:rsidRPr="00C46994" w:rsidRDefault="00C515FF" w:rsidP="006B1911">
      <w:pPr>
        <w:pStyle w:val="Subtitle"/>
        <w:ind w:left="284" w:right="408"/>
        <w:rPr>
          <w:rFonts w:ascii="Times New Roman" w:hAnsi="Times New Roman"/>
          <w:sz w:val="40"/>
          <w:lang w:val="hu-HU"/>
        </w:rPr>
      </w:pPr>
      <w:proofErr w:type="spellStart"/>
      <w:r w:rsidRPr="00C46994">
        <w:rPr>
          <w:rFonts w:ascii="Times New Roman" w:hAnsi="Times New Roman"/>
          <w:sz w:val="40"/>
          <w:lang w:val="hu-HU"/>
        </w:rPr>
        <w:t>Universitatea</w:t>
      </w:r>
      <w:proofErr w:type="spellEnd"/>
      <w:r w:rsidRPr="00C46994">
        <w:rPr>
          <w:rFonts w:ascii="Times New Roman" w:hAnsi="Times New Roman"/>
          <w:sz w:val="40"/>
          <w:lang w:val="hu-HU"/>
        </w:rPr>
        <w:t xml:space="preserve"> </w:t>
      </w:r>
      <w:r w:rsidR="00B80135" w:rsidRPr="00C46994">
        <w:rPr>
          <w:rFonts w:ascii="Times New Roman" w:hAnsi="Times New Roman"/>
          <w:sz w:val="40"/>
          <w:lang w:val="hu-HU"/>
        </w:rPr>
        <w:t>„Sapientia</w:t>
      </w:r>
      <w:r w:rsidRPr="00C46994">
        <w:rPr>
          <w:rFonts w:ascii="Times New Roman" w:hAnsi="Times New Roman"/>
          <w:sz w:val="40"/>
          <w:lang w:val="hu-HU"/>
        </w:rPr>
        <w:t xml:space="preserve">” din </w:t>
      </w:r>
      <w:r w:rsidR="00B80135" w:rsidRPr="00C46994">
        <w:rPr>
          <w:rFonts w:ascii="Times New Roman" w:hAnsi="Times New Roman"/>
          <w:sz w:val="40"/>
          <w:lang w:val="hu-HU"/>
        </w:rPr>
        <w:t>Cluj-Napoca</w:t>
      </w:r>
    </w:p>
    <w:p w14:paraId="15A8350D" w14:textId="0841CA7A" w:rsidR="00C515FF" w:rsidRPr="00C46994" w:rsidRDefault="00C515FF" w:rsidP="00C515FF">
      <w:pPr>
        <w:spacing w:before="40" w:after="100"/>
        <w:jc w:val="center"/>
        <w:rPr>
          <w:b/>
          <w:sz w:val="28"/>
          <w:szCs w:val="28"/>
          <w:lang w:val="hu-HU"/>
        </w:rPr>
      </w:pPr>
      <w:r w:rsidRPr="00C46994">
        <w:rPr>
          <w:b/>
          <w:sz w:val="28"/>
          <w:szCs w:val="28"/>
          <w:lang w:val="hu-HU"/>
        </w:rPr>
        <w:t xml:space="preserve">FACULTATEA DE </w:t>
      </w:r>
      <w:r w:rsidR="001A1F67" w:rsidRPr="00C46994">
        <w:rPr>
          <w:b/>
          <w:sz w:val="28"/>
          <w:szCs w:val="28"/>
          <w:lang w:val="hu-HU"/>
        </w:rPr>
        <w:t>ȘTIINȚE TEHNICE</w:t>
      </w:r>
      <w:r w:rsidRPr="00C46994">
        <w:rPr>
          <w:b/>
          <w:sz w:val="28"/>
          <w:szCs w:val="28"/>
          <w:lang w:val="hu-HU"/>
        </w:rPr>
        <w:t xml:space="preserve"> ŞI </w:t>
      </w:r>
      <w:r w:rsidR="001A1F67" w:rsidRPr="00C46994">
        <w:rPr>
          <w:b/>
          <w:sz w:val="28"/>
          <w:szCs w:val="28"/>
          <w:lang w:val="hu-HU"/>
        </w:rPr>
        <w:t>UMANISTE,</w:t>
      </w:r>
    </w:p>
    <w:p w14:paraId="53F95B73" w14:textId="63B5ABBA" w:rsidR="001A1F67" w:rsidRPr="00C46994" w:rsidRDefault="001A1F67" w:rsidP="00C515FF">
      <w:pPr>
        <w:spacing w:before="40" w:after="100"/>
        <w:jc w:val="center"/>
        <w:rPr>
          <w:b/>
          <w:sz w:val="28"/>
          <w:szCs w:val="28"/>
          <w:lang w:val="hu-HU"/>
        </w:rPr>
      </w:pPr>
      <w:r w:rsidRPr="00C46994">
        <w:rPr>
          <w:b/>
          <w:sz w:val="28"/>
          <w:szCs w:val="28"/>
          <w:lang w:val="hu-HU"/>
        </w:rPr>
        <w:t>TÎRGU MUREȘ</w:t>
      </w:r>
    </w:p>
    <w:p w14:paraId="7107F030" w14:textId="39501148" w:rsidR="00C515FF" w:rsidRPr="00C46994" w:rsidRDefault="00C515FF" w:rsidP="00C515FF">
      <w:pPr>
        <w:spacing w:before="40" w:after="100"/>
        <w:jc w:val="center"/>
        <w:rPr>
          <w:b/>
          <w:sz w:val="28"/>
          <w:szCs w:val="28"/>
          <w:lang w:val="hu-HU"/>
        </w:rPr>
      </w:pPr>
      <w:r w:rsidRPr="00C46994">
        <w:rPr>
          <w:b/>
          <w:sz w:val="28"/>
          <w:szCs w:val="28"/>
          <w:lang w:val="hu-HU"/>
        </w:rPr>
        <w:t xml:space="preserve"> </w:t>
      </w:r>
      <w:r w:rsidR="001A1F67" w:rsidRPr="00C46994">
        <w:rPr>
          <w:b/>
          <w:sz w:val="28"/>
          <w:szCs w:val="28"/>
          <w:lang w:val="hu-HU"/>
        </w:rPr>
        <w:t>SPECIALIZAREA AUTOMATICĂ ȘI INFORMATICĂ APLICATĂ</w:t>
      </w:r>
    </w:p>
    <w:p w14:paraId="589651AE" w14:textId="77777777" w:rsidR="002A2399" w:rsidRPr="00C46994" w:rsidRDefault="002A2399" w:rsidP="002A2399">
      <w:pPr>
        <w:autoSpaceDN w:val="0"/>
        <w:adjustRightInd w:val="0"/>
        <w:rPr>
          <w:sz w:val="36"/>
          <w:szCs w:val="36"/>
          <w:lang w:val="hu-HU"/>
        </w:rPr>
      </w:pPr>
    </w:p>
    <w:p w14:paraId="19C85DF3" w14:textId="77777777" w:rsidR="002A2399" w:rsidRPr="00C46994" w:rsidRDefault="002A2399" w:rsidP="002A2399">
      <w:pPr>
        <w:autoSpaceDN w:val="0"/>
        <w:adjustRightInd w:val="0"/>
        <w:rPr>
          <w:sz w:val="36"/>
          <w:szCs w:val="36"/>
          <w:lang w:val="hu-HU"/>
        </w:rPr>
      </w:pPr>
    </w:p>
    <w:p w14:paraId="559F5C65" w14:textId="77777777" w:rsidR="002A2399" w:rsidRPr="00C46994" w:rsidRDefault="002A2399" w:rsidP="002A2399">
      <w:pPr>
        <w:autoSpaceDN w:val="0"/>
        <w:adjustRightInd w:val="0"/>
        <w:rPr>
          <w:sz w:val="36"/>
          <w:szCs w:val="36"/>
          <w:lang w:val="hu-HU"/>
        </w:rPr>
      </w:pPr>
    </w:p>
    <w:p w14:paraId="5DA87065" w14:textId="77777777" w:rsidR="002A2399" w:rsidRPr="00C46994" w:rsidRDefault="002A2399" w:rsidP="002A2399">
      <w:pPr>
        <w:autoSpaceDN w:val="0"/>
        <w:adjustRightInd w:val="0"/>
        <w:jc w:val="right"/>
        <w:rPr>
          <w:sz w:val="36"/>
          <w:szCs w:val="36"/>
          <w:lang w:val="hu-HU"/>
        </w:rPr>
      </w:pPr>
    </w:p>
    <w:p w14:paraId="21ECCD80" w14:textId="4A206F95" w:rsidR="002A2399" w:rsidRPr="00C46994" w:rsidRDefault="001A1F67" w:rsidP="002A2399">
      <w:pPr>
        <w:autoSpaceDN w:val="0"/>
        <w:adjustRightInd w:val="0"/>
        <w:jc w:val="center"/>
        <w:rPr>
          <w:sz w:val="48"/>
          <w:szCs w:val="36"/>
          <w:lang w:val="hu-HU"/>
        </w:rPr>
      </w:pPr>
      <w:r w:rsidRPr="00C46994">
        <w:rPr>
          <w:sz w:val="48"/>
          <w:szCs w:val="36"/>
          <w:lang w:val="hu-HU"/>
        </w:rPr>
        <w:t>TITLU LUCRARE</w:t>
      </w:r>
    </w:p>
    <w:p w14:paraId="1494762D" w14:textId="77777777" w:rsidR="002A2399" w:rsidRPr="00C46994" w:rsidRDefault="002A2399" w:rsidP="002A2399">
      <w:pPr>
        <w:autoSpaceDN w:val="0"/>
        <w:adjustRightInd w:val="0"/>
        <w:jc w:val="center"/>
        <w:rPr>
          <w:sz w:val="36"/>
          <w:szCs w:val="36"/>
          <w:lang w:val="hu-HU"/>
        </w:rPr>
      </w:pPr>
    </w:p>
    <w:p w14:paraId="1E866B8D" w14:textId="77777777" w:rsidR="002A2399" w:rsidRPr="00C46994" w:rsidRDefault="002A2399" w:rsidP="002A2399">
      <w:pPr>
        <w:autoSpaceDN w:val="0"/>
        <w:adjustRightInd w:val="0"/>
        <w:jc w:val="center"/>
        <w:rPr>
          <w:sz w:val="36"/>
          <w:szCs w:val="36"/>
          <w:lang w:val="hu-HU"/>
        </w:rPr>
      </w:pPr>
    </w:p>
    <w:p w14:paraId="25D8B37A" w14:textId="77777777" w:rsidR="002A2399" w:rsidRPr="00C46994" w:rsidRDefault="002A2399" w:rsidP="002A2399">
      <w:pPr>
        <w:autoSpaceDN w:val="0"/>
        <w:adjustRightInd w:val="0"/>
        <w:jc w:val="center"/>
        <w:rPr>
          <w:sz w:val="36"/>
          <w:szCs w:val="36"/>
          <w:lang w:val="hu-HU"/>
        </w:rPr>
      </w:pPr>
    </w:p>
    <w:p w14:paraId="056A0C17" w14:textId="77777777" w:rsidR="002A2399" w:rsidRPr="00C46994" w:rsidRDefault="002A2399" w:rsidP="002A2399">
      <w:pPr>
        <w:autoSpaceDN w:val="0"/>
        <w:adjustRightInd w:val="0"/>
        <w:jc w:val="center"/>
        <w:rPr>
          <w:sz w:val="36"/>
          <w:szCs w:val="36"/>
          <w:lang w:val="hu-HU"/>
        </w:rPr>
      </w:pPr>
    </w:p>
    <w:p w14:paraId="505E8DBE" w14:textId="77777777" w:rsidR="0051172A" w:rsidRPr="00C46994" w:rsidRDefault="0051172A" w:rsidP="00C80F5D">
      <w:pPr>
        <w:rPr>
          <w:lang w:val="hu-HU"/>
        </w:rPr>
      </w:pPr>
    </w:p>
    <w:p w14:paraId="5670A57D" w14:textId="3800DA19" w:rsidR="0051172A" w:rsidRPr="00C46994" w:rsidRDefault="001A1F67" w:rsidP="00C515FF">
      <w:pPr>
        <w:spacing w:line="276" w:lineRule="auto"/>
        <w:jc w:val="center"/>
        <w:rPr>
          <w:szCs w:val="28"/>
          <w:lang w:val="hu-HU"/>
        </w:rPr>
      </w:pPr>
      <w:r w:rsidRPr="00C46994">
        <w:rPr>
          <w:rFonts w:eastAsia="Times New Roman"/>
          <w:sz w:val="40"/>
          <w:szCs w:val="48"/>
          <w:lang w:val="hu-HU"/>
        </w:rPr>
        <w:t>PROIECT DE DIPLOMĂ</w:t>
      </w:r>
    </w:p>
    <w:p w14:paraId="3A8982BA" w14:textId="77777777" w:rsidR="0051172A" w:rsidRPr="00C46994" w:rsidRDefault="0051172A" w:rsidP="00C80F5D">
      <w:pPr>
        <w:rPr>
          <w:lang w:val="hu-HU"/>
        </w:rPr>
      </w:pPr>
    </w:p>
    <w:p w14:paraId="4868FD00" w14:textId="77777777" w:rsidR="0051172A" w:rsidRPr="00C46994" w:rsidRDefault="0051172A" w:rsidP="00C80F5D">
      <w:pPr>
        <w:rPr>
          <w:lang w:val="hu-HU"/>
        </w:rPr>
      </w:pPr>
    </w:p>
    <w:p w14:paraId="7EBEC442" w14:textId="77777777" w:rsidR="002A2399" w:rsidRPr="00C46994" w:rsidRDefault="002A2399" w:rsidP="00C80F5D">
      <w:pPr>
        <w:rPr>
          <w:lang w:val="hu-HU"/>
        </w:rPr>
      </w:pPr>
    </w:p>
    <w:p w14:paraId="777C2151" w14:textId="77777777" w:rsidR="002A2399" w:rsidRPr="00C46994" w:rsidRDefault="002A2399" w:rsidP="00C80F5D">
      <w:pPr>
        <w:rPr>
          <w:lang w:val="hu-HU"/>
        </w:rPr>
      </w:pPr>
    </w:p>
    <w:p w14:paraId="4200D599" w14:textId="77777777" w:rsidR="0051172A" w:rsidRPr="00C46994" w:rsidRDefault="0051172A" w:rsidP="00C80F5D">
      <w:pPr>
        <w:rPr>
          <w:lang w:val="hu-HU"/>
        </w:rPr>
      </w:pPr>
    </w:p>
    <w:p w14:paraId="350F2713" w14:textId="77777777" w:rsidR="0051172A" w:rsidRPr="00C46994" w:rsidRDefault="0051172A" w:rsidP="00C80F5D">
      <w:pPr>
        <w:rPr>
          <w:lang w:val="hu-HU"/>
        </w:rPr>
      </w:pPr>
    </w:p>
    <w:p w14:paraId="215ACB3C" w14:textId="47C69093" w:rsidR="0051172A" w:rsidRPr="00C46994" w:rsidRDefault="001A1F67" w:rsidP="002A2399">
      <w:pPr>
        <w:autoSpaceDN w:val="0"/>
        <w:adjustRightInd w:val="0"/>
        <w:rPr>
          <w:rFonts w:eastAsia="Times New Roman"/>
          <w:sz w:val="36"/>
          <w:szCs w:val="28"/>
          <w:lang w:val="hu-HU"/>
        </w:rPr>
      </w:pPr>
      <w:proofErr w:type="spellStart"/>
      <w:r w:rsidRPr="00C46994">
        <w:rPr>
          <w:rFonts w:eastAsia="Times New Roman"/>
          <w:sz w:val="36"/>
          <w:szCs w:val="28"/>
          <w:lang w:val="hu-HU"/>
        </w:rPr>
        <w:t>Coordonator</w:t>
      </w:r>
      <w:proofErr w:type="spellEnd"/>
      <w:r w:rsidR="0051172A" w:rsidRPr="00C46994">
        <w:rPr>
          <w:rFonts w:eastAsia="Times New Roman"/>
          <w:sz w:val="36"/>
          <w:szCs w:val="28"/>
          <w:lang w:val="hu-HU"/>
        </w:rPr>
        <w:t xml:space="preserve"> </w:t>
      </w:r>
      <w:proofErr w:type="spellStart"/>
      <w:r w:rsidR="0051172A" w:rsidRPr="00C46994">
        <w:rPr>
          <w:rFonts w:eastAsia="Times New Roman"/>
          <w:sz w:val="36"/>
          <w:szCs w:val="28"/>
          <w:lang w:val="hu-HU"/>
        </w:rPr>
        <w:t>ştiinţific</w:t>
      </w:r>
      <w:proofErr w:type="spellEnd"/>
      <w:r w:rsidR="0051172A" w:rsidRPr="00C46994">
        <w:rPr>
          <w:rFonts w:eastAsia="Times New Roman"/>
          <w:sz w:val="36"/>
          <w:szCs w:val="28"/>
          <w:lang w:val="hu-HU"/>
        </w:rPr>
        <w:t>:</w:t>
      </w:r>
    </w:p>
    <w:p w14:paraId="333393A4" w14:textId="7B5623C9" w:rsidR="0051172A" w:rsidRPr="00C46994" w:rsidRDefault="001A1F67" w:rsidP="002A2399">
      <w:pPr>
        <w:autoSpaceDN w:val="0"/>
        <w:adjustRightInd w:val="0"/>
        <w:rPr>
          <w:rFonts w:eastAsia="Times New Roman"/>
          <w:b/>
          <w:sz w:val="36"/>
          <w:szCs w:val="28"/>
          <w:lang w:val="hu-HU"/>
        </w:rPr>
      </w:pPr>
      <w:proofErr w:type="spellStart"/>
      <w:r w:rsidRPr="00C46994">
        <w:rPr>
          <w:rFonts w:eastAsia="Times New Roman"/>
          <w:b/>
          <w:sz w:val="36"/>
          <w:szCs w:val="28"/>
          <w:lang w:val="hu-HU"/>
        </w:rPr>
        <w:t>Nume</w:t>
      </w:r>
      <w:proofErr w:type="spellEnd"/>
      <w:r w:rsidRPr="00C46994">
        <w:rPr>
          <w:rFonts w:eastAsia="Times New Roman"/>
          <w:b/>
          <w:sz w:val="36"/>
          <w:szCs w:val="28"/>
          <w:lang w:val="hu-HU"/>
        </w:rPr>
        <w:t xml:space="preserve"> </w:t>
      </w:r>
      <w:proofErr w:type="spellStart"/>
      <w:r w:rsidRPr="00C46994">
        <w:rPr>
          <w:rFonts w:eastAsia="Times New Roman"/>
          <w:b/>
          <w:sz w:val="36"/>
          <w:szCs w:val="28"/>
          <w:lang w:val="hu-HU"/>
        </w:rPr>
        <w:t>conducător</w:t>
      </w:r>
      <w:proofErr w:type="spellEnd"/>
      <w:r w:rsidRPr="00C46994">
        <w:rPr>
          <w:rFonts w:eastAsia="Times New Roman"/>
          <w:b/>
          <w:sz w:val="36"/>
          <w:szCs w:val="28"/>
          <w:lang w:val="hu-HU"/>
        </w:rPr>
        <w:t xml:space="preserve"> </w:t>
      </w:r>
      <w:proofErr w:type="spellStart"/>
      <w:r w:rsidRPr="00C46994">
        <w:rPr>
          <w:rFonts w:eastAsia="Times New Roman"/>
          <w:b/>
          <w:sz w:val="36"/>
          <w:szCs w:val="28"/>
          <w:lang w:val="hu-HU"/>
        </w:rPr>
        <w:t>temă</w:t>
      </w:r>
      <w:proofErr w:type="spellEnd"/>
    </w:p>
    <w:p w14:paraId="7321AD01" w14:textId="77777777" w:rsidR="001A1F67" w:rsidRPr="00C46994" w:rsidRDefault="001A1F67" w:rsidP="001A1F67">
      <w:pPr>
        <w:pStyle w:val="CommentText"/>
        <w:ind w:firstLine="0"/>
        <w:jc w:val="left"/>
        <w:rPr>
          <w:color w:val="222222"/>
          <w:shd w:val="clear" w:color="auto" w:fill="FFFFFF"/>
          <w:lang w:val="hu-HU"/>
        </w:rPr>
      </w:pPr>
      <w:r w:rsidRPr="00C46994">
        <w:rPr>
          <w:color w:val="222222"/>
          <w:shd w:val="clear" w:color="auto" w:fill="FFFFFF"/>
          <w:lang w:val="hu-HU"/>
        </w:rPr>
        <w:t>Ex:</w:t>
      </w:r>
    </w:p>
    <w:p w14:paraId="5CB3C20F" w14:textId="4913A71C" w:rsidR="007257AF" w:rsidRPr="00C46994" w:rsidRDefault="001A1F67" w:rsidP="001A1F67">
      <w:pPr>
        <w:pStyle w:val="CommentText"/>
        <w:ind w:firstLine="0"/>
        <w:jc w:val="left"/>
        <w:rPr>
          <w:lang w:val="hu-HU"/>
        </w:rPr>
      </w:pPr>
      <w:proofErr w:type="spellStart"/>
      <w:r w:rsidRPr="00C46994">
        <w:rPr>
          <w:color w:val="222222"/>
          <w:shd w:val="clear" w:color="auto" w:fill="FFFFFF"/>
          <w:lang w:val="hu-HU"/>
        </w:rPr>
        <w:t>Ș.l.dr.ing</w:t>
      </w:r>
      <w:proofErr w:type="spellEnd"/>
      <w:r w:rsidRPr="00C46994">
        <w:rPr>
          <w:color w:val="222222"/>
          <w:shd w:val="clear" w:color="auto" w:fill="FFFFFF"/>
          <w:lang w:val="hu-HU"/>
        </w:rPr>
        <w:t xml:space="preserve">. </w:t>
      </w:r>
      <w:r w:rsidR="00C46994" w:rsidRPr="00C46994">
        <w:rPr>
          <w:color w:val="222222"/>
          <w:shd w:val="clear" w:color="auto" w:fill="FFFFFF"/>
          <w:lang w:val="hu-HU"/>
        </w:rPr>
        <w:t>Fehér</w:t>
      </w:r>
      <w:r w:rsidRPr="00C46994">
        <w:rPr>
          <w:color w:val="222222"/>
          <w:shd w:val="clear" w:color="auto" w:fill="FFFFFF"/>
          <w:lang w:val="hu-HU"/>
        </w:rPr>
        <w:t xml:space="preserve"> </w:t>
      </w:r>
      <w:r w:rsidR="00C46994" w:rsidRPr="00C46994">
        <w:rPr>
          <w:color w:val="222222"/>
          <w:shd w:val="clear" w:color="auto" w:fill="FFFFFF"/>
          <w:lang w:val="hu-HU"/>
        </w:rPr>
        <w:t>Áron</w:t>
      </w:r>
      <w:r w:rsidRPr="00C46994">
        <w:rPr>
          <w:color w:val="222222"/>
          <w:lang w:val="hu-HU"/>
        </w:rPr>
        <w:br/>
      </w:r>
      <w:proofErr w:type="spellStart"/>
      <w:r w:rsidRPr="00C46994">
        <w:rPr>
          <w:color w:val="222222"/>
          <w:shd w:val="clear" w:color="auto" w:fill="FFFFFF"/>
          <w:lang w:val="hu-HU"/>
        </w:rPr>
        <w:t>Conf.dr.ing</w:t>
      </w:r>
      <w:proofErr w:type="spellEnd"/>
      <w:r w:rsidRPr="00C46994">
        <w:rPr>
          <w:color w:val="222222"/>
          <w:shd w:val="clear" w:color="auto" w:fill="FFFFFF"/>
          <w:lang w:val="hu-HU"/>
        </w:rPr>
        <w:t>. Brassai Sándor Tihamér</w:t>
      </w:r>
      <w:r w:rsidRPr="00C46994">
        <w:rPr>
          <w:color w:val="222222"/>
          <w:lang w:val="hu-HU"/>
        </w:rPr>
        <w:br/>
      </w:r>
      <w:proofErr w:type="spellStart"/>
      <w:r w:rsidRPr="00C46994">
        <w:rPr>
          <w:color w:val="222222"/>
          <w:shd w:val="clear" w:color="auto" w:fill="FFFFFF"/>
          <w:lang w:val="hu-HU"/>
        </w:rPr>
        <w:t>Prof.dr.ing</w:t>
      </w:r>
      <w:proofErr w:type="spellEnd"/>
      <w:r w:rsidRPr="00C46994">
        <w:rPr>
          <w:color w:val="222222"/>
          <w:shd w:val="clear" w:color="auto" w:fill="FFFFFF"/>
          <w:lang w:val="hu-HU"/>
        </w:rPr>
        <w:t>. Dávid László</w:t>
      </w:r>
    </w:p>
    <w:p w14:paraId="77289E3A" w14:textId="77777777" w:rsidR="0020022C" w:rsidRPr="00C46994" w:rsidRDefault="0020022C" w:rsidP="002A2399">
      <w:pPr>
        <w:autoSpaceDN w:val="0"/>
        <w:adjustRightInd w:val="0"/>
        <w:rPr>
          <w:rFonts w:eastAsia="Times New Roman"/>
          <w:sz w:val="36"/>
          <w:szCs w:val="28"/>
          <w:lang w:val="hu-HU"/>
        </w:rPr>
      </w:pPr>
    </w:p>
    <w:p w14:paraId="6C4AFCAC" w14:textId="77777777" w:rsidR="0020022C" w:rsidRPr="00C46994" w:rsidRDefault="0020022C" w:rsidP="002A2399">
      <w:pPr>
        <w:autoSpaceDN w:val="0"/>
        <w:adjustRightInd w:val="0"/>
        <w:rPr>
          <w:rFonts w:eastAsia="Times New Roman"/>
          <w:sz w:val="36"/>
          <w:szCs w:val="28"/>
          <w:lang w:val="hu-HU"/>
        </w:rPr>
      </w:pPr>
    </w:p>
    <w:p w14:paraId="13CC3804" w14:textId="5FA95745" w:rsidR="0051172A" w:rsidRPr="00C46994" w:rsidRDefault="0051172A" w:rsidP="002A2399">
      <w:pPr>
        <w:autoSpaceDN w:val="0"/>
        <w:adjustRightInd w:val="0"/>
        <w:ind w:left="4956"/>
        <w:rPr>
          <w:rFonts w:eastAsia="Times New Roman"/>
          <w:sz w:val="36"/>
          <w:szCs w:val="28"/>
          <w:lang w:val="hu-HU"/>
        </w:rPr>
      </w:pPr>
      <w:r w:rsidRPr="00C46994">
        <w:rPr>
          <w:rFonts w:eastAsia="Times New Roman"/>
          <w:sz w:val="36"/>
          <w:szCs w:val="28"/>
          <w:lang w:val="hu-HU"/>
        </w:rPr>
        <w:tab/>
      </w:r>
      <w:r w:rsidRPr="00C46994">
        <w:rPr>
          <w:rFonts w:eastAsia="Times New Roman"/>
          <w:sz w:val="36"/>
          <w:szCs w:val="28"/>
          <w:lang w:val="hu-HU"/>
        </w:rPr>
        <w:tab/>
      </w:r>
      <w:proofErr w:type="spellStart"/>
      <w:r w:rsidR="001A1F67" w:rsidRPr="00C46994">
        <w:rPr>
          <w:rFonts w:eastAsia="Times New Roman"/>
          <w:sz w:val="36"/>
          <w:szCs w:val="28"/>
          <w:lang w:val="hu-HU"/>
        </w:rPr>
        <w:t>Absolvent</w:t>
      </w:r>
      <w:proofErr w:type="spellEnd"/>
      <w:r w:rsidRPr="00C46994">
        <w:rPr>
          <w:rFonts w:eastAsia="Times New Roman"/>
          <w:sz w:val="36"/>
          <w:szCs w:val="28"/>
          <w:lang w:val="hu-HU"/>
        </w:rPr>
        <w:t>:</w:t>
      </w:r>
    </w:p>
    <w:p w14:paraId="1C8DA9BA" w14:textId="3767FF24" w:rsidR="0051172A" w:rsidRPr="00C46994" w:rsidRDefault="0051172A" w:rsidP="002A2399">
      <w:pPr>
        <w:autoSpaceDN w:val="0"/>
        <w:adjustRightInd w:val="0"/>
        <w:ind w:left="4956"/>
        <w:rPr>
          <w:rFonts w:eastAsia="Times New Roman"/>
          <w:b/>
          <w:sz w:val="36"/>
          <w:szCs w:val="28"/>
          <w:lang w:val="hu-HU"/>
        </w:rPr>
      </w:pPr>
      <w:r w:rsidRPr="00C46994">
        <w:rPr>
          <w:rFonts w:eastAsia="Times New Roman"/>
          <w:sz w:val="36"/>
          <w:szCs w:val="28"/>
          <w:lang w:val="hu-HU"/>
        </w:rPr>
        <w:tab/>
      </w:r>
      <w:r w:rsidRPr="00C46994">
        <w:rPr>
          <w:rFonts w:eastAsia="Times New Roman"/>
          <w:sz w:val="36"/>
          <w:szCs w:val="28"/>
          <w:lang w:val="hu-HU"/>
        </w:rPr>
        <w:tab/>
      </w:r>
      <w:proofErr w:type="spellStart"/>
      <w:r w:rsidR="001A1F67" w:rsidRPr="00C46994">
        <w:rPr>
          <w:rFonts w:eastAsia="Times New Roman"/>
          <w:b/>
          <w:sz w:val="36"/>
          <w:szCs w:val="28"/>
          <w:lang w:val="hu-HU"/>
        </w:rPr>
        <w:t>Nume</w:t>
      </w:r>
      <w:proofErr w:type="spellEnd"/>
      <w:r w:rsidR="001A1F67" w:rsidRPr="00C46994">
        <w:rPr>
          <w:rFonts w:eastAsia="Times New Roman"/>
          <w:b/>
          <w:sz w:val="36"/>
          <w:szCs w:val="28"/>
          <w:lang w:val="hu-HU"/>
        </w:rPr>
        <w:t xml:space="preserve"> </w:t>
      </w:r>
      <w:proofErr w:type="spellStart"/>
      <w:r w:rsidR="001A1F67" w:rsidRPr="00C46994">
        <w:rPr>
          <w:rFonts w:eastAsia="Times New Roman"/>
          <w:b/>
          <w:sz w:val="36"/>
          <w:szCs w:val="28"/>
          <w:lang w:val="hu-HU"/>
        </w:rPr>
        <w:t>student</w:t>
      </w:r>
      <w:proofErr w:type="spellEnd"/>
    </w:p>
    <w:p w14:paraId="01B507DC" w14:textId="77777777" w:rsidR="0051172A" w:rsidRPr="00C46994" w:rsidRDefault="0051172A" w:rsidP="00C80F5D">
      <w:pPr>
        <w:rPr>
          <w:lang w:val="hu-HU"/>
        </w:rPr>
      </w:pPr>
    </w:p>
    <w:p w14:paraId="18FB3ABF" w14:textId="77777777" w:rsidR="002A2399" w:rsidRPr="00C46994" w:rsidRDefault="002A2399" w:rsidP="002A2399">
      <w:pPr>
        <w:autoSpaceDE/>
        <w:jc w:val="center"/>
        <w:rPr>
          <w:rFonts w:eastAsia="Times New Roman"/>
          <w:sz w:val="28"/>
          <w:szCs w:val="28"/>
          <w:lang w:val="hu-HU"/>
        </w:rPr>
      </w:pPr>
    </w:p>
    <w:p w14:paraId="7909713A" w14:textId="77777777" w:rsidR="0020022C" w:rsidRPr="00C46994" w:rsidRDefault="0020022C" w:rsidP="002A2399">
      <w:pPr>
        <w:autoSpaceDE/>
        <w:jc w:val="center"/>
        <w:rPr>
          <w:rFonts w:eastAsia="Times New Roman"/>
          <w:sz w:val="28"/>
          <w:szCs w:val="28"/>
          <w:lang w:val="hu-HU"/>
        </w:rPr>
      </w:pPr>
    </w:p>
    <w:p w14:paraId="66F6499F" w14:textId="77777777" w:rsidR="002A2399" w:rsidRDefault="002A2399" w:rsidP="002A2399">
      <w:pPr>
        <w:autoSpaceDE/>
        <w:jc w:val="center"/>
        <w:rPr>
          <w:rFonts w:eastAsia="Times New Roman"/>
          <w:sz w:val="28"/>
          <w:szCs w:val="28"/>
          <w:lang w:val="hu-HU"/>
        </w:rPr>
      </w:pPr>
    </w:p>
    <w:p w14:paraId="619728FA" w14:textId="77777777" w:rsidR="00D17A09" w:rsidRDefault="00D17A09" w:rsidP="002A2399">
      <w:pPr>
        <w:autoSpaceDE/>
        <w:jc w:val="center"/>
        <w:rPr>
          <w:rFonts w:eastAsia="Times New Roman"/>
          <w:sz w:val="28"/>
          <w:szCs w:val="28"/>
          <w:lang w:val="hu-HU"/>
        </w:rPr>
      </w:pPr>
    </w:p>
    <w:p w14:paraId="0852113B" w14:textId="77777777" w:rsidR="00D17A09" w:rsidRPr="00C46994" w:rsidRDefault="00D17A09" w:rsidP="002A2399">
      <w:pPr>
        <w:autoSpaceDE/>
        <w:jc w:val="center"/>
        <w:rPr>
          <w:rFonts w:eastAsia="Times New Roman"/>
          <w:sz w:val="28"/>
          <w:szCs w:val="28"/>
          <w:lang w:val="hu-HU"/>
        </w:rPr>
      </w:pPr>
    </w:p>
    <w:p w14:paraId="2922341C" w14:textId="402647F1" w:rsidR="00D17A09" w:rsidRDefault="0051172A" w:rsidP="00D17A09">
      <w:pPr>
        <w:pStyle w:val="Subtitle"/>
        <w:ind w:left="284" w:right="408"/>
        <w:rPr>
          <w:rFonts w:ascii="Times New Roman" w:hAnsi="Times New Roman"/>
          <w:sz w:val="36"/>
          <w:szCs w:val="28"/>
          <w:lang w:val="hu-HU"/>
        </w:rPr>
      </w:pPr>
      <w:r w:rsidRPr="00C46994">
        <w:rPr>
          <w:rFonts w:ascii="Times New Roman" w:hAnsi="Times New Roman"/>
          <w:sz w:val="36"/>
          <w:szCs w:val="28"/>
          <w:lang w:val="hu-HU"/>
        </w:rPr>
        <w:t>20</w:t>
      </w:r>
      <w:bookmarkStart w:id="0" w:name="_Toc200556894"/>
      <w:bookmarkStart w:id="1" w:name="_Toc237354787"/>
      <w:bookmarkStart w:id="2" w:name="_Toc238040192"/>
      <w:bookmarkStart w:id="3" w:name="_Toc238040363"/>
      <w:r w:rsidR="001A1F67" w:rsidRPr="00C46994">
        <w:rPr>
          <w:rFonts w:ascii="Times New Roman" w:hAnsi="Times New Roman"/>
          <w:sz w:val="36"/>
          <w:szCs w:val="28"/>
          <w:lang w:val="hu-HU"/>
        </w:rPr>
        <w:t>26</w:t>
      </w:r>
    </w:p>
    <w:p w14:paraId="17A2BA73" w14:textId="77777777" w:rsidR="00D17A09" w:rsidRPr="00D17A09" w:rsidRDefault="00D17A09">
      <w:pPr>
        <w:autoSpaceDE/>
        <w:rPr>
          <w:rFonts w:eastAsia="Times New Roman"/>
          <w:b/>
          <w:bCs/>
          <w:sz w:val="18"/>
          <w:szCs w:val="14"/>
          <w:lang w:val="hu-HU" w:eastAsia="de-DE"/>
        </w:rPr>
      </w:pPr>
      <w:r w:rsidRPr="00D17A09">
        <w:rPr>
          <w:sz w:val="18"/>
          <w:szCs w:val="14"/>
          <w:lang w:val="hu-HU"/>
        </w:rPr>
        <w:br w:type="page"/>
      </w:r>
    </w:p>
    <w:p w14:paraId="6E90B2BF" w14:textId="77777777" w:rsidR="00CB6CBA" w:rsidRPr="00D17A09" w:rsidRDefault="00CB6CBA" w:rsidP="00D17A09">
      <w:pPr>
        <w:pStyle w:val="Subtitle"/>
        <w:ind w:left="284" w:right="408"/>
        <w:rPr>
          <w:rFonts w:ascii="Times New Roman" w:hAnsi="Times New Roman"/>
          <w:sz w:val="36"/>
          <w:szCs w:val="28"/>
          <w:lang w:val="hu-HU"/>
        </w:rPr>
      </w:pPr>
    </w:p>
    <w:p w14:paraId="7AE0FA4D" w14:textId="180C40E4" w:rsidR="006B1911" w:rsidRPr="00C46994" w:rsidRDefault="006B1911" w:rsidP="006B1911">
      <w:pPr>
        <w:pStyle w:val="Subtitle"/>
        <w:ind w:left="284" w:right="408"/>
        <w:rPr>
          <w:rFonts w:ascii="Times New Roman" w:hAnsi="Times New Roman"/>
          <w:b w:val="0"/>
          <w:bCs w:val="0"/>
          <w:sz w:val="52"/>
          <w:szCs w:val="44"/>
          <w:lang w:val="hu-HU"/>
        </w:rPr>
      </w:pPr>
      <w:r w:rsidRPr="00C46994">
        <w:rPr>
          <w:rFonts w:ascii="Times New Roman" w:hAnsi="Times New Roman"/>
          <w:b w:val="0"/>
          <w:bCs w:val="0"/>
          <w:sz w:val="52"/>
          <w:szCs w:val="44"/>
          <w:lang w:val="hu-HU"/>
        </w:rPr>
        <w:t>Dolgozat címe románul</w:t>
      </w:r>
    </w:p>
    <w:p w14:paraId="6111E8FB" w14:textId="77777777" w:rsidR="00C56F97" w:rsidRPr="00C46994" w:rsidRDefault="00C56F97" w:rsidP="006B1911">
      <w:pPr>
        <w:pStyle w:val="Subtitle"/>
        <w:ind w:left="284" w:right="408"/>
        <w:rPr>
          <w:rFonts w:ascii="Times New Roman" w:hAnsi="Times New Roman"/>
          <w:b w:val="0"/>
          <w:bCs w:val="0"/>
          <w:sz w:val="52"/>
          <w:szCs w:val="44"/>
          <w:lang w:val="hu-HU"/>
        </w:rPr>
      </w:pPr>
    </w:p>
    <w:p w14:paraId="1CD813F2" w14:textId="77777777" w:rsidR="006B1911" w:rsidRPr="00C46994" w:rsidRDefault="006B1911" w:rsidP="006B1911">
      <w:pPr>
        <w:pStyle w:val="Subtitle"/>
        <w:ind w:left="284" w:right="408"/>
        <w:rPr>
          <w:rFonts w:ascii="Times New Roman" w:hAnsi="Times New Roman"/>
          <w:b w:val="0"/>
          <w:bCs w:val="0"/>
          <w:sz w:val="52"/>
          <w:szCs w:val="44"/>
          <w:lang w:val="hu-HU"/>
        </w:rPr>
      </w:pPr>
      <w:proofErr w:type="spellStart"/>
      <w:r w:rsidRPr="00C46994">
        <w:rPr>
          <w:rFonts w:ascii="Times New Roman" w:hAnsi="Times New Roman"/>
          <w:b w:val="0"/>
          <w:bCs w:val="0"/>
          <w:sz w:val="52"/>
          <w:szCs w:val="44"/>
          <w:lang w:val="hu-HU"/>
        </w:rPr>
        <w:t>Extras</w:t>
      </w:r>
      <w:proofErr w:type="spellEnd"/>
    </w:p>
    <w:p w14:paraId="76703394" w14:textId="77777777" w:rsidR="005126DC" w:rsidRPr="00C46994" w:rsidRDefault="005126DC" w:rsidP="00C56F97">
      <w:pPr>
        <w:spacing w:line="276" w:lineRule="auto"/>
        <w:rPr>
          <w:sz w:val="24"/>
          <w:szCs w:val="22"/>
          <w:lang w:val="hu-HU"/>
        </w:rPr>
      </w:pPr>
    </w:p>
    <w:p w14:paraId="628276A3" w14:textId="795614FD" w:rsidR="006B1911" w:rsidRPr="00C46994" w:rsidRDefault="006B1911" w:rsidP="00E6025D">
      <w:pPr>
        <w:spacing w:line="276" w:lineRule="auto"/>
        <w:ind w:firstLine="426"/>
        <w:rPr>
          <w:sz w:val="24"/>
          <w:szCs w:val="22"/>
          <w:lang w:val="hu-HU"/>
        </w:rPr>
      </w:pPr>
      <w:r w:rsidRPr="00C46994">
        <w:rPr>
          <w:sz w:val="24"/>
          <w:szCs w:val="22"/>
          <w:lang w:val="hu-HU"/>
        </w:rPr>
        <w:t xml:space="preserve">A dolgozat 1 oldalas kivonata román nyelven (Times New Roman, 1.5 </w:t>
      </w:r>
      <w:proofErr w:type="spellStart"/>
      <w:r w:rsidRPr="00C46994">
        <w:rPr>
          <w:sz w:val="24"/>
          <w:szCs w:val="22"/>
          <w:lang w:val="hu-HU"/>
        </w:rPr>
        <w:t>sorzköz</w:t>
      </w:r>
      <w:proofErr w:type="spellEnd"/>
      <w:r w:rsidRPr="00C46994">
        <w:rPr>
          <w:sz w:val="24"/>
          <w:szCs w:val="22"/>
          <w:lang w:val="hu-HU"/>
        </w:rPr>
        <w:t>)</w:t>
      </w:r>
      <w:r w:rsidR="00C56F97" w:rsidRPr="00C46994">
        <w:rPr>
          <w:sz w:val="24"/>
          <w:szCs w:val="22"/>
          <w:lang w:val="hu-HU"/>
        </w:rPr>
        <w:t>.</w:t>
      </w:r>
    </w:p>
    <w:p w14:paraId="37E3CAD0" w14:textId="77777777" w:rsidR="00CB6CBA" w:rsidRDefault="00CB6CBA">
      <w:pPr>
        <w:autoSpaceDE/>
        <w:rPr>
          <w:rFonts w:eastAsia="Times New Roman"/>
          <w:b/>
          <w:bCs/>
          <w:sz w:val="40"/>
          <w:lang w:val="hu-HU" w:eastAsia="de-DE"/>
        </w:rPr>
      </w:pPr>
      <w:r>
        <w:rPr>
          <w:sz w:val="40"/>
          <w:lang w:val="hu-HU"/>
        </w:rPr>
        <w:br w:type="page"/>
      </w:r>
    </w:p>
    <w:p w14:paraId="220892B1" w14:textId="337558FE" w:rsidR="006B1911" w:rsidRPr="00C46994" w:rsidRDefault="006B1911" w:rsidP="006B1911">
      <w:pPr>
        <w:pStyle w:val="Subtitle"/>
        <w:ind w:left="284" w:right="408"/>
        <w:rPr>
          <w:rFonts w:ascii="Times New Roman" w:hAnsi="Times New Roman"/>
          <w:sz w:val="40"/>
          <w:lang w:val="hu-HU"/>
        </w:rPr>
      </w:pPr>
      <w:r w:rsidRPr="00C46994">
        <w:rPr>
          <w:rFonts w:ascii="Times New Roman" w:hAnsi="Times New Roman"/>
          <w:sz w:val="40"/>
          <w:lang w:val="hu-HU"/>
        </w:rPr>
        <w:lastRenderedPageBreak/>
        <w:t>Sapientia Erdélyi Magyar Tudományegyetem</w:t>
      </w:r>
    </w:p>
    <w:p w14:paraId="4A0265D0" w14:textId="0FF6B720" w:rsidR="006B1911" w:rsidRPr="00C46994" w:rsidRDefault="006B1911" w:rsidP="006B1911">
      <w:pPr>
        <w:spacing w:before="40" w:after="100"/>
        <w:jc w:val="center"/>
        <w:rPr>
          <w:b/>
          <w:sz w:val="28"/>
          <w:szCs w:val="28"/>
          <w:lang w:val="hu-HU"/>
        </w:rPr>
      </w:pPr>
      <w:r w:rsidRPr="00C46994">
        <w:rPr>
          <w:b/>
          <w:sz w:val="28"/>
          <w:szCs w:val="28"/>
          <w:lang w:val="hu-HU"/>
        </w:rPr>
        <w:t>MAROSVÁSÁRHELYI KAR</w:t>
      </w:r>
    </w:p>
    <w:p w14:paraId="5908B02E" w14:textId="4918F100" w:rsidR="006B1911" w:rsidRPr="00C46994" w:rsidRDefault="006B1911" w:rsidP="006B1911">
      <w:pPr>
        <w:spacing w:before="40" w:after="100"/>
        <w:jc w:val="center"/>
        <w:rPr>
          <w:b/>
          <w:sz w:val="28"/>
          <w:szCs w:val="28"/>
          <w:lang w:val="hu-HU"/>
        </w:rPr>
      </w:pPr>
      <w:r w:rsidRPr="00C46994">
        <w:rPr>
          <w:b/>
          <w:sz w:val="28"/>
          <w:szCs w:val="28"/>
          <w:lang w:val="hu-HU"/>
        </w:rPr>
        <w:t xml:space="preserve"> AUTOMATIKA ÉS ALKALMAZOTT INFORMATIKA SZAK</w:t>
      </w:r>
    </w:p>
    <w:p w14:paraId="3D5BC9D3" w14:textId="77777777" w:rsidR="006B1911" w:rsidRPr="00C46994" w:rsidRDefault="006B1911" w:rsidP="006B1911">
      <w:pPr>
        <w:autoSpaceDN w:val="0"/>
        <w:adjustRightInd w:val="0"/>
        <w:rPr>
          <w:sz w:val="36"/>
          <w:szCs w:val="36"/>
          <w:lang w:val="hu-HU"/>
        </w:rPr>
      </w:pPr>
    </w:p>
    <w:p w14:paraId="055A79D3" w14:textId="77777777" w:rsidR="006B1911" w:rsidRPr="00C46994" w:rsidRDefault="006B1911" w:rsidP="006B1911">
      <w:pPr>
        <w:autoSpaceDN w:val="0"/>
        <w:adjustRightInd w:val="0"/>
        <w:rPr>
          <w:sz w:val="36"/>
          <w:szCs w:val="36"/>
          <w:lang w:val="hu-HU"/>
        </w:rPr>
      </w:pPr>
    </w:p>
    <w:p w14:paraId="7B0042C7" w14:textId="77777777" w:rsidR="006B1911" w:rsidRPr="00C46994" w:rsidRDefault="006B1911" w:rsidP="006B1911">
      <w:pPr>
        <w:autoSpaceDN w:val="0"/>
        <w:adjustRightInd w:val="0"/>
        <w:rPr>
          <w:sz w:val="36"/>
          <w:szCs w:val="36"/>
          <w:lang w:val="hu-HU"/>
        </w:rPr>
      </w:pPr>
    </w:p>
    <w:p w14:paraId="540ED629" w14:textId="77777777" w:rsidR="006B1911" w:rsidRPr="00C46994" w:rsidRDefault="006B1911" w:rsidP="006B1911">
      <w:pPr>
        <w:autoSpaceDN w:val="0"/>
        <w:adjustRightInd w:val="0"/>
        <w:rPr>
          <w:sz w:val="36"/>
          <w:szCs w:val="36"/>
          <w:lang w:val="hu-HU"/>
        </w:rPr>
      </w:pPr>
    </w:p>
    <w:p w14:paraId="583AC520" w14:textId="77777777" w:rsidR="006B1911" w:rsidRPr="00C46994" w:rsidRDefault="006B1911" w:rsidP="006B1911">
      <w:pPr>
        <w:autoSpaceDN w:val="0"/>
        <w:adjustRightInd w:val="0"/>
        <w:jc w:val="right"/>
        <w:rPr>
          <w:sz w:val="36"/>
          <w:szCs w:val="36"/>
          <w:lang w:val="hu-HU"/>
        </w:rPr>
      </w:pPr>
    </w:p>
    <w:p w14:paraId="61A93B7C" w14:textId="26141F4F" w:rsidR="006B1911" w:rsidRPr="00C46994" w:rsidRDefault="006B1911" w:rsidP="006B1911">
      <w:pPr>
        <w:autoSpaceDN w:val="0"/>
        <w:adjustRightInd w:val="0"/>
        <w:jc w:val="center"/>
        <w:rPr>
          <w:sz w:val="48"/>
          <w:szCs w:val="36"/>
          <w:lang w:val="hu-HU"/>
        </w:rPr>
      </w:pPr>
      <w:r w:rsidRPr="00C46994">
        <w:rPr>
          <w:sz w:val="48"/>
          <w:szCs w:val="36"/>
          <w:lang w:val="hu-HU"/>
        </w:rPr>
        <w:t>Dolgozat címe</w:t>
      </w:r>
    </w:p>
    <w:p w14:paraId="345BDC3D" w14:textId="77777777" w:rsidR="006B1911" w:rsidRPr="00C46994" w:rsidRDefault="006B1911" w:rsidP="006B1911">
      <w:pPr>
        <w:autoSpaceDN w:val="0"/>
        <w:adjustRightInd w:val="0"/>
        <w:jc w:val="center"/>
        <w:rPr>
          <w:sz w:val="36"/>
          <w:szCs w:val="36"/>
          <w:lang w:val="hu-HU"/>
        </w:rPr>
      </w:pPr>
    </w:p>
    <w:p w14:paraId="431CE1FB" w14:textId="77777777" w:rsidR="006B1911" w:rsidRPr="00C46994" w:rsidRDefault="006B1911" w:rsidP="006B1911">
      <w:pPr>
        <w:autoSpaceDN w:val="0"/>
        <w:adjustRightInd w:val="0"/>
        <w:jc w:val="center"/>
        <w:rPr>
          <w:sz w:val="36"/>
          <w:szCs w:val="36"/>
          <w:lang w:val="hu-HU"/>
        </w:rPr>
      </w:pPr>
    </w:p>
    <w:p w14:paraId="46164182" w14:textId="77777777" w:rsidR="006B1911" w:rsidRPr="00C46994" w:rsidRDefault="006B1911" w:rsidP="006B1911">
      <w:pPr>
        <w:autoSpaceDN w:val="0"/>
        <w:adjustRightInd w:val="0"/>
        <w:jc w:val="center"/>
        <w:rPr>
          <w:sz w:val="36"/>
          <w:szCs w:val="36"/>
          <w:lang w:val="hu-HU"/>
        </w:rPr>
      </w:pPr>
    </w:p>
    <w:p w14:paraId="5EDC0492" w14:textId="77777777" w:rsidR="006B1911" w:rsidRPr="00C46994" w:rsidRDefault="006B1911" w:rsidP="006B1911">
      <w:pPr>
        <w:autoSpaceDN w:val="0"/>
        <w:adjustRightInd w:val="0"/>
        <w:jc w:val="center"/>
        <w:rPr>
          <w:sz w:val="36"/>
          <w:szCs w:val="36"/>
          <w:lang w:val="hu-HU"/>
        </w:rPr>
      </w:pPr>
    </w:p>
    <w:p w14:paraId="39A847E8" w14:textId="77777777" w:rsidR="006B1911" w:rsidRPr="00C46994" w:rsidRDefault="006B1911" w:rsidP="006B1911">
      <w:pPr>
        <w:rPr>
          <w:lang w:val="hu-HU"/>
        </w:rPr>
      </w:pPr>
    </w:p>
    <w:p w14:paraId="07DB5438" w14:textId="4ABC37B0" w:rsidR="006B1911" w:rsidRPr="00C46994" w:rsidRDefault="006B1911" w:rsidP="006B1911">
      <w:pPr>
        <w:spacing w:line="276" w:lineRule="auto"/>
        <w:jc w:val="center"/>
        <w:rPr>
          <w:szCs w:val="28"/>
          <w:lang w:val="hu-HU"/>
        </w:rPr>
      </w:pPr>
      <w:r w:rsidRPr="00C46994">
        <w:rPr>
          <w:rFonts w:eastAsia="Times New Roman"/>
          <w:sz w:val="40"/>
          <w:szCs w:val="48"/>
          <w:lang w:val="hu-HU"/>
        </w:rPr>
        <w:t>Diplomadolgozat</w:t>
      </w:r>
    </w:p>
    <w:p w14:paraId="043AA005" w14:textId="77777777" w:rsidR="006B1911" w:rsidRPr="00C46994" w:rsidRDefault="006B1911" w:rsidP="006B1911">
      <w:pPr>
        <w:rPr>
          <w:lang w:val="hu-HU"/>
        </w:rPr>
      </w:pPr>
    </w:p>
    <w:p w14:paraId="581991B8" w14:textId="77777777" w:rsidR="006B1911" w:rsidRPr="00C46994" w:rsidRDefault="006B1911" w:rsidP="006B1911">
      <w:pPr>
        <w:rPr>
          <w:lang w:val="hu-HU"/>
        </w:rPr>
      </w:pPr>
    </w:p>
    <w:p w14:paraId="2F4E1FCF" w14:textId="77777777" w:rsidR="006B1911" w:rsidRPr="00C46994" w:rsidRDefault="006B1911" w:rsidP="006B1911">
      <w:pPr>
        <w:rPr>
          <w:lang w:val="hu-HU"/>
        </w:rPr>
      </w:pPr>
    </w:p>
    <w:p w14:paraId="6327112D" w14:textId="77777777" w:rsidR="006B1911" w:rsidRPr="00C46994" w:rsidRDefault="006B1911" w:rsidP="006B1911">
      <w:pPr>
        <w:rPr>
          <w:lang w:val="hu-HU"/>
        </w:rPr>
      </w:pPr>
    </w:p>
    <w:p w14:paraId="6CCAE867" w14:textId="77777777" w:rsidR="006B1911" w:rsidRPr="00C46994" w:rsidRDefault="006B1911" w:rsidP="006B1911">
      <w:pPr>
        <w:rPr>
          <w:lang w:val="hu-HU"/>
        </w:rPr>
      </w:pPr>
    </w:p>
    <w:p w14:paraId="3F429754" w14:textId="45F8745A" w:rsidR="006B1911" w:rsidRPr="00C46994" w:rsidRDefault="006B1911" w:rsidP="006B1911">
      <w:pPr>
        <w:autoSpaceDN w:val="0"/>
        <w:adjustRightInd w:val="0"/>
        <w:rPr>
          <w:rFonts w:eastAsia="Times New Roman"/>
          <w:sz w:val="36"/>
          <w:szCs w:val="28"/>
          <w:lang w:val="hu-HU"/>
        </w:rPr>
      </w:pPr>
      <w:r w:rsidRPr="00C46994">
        <w:rPr>
          <w:rFonts w:eastAsia="Times New Roman"/>
          <w:sz w:val="36"/>
          <w:szCs w:val="28"/>
          <w:lang w:val="hu-HU"/>
        </w:rPr>
        <w:t>Témavezető:</w:t>
      </w:r>
    </w:p>
    <w:p w14:paraId="78B4382B" w14:textId="54F52A8D" w:rsidR="006B1911" w:rsidRPr="00C46994" w:rsidRDefault="006B1911" w:rsidP="006B1911">
      <w:pPr>
        <w:autoSpaceDN w:val="0"/>
        <w:adjustRightInd w:val="0"/>
        <w:rPr>
          <w:rFonts w:eastAsia="Times New Roman"/>
          <w:b/>
          <w:sz w:val="36"/>
          <w:szCs w:val="28"/>
          <w:lang w:val="hu-HU"/>
        </w:rPr>
      </w:pPr>
      <w:r w:rsidRPr="00C46994">
        <w:rPr>
          <w:rFonts w:eastAsia="Times New Roman"/>
          <w:b/>
          <w:sz w:val="36"/>
          <w:szCs w:val="28"/>
          <w:lang w:val="hu-HU"/>
        </w:rPr>
        <w:t>Témavezető neve és fokozatai</w:t>
      </w:r>
    </w:p>
    <w:p w14:paraId="0B68C927" w14:textId="1EBAB18A" w:rsidR="006B1911" w:rsidRPr="00C46994" w:rsidRDefault="006B1911" w:rsidP="006B1911">
      <w:pPr>
        <w:pStyle w:val="Normal1"/>
        <w:jc w:val="left"/>
        <w:rPr>
          <w:rFonts w:cs="Times New Roman"/>
          <w:lang w:val="hu-HU"/>
        </w:rPr>
      </w:pPr>
      <w:r w:rsidRPr="00C46994">
        <w:rPr>
          <w:rFonts w:cs="Times New Roman"/>
          <w:shd w:val="clear" w:color="auto" w:fill="FFFFFF"/>
          <w:lang w:val="hu-HU"/>
        </w:rPr>
        <w:t>Példák tudományos fokozatra:</w:t>
      </w:r>
      <w:r w:rsidRPr="00C46994">
        <w:rPr>
          <w:rFonts w:cs="Times New Roman"/>
          <w:lang w:val="hu-HU"/>
        </w:rPr>
        <w:br/>
      </w:r>
      <w:r w:rsidRPr="00C46994">
        <w:rPr>
          <w:rFonts w:cs="Times New Roman"/>
          <w:shd w:val="clear" w:color="auto" w:fill="FFFFFF"/>
          <w:lang w:val="hu-HU"/>
        </w:rPr>
        <w:t xml:space="preserve">Dr. </w:t>
      </w:r>
      <w:r w:rsidR="00E6025D">
        <w:rPr>
          <w:rFonts w:cs="Times New Roman"/>
          <w:shd w:val="clear" w:color="auto" w:fill="FFFFFF"/>
          <w:lang w:val="hu-HU"/>
        </w:rPr>
        <w:t>Fehér Áron</w:t>
      </w:r>
      <w:r w:rsidRPr="00C46994">
        <w:rPr>
          <w:rFonts w:cs="Times New Roman"/>
          <w:shd w:val="clear" w:color="auto" w:fill="FFFFFF"/>
          <w:lang w:val="hu-HU"/>
        </w:rPr>
        <w:t>, egyetemi adjunktus   </w:t>
      </w:r>
      <w:r w:rsidRPr="00C46994">
        <w:rPr>
          <w:rFonts w:cs="Times New Roman"/>
          <w:lang w:val="hu-HU"/>
        </w:rPr>
        <w:t xml:space="preserve"> </w:t>
      </w:r>
      <w:r w:rsidRPr="00C46994">
        <w:rPr>
          <w:rFonts w:cs="Times New Roman"/>
          <w:lang w:val="hu-HU"/>
        </w:rPr>
        <w:br/>
      </w:r>
      <w:r w:rsidRPr="00C46994">
        <w:rPr>
          <w:rFonts w:cs="Times New Roman"/>
          <w:shd w:val="clear" w:color="auto" w:fill="FFFFFF"/>
          <w:lang w:val="hu-HU"/>
        </w:rPr>
        <w:t xml:space="preserve">Dr. Brassai Sándor Tihamér, egyetemi előadótanár  </w:t>
      </w:r>
      <w:r w:rsidRPr="00C46994">
        <w:rPr>
          <w:rFonts w:cs="Times New Roman"/>
          <w:lang w:val="hu-HU"/>
        </w:rPr>
        <w:br/>
      </w:r>
      <w:r w:rsidRPr="00C46994">
        <w:rPr>
          <w:rFonts w:cs="Times New Roman"/>
          <w:shd w:val="clear" w:color="auto" w:fill="FFFFFF"/>
          <w:lang w:val="hu-HU"/>
        </w:rPr>
        <w:t xml:space="preserve">Dr. Dávid László, egyetemi tanár </w:t>
      </w:r>
    </w:p>
    <w:p w14:paraId="126CE676" w14:textId="77777777" w:rsidR="006B1911" w:rsidRPr="00C46994" w:rsidRDefault="006B1911" w:rsidP="006B1911">
      <w:pPr>
        <w:autoSpaceDN w:val="0"/>
        <w:adjustRightInd w:val="0"/>
        <w:rPr>
          <w:rFonts w:eastAsia="Times New Roman"/>
          <w:sz w:val="36"/>
          <w:szCs w:val="28"/>
          <w:lang w:val="hu-HU"/>
        </w:rPr>
      </w:pPr>
    </w:p>
    <w:p w14:paraId="76D20459" w14:textId="5A608C2E" w:rsidR="006B1911" w:rsidRPr="00C46994" w:rsidRDefault="006B1911" w:rsidP="006B1911">
      <w:pPr>
        <w:autoSpaceDN w:val="0"/>
        <w:adjustRightInd w:val="0"/>
        <w:ind w:left="4956"/>
        <w:rPr>
          <w:rFonts w:eastAsia="Times New Roman"/>
          <w:sz w:val="36"/>
          <w:szCs w:val="28"/>
          <w:lang w:val="hu-HU"/>
        </w:rPr>
      </w:pPr>
      <w:r w:rsidRPr="00C46994">
        <w:rPr>
          <w:rFonts w:eastAsia="Times New Roman"/>
          <w:sz w:val="36"/>
          <w:szCs w:val="28"/>
          <w:lang w:val="hu-HU"/>
        </w:rPr>
        <w:tab/>
      </w:r>
      <w:r w:rsidRPr="00C46994">
        <w:rPr>
          <w:rFonts w:eastAsia="Times New Roman"/>
          <w:sz w:val="36"/>
          <w:szCs w:val="28"/>
          <w:lang w:val="hu-HU"/>
        </w:rPr>
        <w:tab/>
        <w:t>Végzős hallgató:</w:t>
      </w:r>
    </w:p>
    <w:p w14:paraId="71FDAF1C" w14:textId="3473B7C3" w:rsidR="006B1911" w:rsidRPr="00C46994" w:rsidRDefault="006B1911" w:rsidP="006B1911">
      <w:pPr>
        <w:autoSpaceDN w:val="0"/>
        <w:adjustRightInd w:val="0"/>
        <w:ind w:left="4956"/>
        <w:rPr>
          <w:rFonts w:eastAsia="Times New Roman"/>
          <w:b/>
          <w:sz w:val="36"/>
          <w:szCs w:val="28"/>
          <w:lang w:val="hu-HU"/>
        </w:rPr>
      </w:pPr>
      <w:r w:rsidRPr="00C46994">
        <w:rPr>
          <w:rFonts w:eastAsia="Times New Roman"/>
          <w:sz w:val="36"/>
          <w:szCs w:val="28"/>
          <w:lang w:val="hu-HU"/>
        </w:rPr>
        <w:tab/>
      </w:r>
      <w:r w:rsidRPr="00C46994">
        <w:rPr>
          <w:rFonts w:eastAsia="Times New Roman"/>
          <w:sz w:val="36"/>
          <w:szCs w:val="28"/>
          <w:lang w:val="hu-HU"/>
        </w:rPr>
        <w:tab/>
      </w:r>
      <w:r w:rsidRPr="00C46994">
        <w:rPr>
          <w:rFonts w:eastAsia="Times New Roman"/>
          <w:b/>
          <w:sz w:val="36"/>
          <w:szCs w:val="28"/>
          <w:lang w:val="hu-HU"/>
        </w:rPr>
        <w:t>Diák neve</w:t>
      </w:r>
    </w:p>
    <w:p w14:paraId="2C33AADA" w14:textId="77777777" w:rsidR="006B1911" w:rsidRPr="00C46994" w:rsidRDefault="006B1911" w:rsidP="006B1911">
      <w:pPr>
        <w:rPr>
          <w:lang w:val="hu-HU"/>
        </w:rPr>
      </w:pPr>
    </w:p>
    <w:p w14:paraId="552E3367" w14:textId="77777777" w:rsidR="006B1911" w:rsidRPr="00C46994" w:rsidRDefault="006B1911" w:rsidP="006B1911">
      <w:pPr>
        <w:autoSpaceDE/>
        <w:jc w:val="center"/>
        <w:rPr>
          <w:rFonts w:eastAsia="Times New Roman"/>
          <w:sz w:val="28"/>
          <w:szCs w:val="28"/>
          <w:lang w:val="hu-HU"/>
        </w:rPr>
      </w:pPr>
    </w:p>
    <w:p w14:paraId="6876D7D3" w14:textId="77777777" w:rsidR="006B1911" w:rsidRPr="00C46994" w:rsidRDefault="006B1911" w:rsidP="006B1911">
      <w:pPr>
        <w:autoSpaceDE/>
        <w:jc w:val="center"/>
        <w:rPr>
          <w:rFonts w:eastAsia="Times New Roman"/>
          <w:sz w:val="28"/>
          <w:szCs w:val="28"/>
          <w:lang w:val="hu-HU"/>
        </w:rPr>
      </w:pPr>
    </w:p>
    <w:p w14:paraId="32429896" w14:textId="77777777" w:rsidR="006B1911" w:rsidRPr="00C46994" w:rsidRDefault="006B1911" w:rsidP="006B1911">
      <w:pPr>
        <w:autoSpaceDE/>
        <w:jc w:val="center"/>
        <w:rPr>
          <w:rFonts w:eastAsia="Times New Roman"/>
          <w:sz w:val="28"/>
          <w:szCs w:val="28"/>
          <w:lang w:val="hu-HU"/>
        </w:rPr>
      </w:pPr>
    </w:p>
    <w:p w14:paraId="3FE491A7" w14:textId="77777777" w:rsidR="006B1911" w:rsidRPr="00C46994" w:rsidRDefault="006B1911" w:rsidP="006B1911">
      <w:pPr>
        <w:autoSpaceDE/>
        <w:jc w:val="center"/>
        <w:rPr>
          <w:rFonts w:eastAsia="Times New Roman"/>
          <w:sz w:val="28"/>
          <w:szCs w:val="28"/>
          <w:lang w:val="hu-HU"/>
        </w:rPr>
      </w:pPr>
    </w:p>
    <w:p w14:paraId="3EB4815E" w14:textId="77777777" w:rsidR="006B1911" w:rsidRPr="00C46994" w:rsidRDefault="006B1911" w:rsidP="006B1911">
      <w:pPr>
        <w:autoSpaceDE/>
        <w:jc w:val="center"/>
        <w:rPr>
          <w:rFonts w:eastAsia="Times New Roman"/>
          <w:sz w:val="28"/>
          <w:szCs w:val="28"/>
          <w:lang w:val="hu-HU"/>
        </w:rPr>
      </w:pPr>
    </w:p>
    <w:p w14:paraId="71CDBCB3" w14:textId="77777777" w:rsidR="00CB6CBA" w:rsidRDefault="006B1911" w:rsidP="00007203">
      <w:pPr>
        <w:autoSpaceDE/>
        <w:jc w:val="center"/>
        <w:rPr>
          <w:rFonts w:eastAsia="Times New Roman"/>
          <w:sz w:val="36"/>
          <w:szCs w:val="28"/>
          <w:lang w:val="hu-HU"/>
        </w:rPr>
      </w:pPr>
      <w:r w:rsidRPr="00C46994">
        <w:rPr>
          <w:rFonts w:eastAsia="Times New Roman"/>
          <w:sz w:val="36"/>
          <w:szCs w:val="28"/>
          <w:lang w:val="hu-HU"/>
        </w:rPr>
        <w:t>2026</w:t>
      </w:r>
    </w:p>
    <w:p w14:paraId="3A11BD30" w14:textId="77777777" w:rsidR="005C7530" w:rsidRDefault="005C7530">
      <w:pPr>
        <w:autoSpaceDE/>
        <w:rPr>
          <w:rFonts w:eastAsia="Times New Roman"/>
          <w:sz w:val="36"/>
          <w:szCs w:val="28"/>
          <w:lang w:val="hu-HU"/>
        </w:rPr>
        <w:sectPr w:rsidR="005C7530" w:rsidSect="005C7530">
          <w:footerReference w:type="even" r:id="rId8"/>
          <w:footerReference w:type="default" r:id="rId9"/>
          <w:type w:val="oddPage"/>
          <w:pgSz w:w="11906" w:h="16838"/>
          <w:pgMar w:top="1417" w:right="1335" w:bottom="1417" w:left="1135" w:header="708" w:footer="708" w:gutter="0"/>
          <w:cols w:space="708"/>
          <w:titlePg/>
          <w:docGrid w:linePitch="360"/>
        </w:sectPr>
      </w:pPr>
    </w:p>
    <w:p w14:paraId="4B0C018D" w14:textId="7CCD1E41" w:rsidR="00C56F97" w:rsidRPr="00C46994" w:rsidRDefault="00C56F97" w:rsidP="00007203">
      <w:pPr>
        <w:autoSpaceDE/>
        <w:jc w:val="center"/>
        <w:rPr>
          <w:rFonts w:eastAsia="Times New Roman"/>
          <w:sz w:val="52"/>
          <w:szCs w:val="44"/>
          <w:lang w:val="hu-HU"/>
        </w:rPr>
      </w:pPr>
      <w:r w:rsidRPr="00C46994">
        <w:rPr>
          <w:rFonts w:eastAsia="Times New Roman"/>
          <w:sz w:val="52"/>
          <w:szCs w:val="44"/>
          <w:lang w:val="hu-HU"/>
        </w:rPr>
        <w:lastRenderedPageBreak/>
        <w:t>Kivonat</w:t>
      </w:r>
    </w:p>
    <w:p w14:paraId="10AB5CBD" w14:textId="77777777" w:rsidR="005126DC" w:rsidRPr="00C46994" w:rsidRDefault="005126DC" w:rsidP="00C56F97">
      <w:pPr>
        <w:spacing w:line="276" w:lineRule="auto"/>
        <w:rPr>
          <w:sz w:val="24"/>
          <w:szCs w:val="22"/>
          <w:lang w:val="hu-HU"/>
        </w:rPr>
      </w:pPr>
    </w:p>
    <w:p w14:paraId="7DB65F53" w14:textId="77777777" w:rsidR="005956FD" w:rsidRDefault="005956FD" w:rsidP="005956FD">
      <w:pPr>
        <w:spacing w:line="276" w:lineRule="auto"/>
        <w:ind w:firstLine="360"/>
        <w:rPr>
          <w:sz w:val="24"/>
          <w:szCs w:val="22"/>
          <w:lang w:val="hu-HU"/>
        </w:rPr>
      </w:pPr>
    </w:p>
    <w:p w14:paraId="714AED0E" w14:textId="77777777" w:rsidR="00E6025D" w:rsidRPr="00C46994" w:rsidRDefault="00E6025D" w:rsidP="005956FD">
      <w:pPr>
        <w:spacing w:line="276" w:lineRule="auto"/>
        <w:ind w:firstLine="360"/>
        <w:rPr>
          <w:sz w:val="24"/>
          <w:szCs w:val="22"/>
          <w:lang w:val="hu-HU"/>
        </w:rPr>
      </w:pPr>
    </w:p>
    <w:p w14:paraId="1E76320D" w14:textId="4C874D89" w:rsidR="005956FD" w:rsidRPr="00C46994" w:rsidRDefault="005956FD" w:rsidP="005956FD">
      <w:pPr>
        <w:spacing w:line="276" w:lineRule="auto"/>
        <w:ind w:firstLine="360"/>
        <w:rPr>
          <w:sz w:val="24"/>
          <w:szCs w:val="22"/>
          <w:lang w:val="hu-HU"/>
        </w:rPr>
      </w:pPr>
      <w:r w:rsidRPr="00C46994">
        <w:rPr>
          <w:sz w:val="24"/>
          <w:szCs w:val="22"/>
          <w:lang w:val="hu-HU"/>
        </w:rPr>
        <w:t>A dolgozat következő eleme egy legfeljebb 1 oldalas magyar nyelvű „Összefoglaló”, illetve az ennek angol fordítását tartalmazó „</w:t>
      </w:r>
      <w:proofErr w:type="spellStart"/>
      <w:r w:rsidRPr="00C46994">
        <w:rPr>
          <w:sz w:val="24"/>
          <w:szCs w:val="22"/>
          <w:lang w:val="hu-HU"/>
        </w:rPr>
        <w:t>Abstract</w:t>
      </w:r>
      <w:proofErr w:type="spellEnd"/>
      <w:r w:rsidRPr="00C46994">
        <w:rPr>
          <w:sz w:val="24"/>
          <w:szCs w:val="22"/>
          <w:lang w:val="hu-HU"/>
        </w:rPr>
        <w:t>”.</w:t>
      </w:r>
    </w:p>
    <w:p w14:paraId="376AE601" w14:textId="0DA108E8" w:rsidR="005956FD" w:rsidRPr="00C46994" w:rsidRDefault="005956FD" w:rsidP="005956FD">
      <w:pPr>
        <w:spacing w:line="276" w:lineRule="auto"/>
        <w:ind w:firstLine="360"/>
        <w:rPr>
          <w:sz w:val="24"/>
          <w:szCs w:val="22"/>
          <w:lang w:val="hu-HU"/>
        </w:rPr>
      </w:pPr>
      <w:r w:rsidRPr="00C46994">
        <w:rPr>
          <w:sz w:val="24"/>
          <w:szCs w:val="22"/>
          <w:lang w:val="hu-HU"/>
        </w:rPr>
        <w:t xml:space="preserve">A tartalmi összefoglaló készítésének szigorú műfaji szabályai vannak. Bár sokban hasonlít a könyvek hátoldalán látható ajánlókhoz, valójában sokkal több, mint kedvcsináló. Ez alapján az olvasónak el kell tudnia majd dönteni, hogy érdemes-e elolvasnia a dolgozatot, tartalmaz-e számára értékes információkat. Ennek megfelelően nem csak a kedvcsinálás a cél, hanem az is, hogy az eredmények és a kontextus is bemutatásra kerüljön. </w:t>
      </w:r>
    </w:p>
    <w:p w14:paraId="0B18F04F" w14:textId="15B143EB" w:rsidR="00C56F97" w:rsidRPr="00C46994" w:rsidRDefault="00C56F97" w:rsidP="005956FD">
      <w:pPr>
        <w:spacing w:line="276" w:lineRule="auto"/>
        <w:ind w:firstLine="360"/>
        <w:rPr>
          <w:sz w:val="24"/>
          <w:szCs w:val="22"/>
          <w:lang w:val="hu-HU"/>
        </w:rPr>
      </w:pPr>
    </w:p>
    <w:p w14:paraId="2198399F" w14:textId="77777777" w:rsidR="005956FD" w:rsidRPr="00C46994" w:rsidRDefault="005956FD" w:rsidP="00C56F97">
      <w:pPr>
        <w:spacing w:line="276" w:lineRule="auto"/>
        <w:rPr>
          <w:sz w:val="24"/>
          <w:szCs w:val="22"/>
          <w:lang w:val="hu-HU"/>
        </w:rPr>
      </w:pPr>
    </w:p>
    <w:p w14:paraId="649DADDF" w14:textId="77777777" w:rsidR="00CB6CBA" w:rsidRDefault="00C56F97" w:rsidP="00CB6CBA">
      <w:pPr>
        <w:spacing w:line="276" w:lineRule="auto"/>
        <w:jc w:val="left"/>
        <w:rPr>
          <w:sz w:val="24"/>
          <w:szCs w:val="22"/>
          <w:lang w:val="hu-HU"/>
        </w:rPr>
      </w:pPr>
      <w:r w:rsidRPr="00C46994">
        <w:rPr>
          <w:b/>
          <w:bCs/>
          <w:i/>
          <w:iCs/>
          <w:sz w:val="24"/>
          <w:szCs w:val="22"/>
          <w:lang w:val="hu-HU"/>
        </w:rPr>
        <w:t xml:space="preserve">Kulcsszavak: </w:t>
      </w:r>
      <w:r w:rsidRPr="00C46994">
        <w:rPr>
          <w:sz w:val="24"/>
          <w:szCs w:val="22"/>
          <w:lang w:val="hu-HU"/>
        </w:rPr>
        <w:t>amelyek meghatározzák a dolgozat témáját (maximum 5)</w:t>
      </w:r>
      <w:bookmarkEnd w:id="0"/>
      <w:bookmarkEnd w:id="1"/>
      <w:bookmarkEnd w:id="2"/>
      <w:bookmarkEnd w:id="3"/>
    </w:p>
    <w:p w14:paraId="56C1ED09" w14:textId="77777777" w:rsidR="00CB6CBA" w:rsidRDefault="00CB6CBA">
      <w:pPr>
        <w:autoSpaceDE/>
        <w:rPr>
          <w:sz w:val="24"/>
          <w:szCs w:val="22"/>
          <w:lang w:val="hu-HU"/>
        </w:rPr>
      </w:pPr>
      <w:r>
        <w:rPr>
          <w:sz w:val="24"/>
          <w:szCs w:val="22"/>
          <w:lang w:val="hu-HU"/>
        </w:rPr>
        <w:br w:type="page"/>
      </w:r>
    </w:p>
    <w:p w14:paraId="3C0D02E2" w14:textId="10242C3D" w:rsidR="00C56F97" w:rsidRPr="00C46994" w:rsidRDefault="00C56F97" w:rsidP="00CB6CBA">
      <w:pPr>
        <w:spacing w:line="276" w:lineRule="auto"/>
        <w:jc w:val="center"/>
        <w:rPr>
          <w:rFonts w:eastAsia="Times New Roman"/>
          <w:sz w:val="52"/>
          <w:szCs w:val="44"/>
          <w:lang w:val="hu-HU"/>
        </w:rPr>
      </w:pPr>
      <w:proofErr w:type="spellStart"/>
      <w:r w:rsidRPr="00C46994">
        <w:rPr>
          <w:rFonts w:eastAsia="Times New Roman"/>
          <w:sz w:val="52"/>
          <w:szCs w:val="44"/>
          <w:lang w:val="hu-HU"/>
        </w:rPr>
        <w:lastRenderedPageBreak/>
        <w:t>Abstract</w:t>
      </w:r>
      <w:proofErr w:type="spellEnd"/>
    </w:p>
    <w:p w14:paraId="50BB7333" w14:textId="77777777" w:rsidR="005126DC" w:rsidRPr="00C46994" w:rsidRDefault="005126DC" w:rsidP="00C56F97">
      <w:pPr>
        <w:spacing w:line="276" w:lineRule="auto"/>
        <w:rPr>
          <w:sz w:val="24"/>
          <w:szCs w:val="22"/>
          <w:lang w:val="hu-HU"/>
        </w:rPr>
      </w:pPr>
    </w:p>
    <w:p w14:paraId="1B7AC447" w14:textId="77777777" w:rsidR="00CB6CBA" w:rsidRDefault="00CB6CBA" w:rsidP="00C56F97">
      <w:pPr>
        <w:spacing w:line="276" w:lineRule="auto"/>
        <w:rPr>
          <w:sz w:val="24"/>
          <w:szCs w:val="22"/>
          <w:lang w:val="hu-HU"/>
        </w:rPr>
      </w:pPr>
    </w:p>
    <w:p w14:paraId="6022B33B" w14:textId="77777777" w:rsidR="00CB6CBA" w:rsidRDefault="00CB6CBA" w:rsidP="00C56F97">
      <w:pPr>
        <w:spacing w:line="276" w:lineRule="auto"/>
        <w:rPr>
          <w:sz w:val="24"/>
          <w:szCs w:val="22"/>
          <w:lang w:val="hu-HU"/>
        </w:rPr>
      </w:pPr>
    </w:p>
    <w:p w14:paraId="5A345DA2" w14:textId="4FC8A9B0" w:rsidR="00C56F97" w:rsidRPr="00C46994" w:rsidRDefault="00C56F97" w:rsidP="00E6025D">
      <w:pPr>
        <w:spacing w:line="276" w:lineRule="auto"/>
        <w:ind w:firstLine="426"/>
        <w:rPr>
          <w:sz w:val="24"/>
          <w:szCs w:val="22"/>
          <w:lang w:val="hu-HU"/>
        </w:rPr>
      </w:pPr>
      <w:r w:rsidRPr="00C46994">
        <w:rPr>
          <w:sz w:val="24"/>
          <w:szCs w:val="22"/>
          <w:lang w:val="hu-HU"/>
        </w:rPr>
        <w:t>A dolgozat angol nyelvű kivonata (150-200 szó, Times New Roman, 1.5 sorköz).</w:t>
      </w:r>
    </w:p>
    <w:p w14:paraId="25F8FF46" w14:textId="66B4EA85" w:rsidR="00CB6CBA" w:rsidRDefault="00C56F97" w:rsidP="00E6025D">
      <w:pPr>
        <w:spacing w:line="276" w:lineRule="auto"/>
        <w:ind w:firstLine="426"/>
        <w:jc w:val="left"/>
        <w:rPr>
          <w:sz w:val="24"/>
          <w:szCs w:val="22"/>
          <w:lang w:val="hu-HU"/>
        </w:rPr>
      </w:pPr>
      <w:proofErr w:type="spellStart"/>
      <w:r w:rsidRPr="00C46994">
        <w:rPr>
          <w:b/>
          <w:bCs/>
          <w:i/>
          <w:iCs/>
          <w:sz w:val="24"/>
          <w:szCs w:val="22"/>
          <w:lang w:val="hu-HU"/>
        </w:rPr>
        <w:t>Keywords</w:t>
      </w:r>
      <w:proofErr w:type="spellEnd"/>
      <w:r w:rsidRPr="00C46994">
        <w:rPr>
          <w:b/>
          <w:bCs/>
          <w:i/>
          <w:iCs/>
          <w:sz w:val="24"/>
          <w:szCs w:val="22"/>
          <w:lang w:val="hu-HU"/>
        </w:rPr>
        <w:t xml:space="preserve">: </w:t>
      </w:r>
      <w:r w:rsidRPr="00C46994">
        <w:rPr>
          <w:sz w:val="24"/>
          <w:szCs w:val="22"/>
          <w:lang w:val="hu-HU"/>
        </w:rPr>
        <w:t>amelyek meghatározzák a dolgozat témáját (maximum 5)</w:t>
      </w:r>
    </w:p>
    <w:p w14:paraId="4595DDDD" w14:textId="77777777" w:rsidR="00CB6CBA" w:rsidRDefault="00CB6CBA">
      <w:pPr>
        <w:autoSpaceDE/>
        <w:rPr>
          <w:sz w:val="24"/>
          <w:szCs w:val="22"/>
          <w:lang w:val="hu-HU"/>
        </w:rPr>
      </w:pPr>
      <w:r>
        <w:rPr>
          <w:sz w:val="24"/>
          <w:szCs w:val="22"/>
          <w:lang w:val="hu-HU"/>
        </w:rPr>
        <w:br w:type="page"/>
      </w:r>
    </w:p>
    <w:p w14:paraId="65959A9B" w14:textId="2A583C97" w:rsidR="00916AF2" w:rsidRDefault="00266CDA" w:rsidP="00CB6CBA">
      <w:pPr>
        <w:pStyle w:val="Heading1"/>
        <w:numPr>
          <w:ilvl w:val="0"/>
          <w:numId w:val="0"/>
        </w:numPr>
        <w:ind w:left="360"/>
        <w:rPr>
          <w:lang w:val="hu-HU"/>
        </w:rPr>
      </w:pPr>
      <w:bookmarkStart w:id="4" w:name="_Toc228982550"/>
      <w:r w:rsidRPr="00C46994">
        <w:rPr>
          <w:lang w:val="hu-HU"/>
        </w:rPr>
        <w:lastRenderedPageBreak/>
        <w:t>Tartalomjegyzék</w:t>
      </w:r>
      <w:bookmarkEnd w:id="4"/>
    </w:p>
    <w:p w14:paraId="731418A9" w14:textId="77777777" w:rsidR="00CB6CBA" w:rsidRPr="00CB6CBA" w:rsidRDefault="00CB6CBA" w:rsidP="00CB6CBA">
      <w:pPr>
        <w:rPr>
          <w:lang w:val="hu-HU"/>
        </w:rPr>
      </w:pPr>
    </w:p>
    <w:p w14:paraId="6FDD09A1" w14:textId="06A1F116" w:rsidR="005C7530" w:rsidRDefault="00584E0E" w:rsidP="00DC487E">
      <w:pPr>
        <w:pStyle w:val="TOC1"/>
        <w:tabs>
          <w:tab w:val="clear" w:pos="9214"/>
          <w:tab w:val="right" w:leader="dot" w:pos="9356"/>
        </w:tabs>
        <w:spacing w:line="276" w:lineRule="auto"/>
        <w:rPr>
          <w:rFonts w:asciiTheme="minorHAnsi" w:eastAsiaTheme="minorEastAsia" w:hAnsiTheme="minorHAnsi" w:cstheme="minorBidi"/>
          <w:b w:val="0"/>
          <w:kern w:val="2"/>
          <w:sz w:val="24"/>
          <w:szCs w:val="24"/>
          <w:lang w:val="en-GB" w:eastAsia="en-GB"/>
          <w14:ligatures w14:val="standardContextual"/>
        </w:rPr>
      </w:pPr>
      <w:r w:rsidRPr="00C46994">
        <w:rPr>
          <w:b w:val="0"/>
          <w:lang w:val="hu-HU"/>
        </w:rPr>
        <w:fldChar w:fldCharType="begin"/>
      </w:r>
      <w:r w:rsidRPr="00C46994">
        <w:rPr>
          <w:b w:val="0"/>
          <w:lang w:val="hu-HU"/>
        </w:rPr>
        <w:instrText xml:space="preserve"> TOC \o "1-3" \h \z \u </w:instrText>
      </w:r>
      <w:r w:rsidRPr="00C46994">
        <w:rPr>
          <w:b w:val="0"/>
          <w:lang w:val="hu-HU"/>
        </w:rPr>
        <w:fldChar w:fldCharType="separate"/>
      </w:r>
      <w:hyperlink w:anchor="_Toc228982550" w:history="1">
        <w:r w:rsidR="005C7530" w:rsidRPr="004D667C">
          <w:rPr>
            <w:rStyle w:val="Hyperlink"/>
            <w:lang w:val="hu-HU"/>
          </w:rPr>
          <w:t>Tartalomjegyzék</w:t>
        </w:r>
        <w:r w:rsidR="005C7530">
          <w:rPr>
            <w:webHidden/>
          </w:rPr>
          <w:tab/>
        </w:r>
        <w:r w:rsidR="005C7530">
          <w:rPr>
            <w:webHidden/>
          </w:rPr>
          <w:fldChar w:fldCharType="begin"/>
        </w:r>
        <w:r w:rsidR="005C7530">
          <w:rPr>
            <w:webHidden/>
          </w:rPr>
          <w:instrText xml:space="preserve"> PAGEREF _Toc228982550 \h </w:instrText>
        </w:r>
        <w:r w:rsidR="005C7530">
          <w:rPr>
            <w:webHidden/>
          </w:rPr>
        </w:r>
        <w:r w:rsidR="005C7530">
          <w:rPr>
            <w:webHidden/>
          </w:rPr>
          <w:fldChar w:fldCharType="separate"/>
        </w:r>
        <w:r w:rsidR="005C7530">
          <w:rPr>
            <w:webHidden/>
          </w:rPr>
          <w:t>6</w:t>
        </w:r>
        <w:r w:rsidR="005C7530">
          <w:rPr>
            <w:webHidden/>
          </w:rPr>
          <w:fldChar w:fldCharType="end"/>
        </w:r>
      </w:hyperlink>
    </w:p>
    <w:p w14:paraId="0DC75DFA" w14:textId="63E9DD1B" w:rsidR="005C7530" w:rsidRDefault="005C7530" w:rsidP="00DC487E">
      <w:pPr>
        <w:pStyle w:val="TOC1"/>
        <w:tabs>
          <w:tab w:val="clear" w:pos="9214"/>
          <w:tab w:val="right" w:leader="dot" w:pos="9356"/>
        </w:tabs>
        <w:spacing w:line="276" w:lineRule="auto"/>
        <w:rPr>
          <w:rFonts w:asciiTheme="minorHAnsi" w:eastAsiaTheme="minorEastAsia" w:hAnsiTheme="minorHAnsi" w:cstheme="minorBidi"/>
          <w:b w:val="0"/>
          <w:kern w:val="2"/>
          <w:sz w:val="24"/>
          <w:szCs w:val="24"/>
          <w:lang w:val="en-GB" w:eastAsia="en-GB"/>
          <w14:ligatures w14:val="standardContextual"/>
        </w:rPr>
      </w:pPr>
      <w:hyperlink w:anchor="_Toc228982551" w:history="1">
        <w:r w:rsidRPr="004D667C">
          <w:rPr>
            <w:rStyle w:val="Hyperlink"/>
            <w:lang w:val="hu-HU"/>
          </w:rPr>
          <w:t>Ábrák jegyzéke</w:t>
        </w:r>
        <w:r>
          <w:rPr>
            <w:webHidden/>
          </w:rPr>
          <w:tab/>
        </w:r>
        <w:r>
          <w:rPr>
            <w:webHidden/>
          </w:rPr>
          <w:fldChar w:fldCharType="begin"/>
        </w:r>
        <w:r>
          <w:rPr>
            <w:webHidden/>
          </w:rPr>
          <w:instrText xml:space="preserve"> PAGEREF _Toc228982551 \h </w:instrText>
        </w:r>
        <w:r>
          <w:rPr>
            <w:webHidden/>
          </w:rPr>
        </w:r>
        <w:r>
          <w:rPr>
            <w:webHidden/>
          </w:rPr>
          <w:fldChar w:fldCharType="separate"/>
        </w:r>
        <w:r>
          <w:rPr>
            <w:webHidden/>
          </w:rPr>
          <w:t>8</w:t>
        </w:r>
        <w:r>
          <w:rPr>
            <w:webHidden/>
          </w:rPr>
          <w:fldChar w:fldCharType="end"/>
        </w:r>
      </w:hyperlink>
    </w:p>
    <w:p w14:paraId="346CF64B" w14:textId="752D2D00" w:rsidR="005C7530" w:rsidRDefault="005C7530" w:rsidP="00DC487E">
      <w:pPr>
        <w:pStyle w:val="TOC1"/>
        <w:tabs>
          <w:tab w:val="clear" w:pos="9214"/>
          <w:tab w:val="right" w:leader="dot" w:pos="9356"/>
        </w:tabs>
        <w:spacing w:line="276" w:lineRule="auto"/>
        <w:rPr>
          <w:rFonts w:asciiTheme="minorHAnsi" w:eastAsiaTheme="minorEastAsia" w:hAnsiTheme="minorHAnsi" w:cstheme="minorBidi"/>
          <w:b w:val="0"/>
          <w:kern w:val="2"/>
          <w:sz w:val="24"/>
          <w:szCs w:val="24"/>
          <w:lang w:val="en-GB" w:eastAsia="en-GB"/>
          <w14:ligatures w14:val="standardContextual"/>
        </w:rPr>
      </w:pPr>
      <w:hyperlink w:anchor="_Toc228982552" w:history="1">
        <w:r w:rsidRPr="004D667C">
          <w:rPr>
            <w:rStyle w:val="Hyperlink"/>
            <w:lang w:val="hu-HU"/>
          </w:rPr>
          <w:t>1.</w:t>
        </w:r>
        <w:r>
          <w:rPr>
            <w:rFonts w:asciiTheme="minorHAnsi" w:eastAsiaTheme="minorEastAsia" w:hAnsiTheme="minorHAnsi" w:cstheme="minorBidi"/>
            <w:b w:val="0"/>
            <w:kern w:val="2"/>
            <w:sz w:val="24"/>
            <w:szCs w:val="24"/>
            <w:lang w:val="en-GB" w:eastAsia="en-GB"/>
            <w14:ligatures w14:val="standardContextual"/>
          </w:rPr>
          <w:tab/>
        </w:r>
        <w:r w:rsidRPr="004D667C">
          <w:rPr>
            <w:rStyle w:val="Hyperlink"/>
            <w:lang w:val="hu-HU"/>
          </w:rPr>
          <w:t>Bevezető</w:t>
        </w:r>
        <w:r>
          <w:rPr>
            <w:webHidden/>
          </w:rPr>
          <w:tab/>
        </w:r>
        <w:r>
          <w:rPr>
            <w:webHidden/>
          </w:rPr>
          <w:fldChar w:fldCharType="begin"/>
        </w:r>
        <w:r>
          <w:rPr>
            <w:webHidden/>
          </w:rPr>
          <w:instrText xml:space="preserve"> PAGEREF _Toc228982552 \h </w:instrText>
        </w:r>
        <w:r>
          <w:rPr>
            <w:webHidden/>
          </w:rPr>
        </w:r>
        <w:r>
          <w:rPr>
            <w:webHidden/>
          </w:rPr>
          <w:fldChar w:fldCharType="separate"/>
        </w:r>
        <w:r>
          <w:rPr>
            <w:webHidden/>
          </w:rPr>
          <w:t>9</w:t>
        </w:r>
        <w:r>
          <w:rPr>
            <w:webHidden/>
          </w:rPr>
          <w:fldChar w:fldCharType="end"/>
        </w:r>
      </w:hyperlink>
    </w:p>
    <w:p w14:paraId="5331771B" w14:textId="4A84B161"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53" w:history="1">
        <w:r w:rsidRPr="004D667C">
          <w:rPr>
            <w:rStyle w:val="Hyperlink"/>
            <w:noProof/>
            <w:lang w:val="hu-HU"/>
          </w:rPr>
          <w:t>1.1.</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Fejezetek</w:t>
        </w:r>
        <w:r>
          <w:rPr>
            <w:noProof/>
            <w:webHidden/>
          </w:rPr>
          <w:tab/>
        </w:r>
        <w:r>
          <w:rPr>
            <w:noProof/>
            <w:webHidden/>
          </w:rPr>
          <w:fldChar w:fldCharType="begin"/>
        </w:r>
        <w:r>
          <w:rPr>
            <w:noProof/>
            <w:webHidden/>
          </w:rPr>
          <w:instrText xml:space="preserve"> PAGEREF _Toc228982553 \h </w:instrText>
        </w:r>
        <w:r>
          <w:rPr>
            <w:noProof/>
            <w:webHidden/>
          </w:rPr>
        </w:r>
        <w:r>
          <w:rPr>
            <w:noProof/>
            <w:webHidden/>
          </w:rPr>
          <w:fldChar w:fldCharType="separate"/>
        </w:r>
        <w:r>
          <w:rPr>
            <w:noProof/>
            <w:webHidden/>
          </w:rPr>
          <w:t>9</w:t>
        </w:r>
        <w:r>
          <w:rPr>
            <w:noProof/>
            <w:webHidden/>
          </w:rPr>
          <w:fldChar w:fldCharType="end"/>
        </w:r>
      </w:hyperlink>
    </w:p>
    <w:p w14:paraId="2BB33B2C" w14:textId="0C4EA3EA"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54" w:history="1">
        <w:r w:rsidRPr="004D667C">
          <w:rPr>
            <w:rStyle w:val="Hyperlink"/>
            <w:noProof/>
            <w:lang w:val="hu-HU"/>
          </w:rPr>
          <w:t>1.2.</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Feladatkiírás</w:t>
        </w:r>
        <w:r>
          <w:rPr>
            <w:noProof/>
            <w:webHidden/>
          </w:rPr>
          <w:tab/>
        </w:r>
        <w:r>
          <w:rPr>
            <w:noProof/>
            <w:webHidden/>
          </w:rPr>
          <w:fldChar w:fldCharType="begin"/>
        </w:r>
        <w:r>
          <w:rPr>
            <w:noProof/>
            <w:webHidden/>
          </w:rPr>
          <w:instrText xml:space="preserve"> PAGEREF _Toc228982554 \h </w:instrText>
        </w:r>
        <w:r>
          <w:rPr>
            <w:noProof/>
            <w:webHidden/>
          </w:rPr>
        </w:r>
        <w:r>
          <w:rPr>
            <w:noProof/>
            <w:webHidden/>
          </w:rPr>
          <w:fldChar w:fldCharType="separate"/>
        </w:r>
        <w:r>
          <w:rPr>
            <w:noProof/>
            <w:webHidden/>
          </w:rPr>
          <w:t>9</w:t>
        </w:r>
        <w:r>
          <w:rPr>
            <w:noProof/>
            <w:webHidden/>
          </w:rPr>
          <w:fldChar w:fldCharType="end"/>
        </w:r>
      </w:hyperlink>
    </w:p>
    <w:p w14:paraId="15F1E433" w14:textId="6A4A1753"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55" w:history="1">
        <w:r w:rsidRPr="004D667C">
          <w:rPr>
            <w:rStyle w:val="Hyperlink"/>
            <w:noProof/>
            <w:lang w:val="hu-HU"/>
          </w:rPr>
          <w:t>1.3.</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Címoldal</w:t>
        </w:r>
        <w:r>
          <w:rPr>
            <w:noProof/>
            <w:webHidden/>
          </w:rPr>
          <w:tab/>
        </w:r>
        <w:r>
          <w:rPr>
            <w:noProof/>
            <w:webHidden/>
          </w:rPr>
          <w:fldChar w:fldCharType="begin"/>
        </w:r>
        <w:r>
          <w:rPr>
            <w:noProof/>
            <w:webHidden/>
          </w:rPr>
          <w:instrText xml:space="preserve"> PAGEREF _Toc228982555 \h </w:instrText>
        </w:r>
        <w:r>
          <w:rPr>
            <w:noProof/>
            <w:webHidden/>
          </w:rPr>
        </w:r>
        <w:r>
          <w:rPr>
            <w:noProof/>
            <w:webHidden/>
          </w:rPr>
          <w:fldChar w:fldCharType="separate"/>
        </w:r>
        <w:r>
          <w:rPr>
            <w:noProof/>
            <w:webHidden/>
          </w:rPr>
          <w:t>9</w:t>
        </w:r>
        <w:r>
          <w:rPr>
            <w:noProof/>
            <w:webHidden/>
          </w:rPr>
          <w:fldChar w:fldCharType="end"/>
        </w:r>
      </w:hyperlink>
    </w:p>
    <w:p w14:paraId="7BCC2A80" w14:textId="08A6A4AD"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56" w:history="1">
        <w:r w:rsidRPr="004D667C">
          <w:rPr>
            <w:rStyle w:val="Hyperlink"/>
            <w:noProof/>
            <w:lang w:val="hu-HU"/>
          </w:rPr>
          <w:t>1.3.1.</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Tartalomjegyzék</w:t>
        </w:r>
        <w:r>
          <w:rPr>
            <w:noProof/>
            <w:webHidden/>
          </w:rPr>
          <w:tab/>
        </w:r>
        <w:r>
          <w:rPr>
            <w:noProof/>
            <w:webHidden/>
          </w:rPr>
          <w:fldChar w:fldCharType="begin"/>
        </w:r>
        <w:r>
          <w:rPr>
            <w:noProof/>
            <w:webHidden/>
          </w:rPr>
          <w:instrText xml:space="preserve"> PAGEREF _Toc228982556 \h </w:instrText>
        </w:r>
        <w:r>
          <w:rPr>
            <w:noProof/>
            <w:webHidden/>
          </w:rPr>
        </w:r>
        <w:r>
          <w:rPr>
            <w:noProof/>
            <w:webHidden/>
          </w:rPr>
          <w:fldChar w:fldCharType="separate"/>
        </w:r>
        <w:r>
          <w:rPr>
            <w:noProof/>
            <w:webHidden/>
          </w:rPr>
          <w:t>9</w:t>
        </w:r>
        <w:r>
          <w:rPr>
            <w:noProof/>
            <w:webHidden/>
          </w:rPr>
          <w:fldChar w:fldCharType="end"/>
        </w:r>
      </w:hyperlink>
    </w:p>
    <w:p w14:paraId="6287769F" w14:textId="622541D0"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57" w:history="1">
        <w:r w:rsidRPr="004D667C">
          <w:rPr>
            <w:rStyle w:val="Hyperlink"/>
            <w:noProof/>
            <w:lang w:val="hu-HU"/>
          </w:rPr>
          <w:t>1.3.2.</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Nyilatkozat</w:t>
        </w:r>
        <w:r>
          <w:rPr>
            <w:noProof/>
            <w:webHidden/>
          </w:rPr>
          <w:tab/>
        </w:r>
        <w:r>
          <w:rPr>
            <w:noProof/>
            <w:webHidden/>
          </w:rPr>
          <w:fldChar w:fldCharType="begin"/>
        </w:r>
        <w:r>
          <w:rPr>
            <w:noProof/>
            <w:webHidden/>
          </w:rPr>
          <w:instrText xml:space="preserve"> PAGEREF _Toc228982557 \h </w:instrText>
        </w:r>
        <w:r>
          <w:rPr>
            <w:noProof/>
            <w:webHidden/>
          </w:rPr>
        </w:r>
        <w:r>
          <w:rPr>
            <w:noProof/>
            <w:webHidden/>
          </w:rPr>
          <w:fldChar w:fldCharType="separate"/>
        </w:r>
        <w:r>
          <w:rPr>
            <w:noProof/>
            <w:webHidden/>
          </w:rPr>
          <w:t>9</w:t>
        </w:r>
        <w:r>
          <w:rPr>
            <w:noProof/>
            <w:webHidden/>
          </w:rPr>
          <w:fldChar w:fldCharType="end"/>
        </w:r>
      </w:hyperlink>
    </w:p>
    <w:p w14:paraId="01DE9100" w14:textId="15E0AF61"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58" w:history="1">
        <w:r w:rsidRPr="004D667C">
          <w:rPr>
            <w:rStyle w:val="Hyperlink"/>
            <w:noProof/>
            <w:lang w:val="hu-HU"/>
          </w:rPr>
          <w:t>1.3.3.</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Bevezetés</w:t>
        </w:r>
        <w:r>
          <w:rPr>
            <w:noProof/>
            <w:webHidden/>
          </w:rPr>
          <w:tab/>
        </w:r>
        <w:r>
          <w:rPr>
            <w:noProof/>
            <w:webHidden/>
          </w:rPr>
          <w:fldChar w:fldCharType="begin"/>
        </w:r>
        <w:r>
          <w:rPr>
            <w:noProof/>
            <w:webHidden/>
          </w:rPr>
          <w:instrText xml:space="preserve"> PAGEREF _Toc228982558 \h </w:instrText>
        </w:r>
        <w:r>
          <w:rPr>
            <w:noProof/>
            <w:webHidden/>
          </w:rPr>
        </w:r>
        <w:r>
          <w:rPr>
            <w:noProof/>
            <w:webHidden/>
          </w:rPr>
          <w:fldChar w:fldCharType="separate"/>
        </w:r>
        <w:r>
          <w:rPr>
            <w:noProof/>
            <w:webHidden/>
          </w:rPr>
          <w:t>9</w:t>
        </w:r>
        <w:r>
          <w:rPr>
            <w:noProof/>
            <w:webHidden/>
          </w:rPr>
          <w:fldChar w:fldCharType="end"/>
        </w:r>
      </w:hyperlink>
    </w:p>
    <w:p w14:paraId="526D5B4E" w14:textId="2279C426"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59" w:history="1">
        <w:r w:rsidRPr="004D667C">
          <w:rPr>
            <w:rStyle w:val="Hyperlink"/>
            <w:noProof/>
            <w:lang w:val="hu-HU"/>
          </w:rPr>
          <w:t>1.3.4.</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Irodalomkutatás, technológiák, hasonló alkotások bemutatása</w:t>
        </w:r>
        <w:r>
          <w:rPr>
            <w:noProof/>
            <w:webHidden/>
          </w:rPr>
          <w:tab/>
        </w:r>
        <w:r>
          <w:rPr>
            <w:noProof/>
            <w:webHidden/>
          </w:rPr>
          <w:fldChar w:fldCharType="begin"/>
        </w:r>
        <w:r>
          <w:rPr>
            <w:noProof/>
            <w:webHidden/>
          </w:rPr>
          <w:instrText xml:space="preserve"> PAGEREF _Toc228982559 \h </w:instrText>
        </w:r>
        <w:r>
          <w:rPr>
            <w:noProof/>
            <w:webHidden/>
          </w:rPr>
        </w:r>
        <w:r>
          <w:rPr>
            <w:noProof/>
            <w:webHidden/>
          </w:rPr>
          <w:fldChar w:fldCharType="separate"/>
        </w:r>
        <w:r>
          <w:rPr>
            <w:noProof/>
            <w:webHidden/>
          </w:rPr>
          <w:t>10</w:t>
        </w:r>
        <w:r>
          <w:rPr>
            <w:noProof/>
            <w:webHidden/>
          </w:rPr>
          <w:fldChar w:fldCharType="end"/>
        </w:r>
      </w:hyperlink>
    </w:p>
    <w:p w14:paraId="4854A2EB" w14:textId="628E48BC"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60" w:history="1">
        <w:r w:rsidRPr="004D667C">
          <w:rPr>
            <w:rStyle w:val="Hyperlink"/>
            <w:noProof/>
            <w:lang w:val="hu-HU"/>
          </w:rPr>
          <w:t>1.3.5.</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A feladatkiírás pontosítása és részletes elemzése</w:t>
        </w:r>
        <w:r>
          <w:rPr>
            <w:noProof/>
            <w:webHidden/>
          </w:rPr>
          <w:tab/>
        </w:r>
        <w:r>
          <w:rPr>
            <w:noProof/>
            <w:webHidden/>
          </w:rPr>
          <w:fldChar w:fldCharType="begin"/>
        </w:r>
        <w:r>
          <w:rPr>
            <w:noProof/>
            <w:webHidden/>
          </w:rPr>
          <w:instrText xml:space="preserve"> PAGEREF _Toc228982560 \h </w:instrText>
        </w:r>
        <w:r>
          <w:rPr>
            <w:noProof/>
            <w:webHidden/>
          </w:rPr>
        </w:r>
        <w:r>
          <w:rPr>
            <w:noProof/>
            <w:webHidden/>
          </w:rPr>
          <w:fldChar w:fldCharType="separate"/>
        </w:r>
        <w:r>
          <w:rPr>
            <w:noProof/>
            <w:webHidden/>
          </w:rPr>
          <w:t>10</w:t>
        </w:r>
        <w:r>
          <w:rPr>
            <w:noProof/>
            <w:webHidden/>
          </w:rPr>
          <w:fldChar w:fldCharType="end"/>
        </w:r>
      </w:hyperlink>
    </w:p>
    <w:p w14:paraId="71FAEB35" w14:textId="38AF98DD"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61" w:history="1">
        <w:r w:rsidRPr="004D667C">
          <w:rPr>
            <w:rStyle w:val="Hyperlink"/>
            <w:noProof/>
            <w:lang w:val="hu-HU"/>
          </w:rPr>
          <w:t>1.3.6.</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Önálló munka bemutatása</w:t>
        </w:r>
        <w:r>
          <w:rPr>
            <w:noProof/>
            <w:webHidden/>
          </w:rPr>
          <w:tab/>
        </w:r>
        <w:r>
          <w:rPr>
            <w:noProof/>
            <w:webHidden/>
          </w:rPr>
          <w:fldChar w:fldCharType="begin"/>
        </w:r>
        <w:r>
          <w:rPr>
            <w:noProof/>
            <w:webHidden/>
          </w:rPr>
          <w:instrText xml:space="preserve"> PAGEREF _Toc228982561 \h </w:instrText>
        </w:r>
        <w:r>
          <w:rPr>
            <w:noProof/>
            <w:webHidden/>
          </w:rPr>
        </w:r>
        <w:r>
          <w:rPr>
            <w:noProof/>
            <w:webHidden/>
          </w:rPr>
          <w:fldChar w:fldCharType="separate"/>
        </w:r>
        <w:r>
          <w:rPr>
            <w:noProof/>
            <w:webHidden/>
          </w:rPr>
          <w:t>10</w:t>
        </w:r>
        <w:r>
          <w:rPr>
            <w:noProof/>
            <w:webHidden/>
          </w:rPr>
          <w:fldChar w:fldCharType="end"/>
        </w:r>
      </w:hyperlink>
    </w:p>
    <w:p w14:paraId="421E484A" w14:textId="5BADC1A8"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62" w:history="1">
        <w:r w:rsidRPr="004D667C">
          <w:rPr>
            <w:rStyle w:val="Hyperlink"/>
            <w:noProof/>
            <w:lang w:val="hu-HU"/>
          </w:rPr>
          <w:t>1.3.7.</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Önálló munka értékelése, mérések, tesztelés, eredmények bemutatása</w:t>
        </w:r>
        <w:r>
          <w:rPr>
            <w:noProof/>
            <w:webHidden/>
          </w:rPr>
          <w:tab/>
        </w:r>
        <w:r>
          <w:rPr>
            <w:noProof/>
            <w:webHidden/>
          </w:rPr>
          <w:fldChar w:fldCharType="begin"/>
        </w:r>
        <w:r>
          <w:rPr>
            <w:noProof/>
            <w:webHidden/>
          </w:rPr>
          <w:instrText xml:space="preserve"> PAGEREF _Toc228982562 \h </w:instrText>
        </w:r>
        <w:r>
          <w:rPr>
            <w:noProof/>
            <w:webHidden/>
          </w:rPr>
        </w:r>
        <w:r>
          <w:rPr>
            <w:noProof/>
            <w:webHidden/>
          </w:rPr>
          <w:fldChar w:fldCharType="separate"/>
        </w:r>
        <w:r>
          <w:rPr>
            <w:noProof/>
            <w:webHidden/>
          </w:rPr>
          <w:t>11</w:t>
        </w:r>
        <w:r>
          <w:rPr>
            <w:noProof/>
            <w:webHidden/>
          </w:rPr>
          <w:fldChar w:fldCharType="end"/>
        </w:r>
      </w:hyperlink>
    </w:p>
    <w:p w14:paraId="1EC8186D" w14:textId="60A35E79"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63" w:history="1">
        <w:r w:rsidRPr="004D667C">
          <w:rPr>
            <w:rStyle w:val="Hyperlink"/>
            <w:noProof/>
            <w:lang w:val="hu-HU"/>
          </w:rPr>
          <w:t>1.3.8.</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Összefoglaló</w:t>
        </w:r>
        <w:r>
          <w:rPr>
            <w:noProof/>
            <w:webHidden/>
          </w:rPr>
          <w:tab/>
        </w:r>
        <w:r>
          <w:rPr>
            <w:noProof/>
            <w:webHidden/>
          </w:rPr>
          <w:fldChar w:fldCharType="begin"/>
        </w:r>
        <w:r>
          <w:rPr>
            <w:noProof/>
            <w:webHidden/>
          </w:rPr>
          <w:instrText xml:space="preserve"> PAGEREF _Toc228982563 \h </w:instrText>
        </w:r>
        <w:r>
          <w:rPr>
            <w:noProof/>
            <w:webHidden/>
          </w:rPr>
        </w:r>
        <w:r>
          <w:rPr>
            <w:noProof/>
            <w:webHidden/>
          </w:rPr>
          <w:fldChar w:fldCharType="separate"/>
        </w:r>
        <w:r>
          <w:rPr>
            <w:noProof/>
            <w:webHidden/>
          </w:rPr>
          <w:t>11</w:t>
        </w:r>
        <w:r>
          <w:rPr>
            <w:noProof/>
            <w:webHidden/>
          </w:rPr>
          <w:fldChar w:fldCharType="end"/>
        </w:r>
      </w:hyperlink>
    </w:p>
    <w:p w14:paraId="7D5DC365" w14:textId="2F7B8836"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64" w:history="1">
        <w:r w:rsidRPr="004D667C">
          <w:rPr>
            <w:rStyle w:val="Hyperlink"/>
            <w:noProof/>
            <w:lang w:val="hu-HU"/>
          </w:rPr>
          <w:t>1.3.9.</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Köszönetnyilvánítások</w:t>
        </w:r>
        <w:r>
          <w:rPr>
            <w:noProof/>
            <w:webHidden/>
          </w:rPr>
          <w:tab/>
        </w:r>
        <w:r>
          <w:rPr>
            <w:noProof/>
            <w:webHidden/>
          </w:rPr>
          <w:fldChar w:fldCharType="begin"/>
        </w:r>
        <w:r>
          <w:rPr>
            <w:noProof/>
            <w:webHidden/>
          </w:rPr>
          <w:instrText xml:space="preserve"> PAGEREF _Toc228982564 \h </w:instrText>
        </w:r>
        <w:r>
          <w:rPr>
            <w:noProof/>
            <w:webHidden/>
          </w:rPr>
        </w:r>
        <w:r>
          <w:rPr>
            <w:noProof/>
            <w:webHidden/>
          </w:rPr>
          <w:fldChar w:fldCharType="separate"/>
        </w:r>
        <w:r>
          <w:rPr>
            <w:noProof/>
            <w:webHidden/>
          </w:rPr>
          <w:t>11</w:t>
        </w:r>
        <w:r>
          <w:rPr>
            <w:noProof/>
            <w:webHidden/>
          </w:rPr>
          <w:fldChar w:fldCharType="end"/>
        </w:r>
      </w:hyperlink>
    </w:p>
    <w:p w14:paraId="111DE391" w14:textId="7E78CB1B"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65" w:history="1">
        <w:r w:rsidRPr="004D667C">
          <w:rPr>
            <w:rStyle w:val="Hyperlink"/>
            <w:noProof/>
            <w:lang w:val="hu-HU"/>
          </w:rPr>
          <w:t>1.3.10.</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Részletes és pontos irodalomjegyzék</w:t>
        </w:r>
        <w:r>
          <w:rPr>
            <w:noProof/>
            <w:webHidden/>
          </w:rPr>
          <w:tab/>
        </w:r>
        <w:r>
          <w:rPr>
            <w:noProof/>
            <w:webHidden/>
          </w:rPr>
          <w:fldChar w:fldCharType="begin"/>
        </w:r>
        <w:r>
          <w:rPr>
            <w:noProof/>
            <w:webHidden/>
          </w:rPr>
          <w:instrText xml:space="preserve"> PAGEREF _Toc228982565 \h </w:instrText>
        </w:r>
        <w:r>
          <w:rPr>
            <w:noProof/>
            <w:webHidden/>
          </w:rPr>
        </w:r>
        <w:r>
          <w:rPr>
            <w:noProof/>
            <w:webHidden/>
          </w:rPr>
          <w:fldChar w:fldCharType="separate"/>
        </w:r>
        <w:r>
          <w:rPr>
            <w:noProof/>
            <w:webHidden/>
          </w:rPr>
          <w:t>12</w:t>
        </w:r>
        <w:r>
          <w:rPr>
            <w:noProof/>
            <w:webHidden/>
          </w:rPr>
          <w:fldChar w:fldCharType="end"/>
        </w:r>
      </w:hyperlink>
    </w:p>
    <w:p w14:paraId="42AFFE7A" w14:textId="68D6B729"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66" w:history="1">
        <w:r w:rsidRPr="004D667C">
          <w:rPr>
            <w:rStyle w:val="Hyperlink"/>
            <w:noProof/>
            <w:lang w:val="hu-HU"/>
          </w:rPr>
          <w:t>1.3.11.</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Függelék</w:t>
        </w:r>
        <w:r>
          <w:rPr>
            <w:noProof/>
            <w:webHidden/>
          </w:rPr>
          <w:tab/>
        </w:r>
        <w:r>
          <w:rPr>
            <w:noProof/>
            <w:webHidden/>
          </w:rPr>
          <w:fldChar w:fldCharType="begin"/>
        </w:r>
        <w:r>
          <w:rPr>
            <w:noProof/>
            <w:webHidden/>
          </w:rPr>
          <w:instrText xml:space="preserve"> PAGEREF _Toc228982566 \h </w:instrText>
        </w:r>
        <w:r>
          <w:rPr>
            <w:noProof/>
            <w:webHidden/>
          </w:rPr>
        </w:r>
        <w:r>
          <w:rPr>
            <w:noProof/>
            <w:webHidden/>
          </w:rPr>
          <w:fldChar w:fldCharType="separate"/>
        </w:r>
        <w:r>
          <w:rPr>
            <w:noProof/>
            <w:webHidden/>
          </w:rPr>
          <w:t>12</w:t>
        </w:r>
        <w:r>
          <w:rPr>
            <w:noProof/>
            <w:webHidden/>
          </w:rPr>
          <w:fldChar w:fldCharType="end"/>
        </w:r>
      </w:hyperlink>
    </w:p>
    <w:p w14:paraId="74C26F20" w14:textId="2528884B"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67" w:history="1">
        <w:r w:rsidRPr="004D667C">
          <w:rPr>
            <w:rStyle w:val="Hyperlink"/>
            <w:noProof/>
            <w:lang w:val="hu-HU"/>
          </w:rPr>
          <w:t>1.4.</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Egyéb tartalmi elemek</w:t>
        </w:r>
        <w:r>
          <w:rPr>
            <w:noProof/>
            <w:webHidden/>
          </w:rPr>
          <w:tab/>
        </w:r>
        <w:r>
          <w:rPr>
            <w:noProof/>
            <w:webHidden/>
          </w:rPr>
          <w:fldChar w:fldCharType="begin"/>
        </w:r>
        <w:r>
          <w:rPr>
            <w:noProof/>
            <w:webHidden/>
          </w:rPr>
          <w:instrText xml:space="preserve"> PAGEREF _Toc228982567 \h </w:instrText>
        </w:r>
        <w:r>
          <w:rPr>
            <w:noProof/>
            <w:webHidden/>
          </w:rPr>
        </w:r>
        <w:r>
          <w:rPr>
            <w:noProof/>
            <w:webHidden/>
          </w:rPr>
          <w:fldChar w:fldCharType="separate"/>
        </w:r>
        <w:r>
          <w:rPr>
            <w:noProof/>
            <w:webHidden/>
          </w:rPr>
          <w:t>12</w:t>
        </w:r>
        <w:r>
          <w:rPr>
            <w:noProof/>
            <w:webHidden/>
          </w:rPr>
          <w:fldChar w:fldCharType="end"/>
        </w:r>
      </w:hyperlink>
    </w:p>
    <w:p w14:paraId="622E128A" w14:textId="14CEDF30"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68" w:history="1">
        <w:r w:rsidRPr="004D667C">
          <w:rPr>
            <w:rStyle w:val="Hyperlink"/>
            <w:noProof/>
            <w:lang w:val="hu-HU"/>
          </w:rPr>
          <w:t>1.4.1.</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Stílus</w:t>
        </w:r>
        <w:r>
          <w:rPr>
            <w:noProof/>
            <w:webHidden/>
          </w:rPr>
          <w:tab/>
        </w:r>
        <w:r>
          <w:rPr>
            <w:noProof/>
            <w:webHidden/>
          </w:rPr>
          <w:fldChar w:fldCharType="begin"/>
        </w:r>
        <w:r>
          <w:rPr>
            <w:noProof/>
            <w:webHidden/>
          </w:rPr>
          <w:instrText xml:space="preserve"> PAGEREF _Toc228982568 \h </w:instrText>
        </w:r>
        <w:r>
          <w:rPr>
            <w:noProof/>
            <w:webHidden/>
          </w:rPr>
        </w:r>
        <w:r>
          <w:rPr>
            <w:noProof/>
            <w:webHidden/>
          </w:rPr>
          <w:fldChar w:fldCharType="separate"/>
        </w:r>
        <w:r>
          <w:rPr>
            <w:noProof/>
            <w:webHidden/>
          </w:rPr>
          <w:t>12</w:t>
        </w:r>
        <w:r>
          <w:rPr>
            <w:noProof/>
            <w:webHidden/>
          </w:rPr>
          <w:fldChar w:fldCharType="end"/>
        </w:r>
      </w:hyperlink>
    </w:p>
    <w:p w14:paraId="1C8A11F9" w14:textId="5945F72D"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69" w:history="1">
        <w:r w:rsidRPr="004D667C">
          <w:rPr>
            <w:rStyle w:val="Hyperlink"/>
            <w:noProof/>
            <w:lang w:val="hu-HU"/>
          </w:rPr>
          <w:t>1.4.2.</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E/1</w:t>
        </w:r>
        <w:r>
          <w:rPr>
            <w:noProof/>
            <w:webHidden/>
          </w:rPr>
          <w:tab/>
        </w:r>
        <w:r>
          <w:rPr>
            <w:noProof/>
            <w:webHidden/>
          </w:rPr>
          <w:fldChar w:fldCharType="begin"/>
        </w:r>
        <w:r>
          <w:rPr>
            <w:noProof/>
            <w:webHidden/>
          </w:rPr>
          <w:instrText xml:space="preserve"> PAGEREF _Toc228982569 \h </w:instrText>
        </w:r>
        <w:r>
          <w:rPr>
            <w:noProof/>
            <w:webHidden/>
          </w:rPr>
        </w:r>
        <w:r>
          <w:rPr>
            <w:noProof/>
            <w:webHidden/>
          </w:rPr>
          <w:fldChar w:fldCharType="separate"/>
        </w:r>
        <w:r>
          <w:rPr>
            <w:noProof/>
            <w:webHidden/>
          </w:rPr>
          <w:t>12</w:t>
        </w:r>
        <w:r>
          <w:rPr>
            <w:noProof/>
            <w:webHidden/>
          </w:rPr>
          <w:fldChar w:fldCharType="end"/>
        </w:r>
      </w:hyperlink>
    </w:p>
    <w:p w14:paraId="77E04F20" w14:textId="63C11673"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70" w:history="1">
        <w:r w:rsidRPr="004D667C">
          <w:rPr>
            <w:rStyle w:val="Hyperlink"/>
            <w:noProof/>
            <w:lang w:val="hu-HU"/>
          </w:rPr>
          <w:t>1.4.3.</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Rövidítések</w:t>
        </w:r>
        <w:r>
          <w:rPr>
            <w:noProof/>
            <w:webHidden/>
          </w:rPr>
          <w:tab/>
        </w:r>
        <w:r>
          <w:rPr>
            <w:noProof/>
            <w:webHidden/>
          </w:rPr>
          <w:fldChar w:fldCharType="begin"/>
        </w:r>
        <w:r>
          <w:rPr>
            <w:noProof/>
            <w:webHidden/>
          </w:rPr>
          <w:instrText xml:space="preserve"> PAGEREF _Toc228982570 \h </w:instrText>
        </w:r>
        <w:r>
          <w:rPr>
            <w:noProof/>
            <w:webHidden/>
          </w:rPr>
        </w:r>
        <w:r>
          <w:rPr>
            <w:noProof/>
            <w:webHidden/>
          </w:rPr>
          <w:fldChar w:fldCharType="separate"/>
        </w:r>
        <w:r>
          <w:rPr>
            <w:noProof/>
            <w:webHidden/>
          </w:rPr>
          <w:t>12</w:t>
        </w:r>
        <w:r>
          <w:rPr>
            <w:noProof/>
            <w:webHidden/>
          </w:rPr>
          <w:fldChar w:fldCharType="end"/>
        </w:r>
      </w:hyperlink>
    </w:p>
    <w:p w14:paraId="73487E60" w14:textId="39D9BA1A"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71" w:history="1">
        <w:r w:rsidRPr="004D667C">
          <w:rPr>
            <w:rStyle w:val="Hyperlink"/>
            <w:noProof/>
            <w:lang w:val="hu-HU"/>
          </w:rPr>
          <w:t>1.4.4.</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Technológia megválasztása</w:t>
        </w:r>
        <w:r>
          <w:rPr>
            <w:noProof/>
            <w:webHidden/>
          </w:rPr>
          <w:tab/>
        </w:r>
        <w:r>
          <w:rPr>
            <w:noProof/>
            <w:webHidden/>
          </w:rPr>
          <w:fldChar w:fldCharType="begin"/>
        </w:r>
        <w:r>
          <w:rPr>
            <w:noProof/>
            <w:webHidden/>
          </w:rPr>
          <w:instrText xml:space="preserve"> PAGEREF _Toc228982571 \h </w:instrText>
        </w:r>
        <w:r>
          <w:rPr>
            <w:noProof/>
            <w:webHidden/>
          </w:rPr>
        </w:r>
        <w:r>
          <w:rPr>
            <w:noProof/>
            <w:webHidden/>
          </w:rPr>
          <w:fldChar w:fldCharType="separate"/>
        </w:r>
        <w:r>
          <w:rPr>
            <w:noProof/>
            <w:webHidden/>
          </w:rPr>
          <w:t>12</w:t>
        </w:r>
        <w:r>
          <w:rPr>
            <w:noProof/>
            <w:webHidden/>
          </w:rPr>
          <w:fldChar w:fldCharType="end"/>
        </w:r>
      </w:hyperlink>
    </w:p>
    <w:p w14:paraId="3F251D8A" w14:textId="59B89E17"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72" w:history="1">
        <w:r w:rsidRPr="004D667C">
          <w:rPr>
            <w:rStyle w:val="Hyperlink"/>
            <w:noProof/>
            <w:lang w:val="hu-HU"/>
          </w:rPr>
          <w:t>1.5.</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Mesterséges intelligencia és generatív MI-eszközök</w:t>
        </w:r>
        <w:r>
          <w:rPr>
            <w:noProof/>
            <w:webHidden/>
          </w:rPr>
          <w:tab/>
        </w:r>
        <w:r>
          <w:rPr>
            <w:noProof/>
            <w:webHidden/>
          </w:rPr>
          <w:fldChar w:fldCharType="begin"/>
        </w:r>
        <w:r>
          <w:rPr>
            <w:noProof/>
            <w:webHidden/>
          </w:rPr>
          <w:instrText xml:space="preserve"> PAGEREF _Toc228982572 \h </w:instrText>
        </w:r>
        <w:r>
          <w:rPr>
            <w:noProof/>
            <w:webHidden/>
          </w:rPr>
        </w:r>
        <w:r>
          <w:rPr>
            <w:noProof/>
            <w:webHidden/>
          </w:rPr>
          <w:fldChar w:fldCharType="separate"/>
        </w:r>
        <w:r>
          <w:rPr>
            <w:noProof/>
            <w:webHidden/>
          </w:rPr>
          <w:t>13</w:t>
        </w:r>
        <w:r>
          <w:rPr>
            <w:noProof/>
            <w:webHidden/>
          </w:rPr>
          <w:fldChar w:fldCharType="end"/>
        </w:r>
      </w:hyperlink>
    </w:p>
    <w:p w14:paraId="0DEB09EF" w14:textId="7D1E2B9B"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73" w:history="1">
        <w:r w:rsidRPr="004D667C">
          <w:rPr>
            <w:rStyle w:val="Hyperlink"/>
            <w:noProof/>
            <w:lang w:val="hu-HU"/>
          </w:rPr>
          <w:t>1.6.</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Dolgozat értékelése</w:t>
        </w:r>
        <w:r>
          <w:rPr>
            <w:noProof/>
            <w:webHidden/>
          </w:rPr>
          <w:tab/>
        </w:r>
        <w:r>
          <w:rPr>
            <w:noProof/>
            <w:webHidden/>
          </w:rPr>
          <w:fldChar w:fldCharType="begin"/>
        </w:r>
        <w:r>
          <w:rPr>
            <w:noProof/>
            <w:webHidden/>
          </w:rPr>
          <w:instrText xml:space="preserve"> PAGEREF _Toc228982573 \h </w:instrText>
        </w:r>
        <w:r>
          <w:rPr>
            <w:noProof/>
            <w:webHidden/>
          </w:rPr>
        </w:r>
        <w:r>
          <w:rPr>
            <w:noProof/>
            <w:webHidden/>
          </w:rPr>
          <w:fldChar w:fldCharType="separate"/>
        </w:r>
        <w:r>
          <w:rPr>
            <w:noProof/>
            <w:webHidden/>
          </w:rPr>
          <w:t>13</w:t>
        </w:r>
        <w:r>
          <w:rPr>
            <w:noProof/>
            <w:webHidden/>
          </w:rPr>
          <w:fldChar w:fldCharType="end"/>
        </w:r>
      </w:hyperlink>
    </w:p>
    <w:p w14:paraId="0CE8BE4A" w14:textId="70513CF4" w:rsidR="005C7530" w:rsidRDefault="005C7530" w:rsidP="00DC487E">
      <w:pPr>
        <w:pStyle w:val="TOC1"/>
        <w:tabs>
          <w:tab w:val="clear" w:pos="9214"/>
          <w:tab w:val="right" w:leader="dot" w:pos="9356"/>
        </w:tabs>
        <w:spacing w:line="276" w:lineRule="auto"/>
        <w:rPr>
          <w:rFonts w:asciiTheme="minorHAnsi" w:eastAsiaTheme="minorEastAsia" w:hAnsiTheme="minorHAnsi" w:cstheme="minorBidi"/>
          <w:b w:val="0"/>
          <w:kern w:val="2"/>
          <w:sz w:val="24"/>
          <w:szCs w:val="24"/>
          <w:lang w:val="en-GB" w:eastAsia="en-GB"/>
          <w14:ligatures w14:val="standardContextual"/>
        </w:rPr>
      </w:pPr>
      <w:hyperlink w:anchor="_Toc228982574" w:history="1">
        <w:r w:rsidRPr="004D667C">
          <w:rPr>
            <w:rStyle w:val="Hyperlink"/>
            <w:lang w:val="hu-HU"/>
          </w:rPr>
          <w:t>2.</w:t>
        </w:r>
        <w:r>
          <w:rPr>
            <w:rFonts w:asciiTheme="minorHAnsi" w:eastAsiaTheme="minorEastAsia" w:hAnsiTheme="minorHAnsi" w:cstheme="minorBidi"/>
            <w:b w:val="0"/>
            <w:kern w:val="2"/>
            <w:sz w:val="24"/>
            <w:szCs w:val="24"/>
            <w:lang w:val="en-GB" w:eastAsia="en-GB"/>
            <w14:ligatures w14:val="standardContextual"/>
          </w:rPr>
          <w:tab/>
        </w:r>
        <w:r w:rsidRPr="004D667C">
          <w:rPr>
            <w:rStyle w:val="Hyperlink"/>
            <w:lang w:val="hu-HU"/>
          </w:rPr>
          <w:t>Elméleti megalapozás és szakirodalmi tanulmány</w:t>
        </w:r>
        <w:r>
          <w:rPr>
            <w:webHidden/>
          </w:rPr>
          <w:tab/>
        </w:r>
        <w:r>
          <w:rPr>
            <w:webHidden/>
          </w:rPr>
          <w:fldChar w:fldCharType="begin"/>
        </w:r>
        <w:r>
          <w:rPr>
            <w:webHidden/>
          </w:rPr>
          <w:instrText xml:space="preserve"> PAGEREF _Toc228982574 \h </w:instrText>
        </w:r>
        <w:r>
          <w:rPr>
            <w:webHidden/>
          </w:rPr>
        </w:r>
        <w:r>
          <w:rPr>
            <w:webHidden/>
          </w:rPr>
          <w:fldChar w:fldCharType="separate"/>
        </w:r>
        <w:r>
          <w:rPr>
            <w:webHidden/>
          </w:rPr>
          <w:t>14</w:t>
        </w:r>
        <w:r>
          <w:rPr>
            <w:webHidden/>
          </w:rPr>
          <w:fldChar w:fldCharType="end"/>
        </w:r>
      </w:hyperlink>
    </w:p>
    <w:p w14:paraId="57D8D3A7" w14:textId="4301CF0B"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75" w:history="1">
        <w:r w:rsidRPr="004D667C">
          <w:rPr>
            <w:rStyle w:val="Hyperlink"/>
            <w:noProof/>
            <w:lang w:val="hu-HU"/>
          </w:rPr>
          <w:t>2.1.</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Szakirodalmi tanulmány</w:t>
        </w:r>
        <w:r>
          <w:rPr>
            <w:noProof/>
            <w:webHidden/>
          </w:rPr>
          <w:tab/>
        </w:r>
        <w:r>
          <w:rPr>
            <w:noProof/>
            <w:webHidden/>
          </w:rPr>
          <w:fldChar w:fldCharType="begin"/>
        </w:r>
        <w:r>
          <w:rPr>
            <w:noProof/>
            <w:webHidden/>
          </w:rPr>
          <w:instrText xml:space="preserve"> PAGEREF _Toc228982575 \h </w:instrText>
        </w:r>
        <w:r>
          <w:rPr>
            <w:noProof/>
            <w:webHidden/>
          </w:rPr>
        </w:r>
        <w:r>
          <w:rPr>
            <w:noProof/>
            <w:webHidden/>
          </w:rPr>
          <w:fldChar w:fldCharType="separate"/>
        </w:r>
        <w:r>
          <w:rPr>
            <w:noProof/>
            <w:webHidden/>
          </w:rPr>
          <w:t>14</w:t>
        </w:r>
        <w:r>
          <w:rPr>
            <w:noProof/>
            <w:webHidden/>
          </w:rPr>
          <w:fldChar w:fldCharType="end"/>
        </w:r>
      </w:hyperlink>
    </w:p>
    <w:p w14:paraId="343CA568" w14:textId="79221211"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76" w:history="1">
        <w:r w:rsidRPr="004D667C">
          <w:rPr>
            <w:rStyle w:val="Hyperlink"/>
            <w:noProof/>
            <w:lang w:val="hu-HU"/>
          </w:rPr>
          <w:t>2.2.</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Elméleti alapok</w:t>
        </w:r>
        <w:r>
          <w:rPr>
            <w:noProof/>
            <w:webHidden/>
          </w:rPr>
          <w:tab/>
        </w:r>
        <w:r>
          <w:rPr>
            <w:noProof/>
            <w:webHidden/>
          </w:rPr>
          <w:fldChar w:fldCharType="begin"/>
        </w:r>
        <w:r>
          <w:rPr>
            <w:noProof/>
            <w:webHidden/>
          </w:rPr>
          <w:instrText xml:space="preserve"> PAGEREF _Toc228982576 \h </w:instrText>
        </w:r>
        <w:r>
          <w:rPr>
            <w:noProof/>
            <w:webHidden/>
          </w:rPr>
        </w:r>
        <w:r>
          <w:rPr>
            <w:noProof/>
            <w:webHidden/>
          </w:rPr>
          <w:fldChar w:fldCharType="separate"/>
        </w:r>
        <w:r>
          <w:rPr>
            <w:noProof/>
            <w:webHidden/>
          </w:rPr>
          <w:t>14</w:t>
        </w:r>
        <w:r>
          <w:rPr>
            <w:noProof/>
            <w:webHidden/>
          </w:rPr>
          <w:fldChar w:fldCharType="end"/>
        </w:r>
      </w:hyperlink>
    </w:p>
    <w:p w14:paraId="15A2444D" w14:textId="6EBEA28D"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77" w:history="1">
        <w:r w:rsidRPr="004D667C">
          <w:rPr>
            <w:rStyle w:val="Hyperlink"/>
            <w:noProof/>
            <w:lang w:val="hu-HU"/>
          </w:rPr>
          <w:t>2.3.</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Ismert hasonló alkalmazások</w:t>
        </w:r>
        <w:r>
          <w:rPr>
            <w:noProof/>
            <w:webHidden/>
          </w:rPr>
          <w:tab/>
        </w:r>
        <w:r>
          <w:rPr>
            <w:noProof/>
            <w:webHidden/>
          </w:rPr>
          <w:fldChar w:fldCharType="begin"/>
        </w:r>
        <w:r>
          <w:rPr>
            <w:noProof/>
            <w:webHidden/>
          </w:rPr>
          <w:instrText xml:space="preserve"> PAGEREF _Toc228982577 \h </w:instrText>
        </w:r>
        <w:r>
          <w:rPr>
            <w:noProof/>
            <w:webHidden/>
          </w:rPr>
        </w:r>
        <w:r>
          <w:rPr>
            <w:noProof/>
            <w:webHidden/>
          </w:rPr>
          <w:fldChar w:fldCharType="separate"/>
        </w:r>
        <w:r>
          <w:rPr>
            <w:noProof/>
            <w:webHidden/>
          </w:rPr>
          <w:t>14</w:t>
        </w:r>
        <w:r>
          <w:rPr>
            <w:noProof/>
            <w:webHidden/>
          </w:rPr>
          <w:fldChar w:fldCharType="end"/>
        </w:r>
      </w:hyperlink>
    </w:p>
    <w:p w14:paraId="0D22F652" w14:textId="175FAE62"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78" w:history="1">
        <w:r w:rsidRPr="004D667C">
          <w:rPr>
            <w:rStyle w:val="Hyperlink"/>
            <w:noProof/>
            <w:lang w:val="hu-HU"/>
          </w:rPr>
          <w:t>2.4.</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Felhasznált technológiák</w:t>
        </w:r>
        <w:r>
          <w:rPr>
            <w:noProof/>
            <w:webHidden/>
          </w:rPr>
          <w:tab/>
        </w:r>
        <w:r>
          <w:rPr>
            <w:noProof/>
            <w:webHidden/>
          </w:rPr>
          <w:fldChar w:fldCharType="begin"/>
        </w:r>
        <w:r>
          <w:rPr>
            <w:noProof/>
            <w:webHidden/>
          </w:rPr>
          <w:instrText xml:space="preserve"> PAGEREF _Toc228982578 \h </w:instrText>
        </w:r>
        <w:r>
          <w:rPr>
            <w:noProof/>
            <w:webHidden/>
          </w:rPr>
        </w:r>
        <w:r>
          <w:rPr>
            <w:noProof/>
            <w:webHidden/>
          </w:rPr>
          <w:fldChar w:fldCharType="separate"/>
        </w:r>
        <w:r>
          <w:rPr>
            <w:noProof/>
            <w:webHidden/>
          </w:rPr>
          <w:t>14</w:t>
        </w:r>
        <w:r>
          <w:rPr>
            <w:noProof/>
            <w:webHidden/>
          </w:rPr>
          <w:fldChar w:fldCharType="end"/>
        </w:r>
      </w:hyperlink>
    </w:p>
    <w:p w14:paraId="1150720C" w14:textId="56CB6919" w:rsidR="005C7530" w:rsidRDefault="005C7530" w:rsidP="00DC487E">
      <w:pPr>
        <w:pStyle w:val="TOC1"/>
        <w:tabs>
          <w:tab w:val="clear" w:pos="9214"/>
          <w:tab w:val="right" w:leader="dot" w:pos="9356"/>
        </w:tabs>
        <w:spacing w:line="276" w:lineRule="auto"/>
        <w:rPr>
          <w:rFonts w:asciiTheme="minorHAnsi" w:eastAsiaTheme="minorEastAsia" w:hAnsiTheme="minorHAnsi" w:cstheme="minorBidi"/>
          <w:b w:val="0"/>
          <w:kern w:val="2"/>
          <w:sz w:val="24"/>
          <w:szCs w:val="24"/>
          <w:lang w:val="en-GB" w:eastAsia="en-GB"/>
          <w14:ligatures w14:val="standardContextual"/>
        </w:rPr>
      </w:pPr>
      <w:hyperlink w:anchor="_Toc228982579" w:history="1">
        <w:r w:rsidRPr="004D667C">
          <w:rPr>
            <w:rStyle w:val="Hyperlink"/>
            <w:lang w:val="hu-HU"/>
          </w:rPr>
          <w:t>3.</w:t>
        </w:r>
        <w:r>
          <w:rPr>
            <w:rFonts w:asciiTheme="minorHAnsi" w:eastAsiaTheme="minorEastAsia" w:hAnsiTheme="minorHAnsi" w:cstheme="minorBidi"/>
            <w:b w:val="0"/>
            <w:kern w:val="2"/>
            <w:sz w:val="24"/>
            <w:szCs w:val="24"/>
            <w:lang w:val="en-GB" w:eastAsia="en-GB"/>
            <w14:ligatures w14:val="standardContextual"/>
          </w:rPr>
          <w:tab/>
        </w:r>
        <w:r w:rsidRPr="004D667C">
          <w:rPr>
            <w:rStyle w:val="Hyperlink"/>
            <w:lang w:val="hu-HU"/>
          </w:rPr>
          <w:t>A rendszer specifikációi és architektúrája</w:t>
        </w:r>
        <w:r>
          <w:rPr>
            <w:webHidden/>
          </w:rPr>
          <w:tab/>
        </w:r>
        <w:r>
          <w:rPr>
            <w:webHidden/>
          </w:rPr>
          <w:fldChar w:fldCharType="begin"/>
        </w:r>
        <w:r>
          <w:rPr>
            <w:webHidden/>
          </w:rPr>
          <w:instrText xml:space="preserve"> PAGEREF _Toc228982579 \h </w:instrText>
        </w:r>
        <w:r>
          <w:rPr>
            <w:webHidden/>
          </w:rPr>
        </w:r>
        <w:r>
          <w:rPr>
            <w:webHidden/>
          </w:rPr>
          <w:fldChar w:fldCharType="separate"/>
        </w:r>
        <w:r>
          <w:rPr>
            <w:webHidden/>
          </w:rPr>
          <w:t>15</w:t>
        </w:r>
        <w:r>
          <w:rPr>
            <w:webHidden/>
          </w:rPr>
          <w:fldChar w:fldCharType="end"/>
        </w:r>
      </w:hyperlink>
    </w:p>
    <w:p w14:paraId="5633EA0F" w14:textId="1032B636" w:rsidR="005C7530" w:rsidRDefault="005C7530" w:rsidP="00DC487E">
      <w:pPr>
        <w:pStyle w:val="TOC1"/>
        <w:tabs>
          <w:tab w:val="clear" w:pos="9214"/>
          <w:tab w:val="right" w:leader="dot" w:pos="9356"/>
        </w:tabs>
        <w:spacing w:line="276" w:lineRule="auto"/>
        <w:rPr>
          <w:rFonts w:asciiTheme="minorHAnsi" w:eastAsiaTheme="minorEastAsia" w:hAnsiTheme="minorHAnsi" w:cstheme="minorBidi"/>
          <w:b w:val="0"/>
          <w:kern w:val="2"/>
          <w:sz w:val="24"/>
          <w:szCs w:val="24"/>
          <w:lang w:val="en-GB" w:eastAsia="en-GB"/>
          <w14:ligatures w14:val="standardContextual"/>
        </w:rPr>
      </w:pPr>
      <w:hyperlink w:anchor="_Toc228982580" w:history="1">
        <w:r w:rsidRPr="004D667C">
          <w:rPr>
            <w:rStyle w:val="Hyperlink"/>
            <w:lang w:val="hu-HU"/>
          </w:rPr>
          <w:t>4.</w:t>
        </w:r>
        <w:r>
          <w:rPr>
            <w:rFonts w:asciiTheme="minorHAnsi" w:eastAsiaTheme="minorEastAsia" w:hAnsiTheme="minorHAnsi" w:cstheme="minorBidi"/>
            <w:b w:val="0"/>
            <w:kern w:val="2"/>
            <w:sz w:val="24"/>
            <w:szCs w:val="24"/>
            <w:lang w:val="en-GB" w:eastAsia="en-GB"/>
            <w14:ligatures w14:val="standardContextual"/>
          </w:rPr>
          <w:tab/>
        </w:r>
        <w:r w:rsidRPr="004D667C">
          <w:rPr>
            <w:rStyle w:val="Hyperlink"/>
            <w:lang w:val="hu-HU"/>
          </w:rPr>
          <w:t>Formázási tudnivalók</w:t>
        </w:r>
        <w:r>
          <w:rPr>
            <w:webHidden/>
          </w:rPr>
          <w:tab/>
        </w:r>
        <w:r>
          <w:rPr>
            <w:webHidden/>
          </w:rPr>
          <w:fldChar w:fldCharType="begin"/>
        </w:r>
        <w:r>
          <w:rPr>
            <w:webHidden/>
          </w:rPr>
          <w:instrText xml:space="preserve"> PAGEREF _Toc228982580 \h </w:instrText>
        </w:r>
        <w:r>
          <w:rPr>
            <w:webHidden/>
          </w:rPr>
        </w:r>
        <w:r>
          <w:rPr>
            <w:webHidden/>
          </w:rPr>
          <w:fldChar w:fldCharType="separate"/>
        </w:r>
        <w:r>
          <w:rPr>
            <w:webHidden/>
          </w:rPr>
          <w:t>16</w:t>
        </w:r>
        <w:r>
          <w:rPr>
            <w:webHidden/>
          </w:rPr>
          <w:fldChar w:fldCharType="end"/>
        </w:r>
      </w:hyperlink>
    </w:p>
    <w:p w14:paraId="20A72807" w14:textId="7ADDA4A7"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81" w:history="1">
        <w:r w:rsidRPr="004D667C">
          <w:rPr>
            <w:rStyle w:val="Hyperlink"/>
            <w:noProof/>
            <w:lang w:val="hu-HU"/>
          </w:rPr>
          <w:t>4.1.</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Általános tudnivalók</w:t>
        </w:r>
        <w:r>
          <w:rPr>
            <w:noProof/>
            <w:webHidden/>
          </w:rPr>
          <w:tab/>
        </w:r>
        <w:r>
          <w:rPr>
            <w:noProof/>
            <w:webHidden/>
          </w:rPr>
          <w:fldChar w:fldCharType="begin"/>
        </w:r>
        <w:r>
          <w:rPr>
            <w:noProof/>
            <w:webHidden/>
          </w:rPr>
          <w:instrText xml:space="preserve"> PAGEREF _Toc228982581 \h </w:instrText>
        </w:r>
        <w:r>
          <w:rPr>
            <w:noProof/>
            <w:webHidden/>
          </w:rPr>
        </w:r>
        <w:r>
          <w:rPr>
            <w:noProof/>
            <w:webHidden/>
          </w:rPr>
          <w:fldChar w:fldCharType="separate"/>
        </w:r>
        <w:r>
          <w:rPr>
            <w:noProof/>
            <w:webHidden/>
          </w:rPr>
          <w:t>16</w:t>
        </w:r>
        <w:r>
          <w:rPr>
            <w:noProof/>
            <w:webHidden/>
          </w:rPr>
          <w:fldChar w:fldCharType="end"/>
        </w:r>
      </w:hyperlink>
    </w:p>
    <w:p w14:paraId="47B76192" w14:textId="136689E7"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82" w:history="1">
        <w:r w:rsidRPr="004D667C">
          <w:rPr>
            <w:rStyle w:val="Hyperlink"/>
            <w:noProof/>
            <w:lang w:val="hu-HU"/>
          </w:rPr>
          <w:t>4.2.</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Stílusok</w:t>
        </w:r>
        <w:r>
          <w:rPr>
            <w:noProof/>
            <w:webHidden/>
          </w:rPr>
          <w:tab/>
        </w:r>
        <w:r>
          <w:rPr>
            <w:noProof/>
            <w:webHidden/>
          </w:rPr>
          <w:fldChar w:fldCharType="begin"/>
        </w:r>
        <w:r>
          <w:rPr>
            <w:noProof/>
            <w:webHidden/>
          </w:rPr>
          <w:instrText xml:space="preserve"> PAGEREF _Toc228982582 \h </w:instrText>
        </w:r>
        <w:r>
          <w:rPr>
            <w:noProof/>
            <w:webHidden/>
          </w:rPr>
        </w:r>
        <w:r>
          <w:rPr>
            <w:noProof/>
            <w:webHidden/>
          </w:rPr>
          <w:fldChar w:fldCharType="separate"/>
        </w:r>
        <w:r>
          <w:rPr>
            <w:noProof/>
            <w:webHidden/>
          </w:rPr>
          <w:t>16</w:t>
        </w:r>
        <w:r>
          <w:rPr>
            <w:noProof/>
            <w:webHidden/>
          </w:rPr>
          <w:fldChar w:fldCharType="end"/>
        </w:r>
      </w:hyperlink>
    </w:p>
    <w:p w14:paraId="6126ED63" w14:textId="270D1176"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83" w:history="1">
        <w:r w:rsidRPr="004D667C">
          <w:rPr>
            <w:rStyle w:val="Hyperlink"/>
            <w:noProof/>
            <w:lang w:val="hu-HU"/>
          </w:rPr>
          <w:t>4.3.</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Címsorok</w:t>
        </w:r>
        <w:r>
          <w:rPr>
            <w:noProof/>
            <w:webHidden/>
          </w:rPr>
          <w:tab/>
        </w:r>
        <w:r>
          <w:rPr>
            <w:noProof/>
            <w:webHidden/>
          </w:rPr>
          <w:fldChar w:fldCharType="begin"/>
        </w:r>
        <w:r>
          <w:rPr>
            <w:noProof/>
            <w:webHidden/>
          </w:rPr>
          <w:instrText xml:space="preserve"> PAGEREF _Toc228982583 \h </w:instrText>
        </w:r>
        <w:r>
          <w:rPr>
            <w:noProof/>
            <w:webHidden/>
          </w:rPr>
        </w:r>
        <w:r>
          <w:rPr>
            <w:noProof/>
            <w:webHidden/>
          </w:rPr>
          <w:fldChar w:fldCharType="separate"/>
        </w:r>
        <w:r>
          <w:rPr>
            <w:noProof/>
            <w:webHidden/>
          </w:rPr>
          <w:t>16</w:t>
        </w:r>
        <w:r>
          <w:rPr>
            <w:noProof/>
            <w:webHidden/>
          </w:rPr>
          <w:fldChar w:fldCharType="end"/>
        </w:r>
      </w:hyperlink>
    </w:p>
    <w:p w14:paraId="2D6DD684" w14:textId="76DAC4FD"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84" w:history="1">
        <w:r w:rsidRPr="004D667C">
          <w:rPr>
            <w:rStyle w:val="Hyperlink"/>
            <w:noProof/>
            <w:lang w:val="hu-HU"/>
          </w:rPr>
          <w:t>4.4.</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Másolás, beillesztés</w:t>
        </w:r>
        <w:r>
          <w:rPr>
            <w:noProof/>
            <w:webHidden/>
          </w:rPr>
          <w:tab/>
        </w:r>
        <w:r>
          <w:rPr>
            <w:noProof/>
            <w:webHidden/>
          </w:rPr>
          <w:fldChar w:fldCharType="begin"/>
        </w:r>
        <w:r>
          <w:rPr>
            <w:noProof/>
            <w:webHidden/>
          </w:rPr>
          <w:instrText xml:space="preserve"> PAGEREF _Toc228982584 \h </w:instrText>
        </w:r>
        <w:r>
          <w:rPr>
            <w:noProof/>
            <w:webHidden/>
          </w:rPr>
        </w:r>
        <w:r>
          <w:rPr>
            <w:noProof/>
            <w:webHidden/>
          </w:rPr>
          <w:fldChar w:fldCharType="separate"/>
        </w:r>
        <w:r>
          <w:rPr>
            <w:noProof/>
            <w:webHidden/>
          </w:rPr>
          <w:t>17</w:t>
        </w:r>
        <w:r>
          <w:rPr>
            <w:noProof/>
            <w:webHidden/>
          </w:rPr>
          <w:fldChar w:fldCharType="end"/>
        </w:r>
      </w:hyperlink>
    </w:p>
    <w:p w14:paraId="69CB60D7" w14:textId="1BB5B102"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85" w:history="1">
        <w:r w:rsidRPr="004D667C">
          <w:rPr>
            <w:rStyle w:val="Hyperlink"/>
            <w:noProof/>
            <w:lang w:val="hu-HU"/>
          </w:rPr>
          <w:t>4.5.</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Mezőfrissítés</w:t>
        </w:r>
        <w:r>
          <w:rPr>
            <w:noProof/>
            <w:webHidden/>
          </w:rPr>
          <w:tab/>
        </w:r>
        <w:r>
          <w:rPr>
            <w:noProof/>
            <w:webHidden/>
          </w:rPr>
          <w:fldChar w:fldCharType="begin"/>
        </w:r>
        <w:r>
          <w:rPr>
            <w:noProof/>
            <w:webHidden/>
          </w:rPr>
          <w:instrText xml:space="preserve"> PAGEREF _Toc228982585 \h </w:instrText>
        </w:r>
        <w:r>
          <w:rPr>
            <w:noProof/>
            <w:webHidden/>
          </w:rPr>
        </w:r>
        <w:r>
          <w:rPr>
            <w:noProof/>
            <w:webHidden/>
          </w:rPr>
          <w:fldChar w:fldCharType="separate"/>
        </w:r>
        <w:r>
          <w:rPr>
            <w:noProof/>
            <w:webHidden/>
          </w:rPr>
          <w:t>17</w:t>
        </w:r>
        <w:r>
          <w:rPr>
            <w:noProof/>
            <w:webHidden/>
          </w:rPr>
          <w:fldChar w:fldCharType="end"/>
        </w:r>
      </w:hyperlink>
    </w:p>
    <w:p w14:paraId="3A4EFE9C" w14:textId="507EBCEF"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86" w:history="1">
        <w:r w:rsidRPr="004D667C">
          <w:rPr>
            <w:rStyle w:val="Hyperlink"/>
            <w:noProof/>
            <w:lang w:val="hu-HU"/>
          </w:rPr>
          <w:t>4.6.</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Helyesírás</w:t>
        </w:r>
        <w:r>
          <w:rPr>
            <w:noProof/>
            <w:webHidden/>
          </w:rPr>
          <w:tab/>
        </w:r>
        <w:r>
          <w:rPr>
            <w:noProof/>
            <w:webHidden/>
          </w:rPr>
          <w:fldChar w:fldCharType="begin"/>
        </w:r>
        <w:r>
          <w:rPr>
            <w:noProof/>
            <w:webHidden/>
          </w:rPr>
          <w:instrText xml:space="preserve"> PAGEREF _Toc228982586 \h </w:instrText>
        </w:r>
        <w:r>
          <w:rPr>
            <w:noProof/>
            <w:webHidden/>
          </w:rPr>
        </w:r>
        <w:r>
          <w:rPr>
            <w:noProof/>
            <w:webHidden/>
          </w:rPr>
          <w:fldChar w:fldCharType="separate"/>
        </w:r>
        <w:r>
          <w:rPr>
            <w:noProof/>
            <w:webHidden/>
          </w:rPr>
          <w:t>17</w:t>
        </w:r>
        <w:r>
          <w:rPr>
            <w:noProof/>
            <w:webHidden/>
          </w:rPr>
          <w:fldChar w:fldCharType="end"/>
        </w:r>
      </w:hyperlink>
    </w:p>
    <w:p w14:paraId="038A6CBC" w14:textId="3E01820F"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87" w:history="1">
        <w:r w:rsidRPr="004D667C">
          <w:rPr>
            <w:rStyle w:val="Hyperlink"/>
            <w:noProof/>
            <w:lang w:val="hu-HU"/>
          </w:rPr>
          <w:t>4.6.1.</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Elgépelések</w:t>
        </w:r>
        <w:r>
          <w:rPr>
            <w:noProof/>
            <w:webHidden/>
          </w:rPr>
          <w:tab/>
        </w:r>
        <w:r>
          <w:rPr>
            <w:noProof/>
            <w:webHidden/>
          </w:rPr>
          <w:fldChar w:fldCharType="begin"/>
        </w:r>
        <w:r>
          <w:rPr>
            <w:noProof/>
            <w:webHidden/>
          </w:rPr>
          <w:instrText xml:space="preserve"> PAGEREF _Toc228982587 \h </w:instrText>
        </w:r>
        <w:r>
          <w:rPr>
            <w:noProof/>
            <w:webHidden/>
          </w:rPr>
        </w:r>
        <w:r>
          <w:rPr>
            <w:noProof/>
            <w:webHidden/>
          </w:rPr>
          <w:fldChar w:fldCharType="separate"/>
        </w:r>
        <w:r>
          <w:rPr>
            <w:noProof/>
            <w:webHidden/>
          </w:rPr>
          <w:t>17</w:t>
        </w:r>
        <w:r>
          <w:rPr>
            <w:noProof/>
            <w:webHidden/>
          </w:rPr>
          <w:fldChar w:fldCharType="end"/>
        </w:r>
      </w:hyperlink>
    </w:p>
    <w:p w14:paraId="707A1567" w14:textId="76ACB87A"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88" w:history="1">
        <w:r w:rsidRPr="004D667C">
          <w:rPr>
            <w:rStyle w:val="Hyperlink"/>
            <w:noProof/>
            <w:lang w:val="hu-HU"/>
          </w:rPr>
          <w:t>4.6.2.</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Egyeztetés hiánya</w:t>
        </w:r>
        <w:r>
          <w:rPr>
            <w:noProof/>
            <w:webHidden/>
          </w:rPr>
          <w:tab/>
        </w:r>
        <w:r>
          <w:rPr>
            <w:noProof/>
            <w:webHidden/>
          </w:rPr>
          <w:fldChar w:fldCharType="begin"/>
        </w:r>
        <w:r>
          <w:rPr>
            <w:noProof/>
            <w:webHidden/>
          </w:rPr>
          <w:instrText xml:space="preserve"> PAGEREF _Toc228982588 \h </w:instrText>
        </w:r>
        <w:r>
          <w:rPr>
            <w:noProof/>
            <w:webHidden/>
          </w:rPr>
        </w:r>
        <w:r>
          <w:rPr>
            <w:noProof/>
            <w:webHidden/>
          </w:rPr>
          <w:fldChar w:fldCharType="separate"/>
        </w:r>
        <w:r>
          <w:rPr>
            <w:noProof/>
            <w:webHidden/>
          </w:rPr>
          <w:t>17</w:t>
        </w:r>
        <w:r>
          <w:rPr>
            <w:noProof/>
            <w:webHidden/>
          </w:rPr>
          <w:fldChar w:fldCharType="end"/>
        </w:r>
      </w:hyperlink>
    </w:p>
    <w:p w14:paraId="1693F799" w14:textId="10300E0F"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89" w:history="1">
        <w:r w:rsidRPr="004D667C">
          <w:rPr>
            <w:rStyle w:val="Hyperlink"/>
            <w:noProof/>
            <w:lang w:val="hu-HU"/>
          </w:rPr>
          <w:t>4.6.3.</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Külföldi szavak, kifejezések</w:t>
        </w:r>
        <w:r>
          <w:rPr>
            <w:noProof/>
            <w:webHidden/>
          </w:rPr>
          <w:tab/>
        </w:r>
        <w:r>
          <w:rPr>
            <w:noProof/>
            <w:webHidden/>
          </w:rPr>
          <w:fldChar w:fldCharType="begin"/>
        </w:r>
        <w:r>
          <w:rPr>
            <w:noProof/>
            <w:webHidden/>
          </w:rPr>
          <w:instrText xml:space="preserve"> PAGEREF _Toc228982589 \h </w:instrText>
        </w:r>
        <w:r>
          <w:rPr>
            <w:noProof/>
            <w:webHidden/>
          </w:rPr>
        </w:r>
        <w:r>
          <w:rPr>
            <w:noProof/>
            <w:webHidden/>
          </w:rPr>
          <w:fldChar w:fldCharType="separate"/>
        </w:r>
        <w:r>
          <w:rPr>
            <w:noProof/>
            <w:webHidden/>
          </w:rPr>
          <w:t>18</w:t>
        </w:r>
        <w:r>
          <w:rPr>
            <w:noProof/>
            <w:webHidden/>
          </w:rPr>
          <w:fldChar w:fldCharType="end"/>
        </w:r>
      </w:hyperlink>
    </w:p>
    <w:p w14:paraId="458E60B4" w14:textId="496A5FF8"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90" w:history="1">
        <w:r w:rsidRPr="004D667C">
          <w:rPr>
            <w:rStyle w:val="Hyperlink"/>
            <w:noProof/>
            <w:lang w:val="hu-HU"/>
          </w:rPr>
          <w:t>4.6.4.</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Helyesírás ellenőrző</w:t>
        </w:r>
        <w:r>
          <w:rPr>
            <w:noProof/>
            <w:webHidden/>
          </w:rPr>
          <w:tab/>
        </w:r>
        <w:r>
          <w:rPr>
            <w:noProof/>
            <w:webHidden/>
          </w:rPr>
          <w:fldChar w:fldCharType="begin"/>
        </w:r>
        <w:r>
          <w:rPr>
            <w:noProof/>
            <w:webHidden/>
          </w:rPr>
          <w:instrText xml:space="preserve"> PAGEREF _Toc228982590 \h </w:instrText>
        </w:r>
        <w:r>
          <w:rPr>
            <w:noProof/>
            <w:webHidden/>
          </w:rPr>
        </w:r>
        <w:r>
          <w:rPr>
            <w:noProof/>
            <w:webHidden/>
          </w:rPr>
          <w:fldChar w:fldCharType="separate"/>
        </w:r>
        <w:r>
          <w:rPr>
            <w:noProof/>
            <w:webHidden/>
          </w:rPr>
          <w:t>18</w:t>
        </w:r>
        <w:r>
          <w:rPr>
            <w:noProof/>
            <w:webHidden/>
          </w:rPr>
          <w:fldChar w:fldCharType="end"/>
        </w:r>
      </w:hyperlink>
    </w:p>
    <w:p w14:paraId="0220B51B" w14:textId="75643CC7"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91" w:history="1">
        <w:r w:rsidRPr="004D667C">
          <w:rPr>
            <w:rStyle w:val="Hyperlink"/>
            <w:noProof/>
            <w:lang w:val="hu-HU"/>
          </w:rPr>
          <w:t>4.7.</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Képek</w:t>
        </w:r>
        <w:r>
          <w:rPr>
            <w:noProof/>
            <w:webHidden/>
          </w:rPr>
          <w:tab/>
        </w:r>
        <w:r>
          <w:rPr>
            <w:noProof/>
            <w:webHidden/>
          </w:rPr>
          <w:fldChar w:fldCharType="begin"/>
        </w:r>
        <w:r>
          <w:rPr>
            <w:noProof/>
            <w:webHidden/>
          </w:rPr>
          <w:instrText xml:space="preserve"> PAGEREF _Toc228982591 \h </w:instrText>
        </w:r>
        <w:r>
          <w:rPr>
            <w:noProof/>
            <w:webHidden/>
          </w:rPr>
        </w:r>
        <w:r>
          <w:rPr>
            <w:noProof/>
            <w:webHidden/>
          </w:rPr>
          <w:fldChar w:fldCharType="separate"/>
        </w:r>
        <w:r>
          <w:rPr>
            <w:noProof/>
            <w:webHidden/>
          </w:rPr>
          <w:t>18</w:t>
        </w:r>
        <w:r>
          <w:rPr>
            <w:noProof/>
            <w:webHidden/>
          </w:rPr>
          <w:fldChar w:fldCharType="end"/>
        </w:r>
      </w:hyperlink>
    </w:p>
    <w:p w14:paraId="3BD08CDF" w14:textId="45F5D328"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92" w:history="1">
        <w:r w:rsidRPr="004D667C">
          <w:rPr>
            <w:rStyle w:val="Hyperlink"/>
            <w:noProof/>
            <w:lang w:val="hu-HU"/>
          </w:rPr>
          <w:t>4.7.1.</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Beszúrás, formázás</w:t>
        </w:r>
        <w:r>
          <w:rPr>
            <w:noProof/>
            <w:webHidden/>
          </w:rPr>
          <w:tab/>
        </w:r>
        <w:r>
          <w:rPr>
            <w:noProof/>
            <w:webHidden/>
          </w:rPr>
          <w:fldChar w:fldCharType="begin"/>
        </w:r>
        <w:r>
          <w:rPr>
            <w:noProof/>
            <w:webHidden/>
          </w:rPr>
          <w:instrText xml:space="preserve"> PAGEREF _Toc228982592 \h </w:instrText>
        </w:r>
        <w:r>
          <w:rPr>
            <w:noProof/>
            <w:webHidden/>
          </w:rPr>
        </w:r>
        <w:r>
          <w:rPr>
            <w:noProof/>
            <w:webHidden/>
          </w:rPr>
          <w:fldChar w:fldCharType="separate"/>
        </w:r>
        <w:r>
          <w:rPr>
            <w:noProof/>
            <w:webHidden/>
          </w:rPr>
          <w:t>19</w:t>
        </w:r>
        <w:r>
          <w:rPr>
            <w:noProof/>
            <w:webHidden/>
          </w:rPr>
          <w:fldChar w:fldCharType="end"/>
        </w:r>
      </w:hyperlink>
    </w:p>
    <w:p w14:paraId="4AB92C77" w14:textId="132C63F0"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93" w:history="1">
        <w:r w:rsidRPr="004D667C">
          <w:rPr>
            <w:rStyle w:val="Hyperlink"/>
            <w:noProof/>
            <w:lang w:val="hu-HU"/>
          </w:rPr>
          <w:t>4.7.2.</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Képminőség</w:t>
        </w:r>
        <w:r>
          <w:rPr>
            <w:noProof/>
            <w:webHidden/>
          </w:rPr>
          <w:tab/>
        </w:r>
        <w:r>
          <w:rPr>
            <w:noProof/>
            <w:webHidden/>
          </w:rPr>
          <w:fldChar w:fldCharType="begin"/>
        </w:r>
        <w:r>
          <w:rPr>
            <w:noProof/>
            <w:webHidden/>
          </w:rPr>
          <w:instrText xml:space="preserve"> PAGEREF _Toc228982593 \h </w:instrText>
        </w:r>
        <w:r>
          <w:rPr>
            <w:noProof/>
            <w:webHidden/>
          </w:rPr>
        </w:r>
        <w:r>
          <w:rPr>
            <w:noProof/>
            <w:webHidden/>
          </w:rPr>
          <w:fldChar w:fldCharType="separate"/>
        </w:r>
        <w:r>
          <w:rPr>
            <w:noProof/>
            <w:webHidden/>
          </w:rPr>
          <w:t>19</w:t>
        </w:r>
        <w:r>
          <w:rPr>
            <w:noProof/>
            <w:webHidden/>
          </w:rPr>
          <w:fldChar w:fldCharType="end"/>
        </w:r>
      </w:hyperlink>
    </w:p>
    <w:p w14:paraId="3CEBBFD3" w14:textId="683F9A0E"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94" w:history="1">
        <w:r w:rsidRPr="004D667C">
          <w:rPr>
            <w:rStyle w:val="Hyperlink"/>
            <w:noProof/>
            <w:lang w:val="hu-HU"/>
          </w:rPr>
          <w:t>4.8.</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Kereszthivatkozások</w:t>
        </w:r>
        <w:r>
          <w:rPr>
            <w:noProof/>
            <w:webHidden/>
          </w:rPr>
          <w:tab/>
        </w:r>
        <w:r>
          <w:rPr>
            <w:noProof/>
            <w:webHidden/>
          </w:rPr>
          <w:fldChar w:fldCharType="begin"/>
        </w:r>
        <w:r>
          <w:rPr>
            <w:noProof/>
            <w:webHidden/>
          </w:rPr>
          <w:instrText xml:space="preserve"> PAGEREF _Toc228982594 \h </w:instrText>
        </w:r>
        <w:r>
          <w:rPr>
            <w:noProof/>
            <w:webHidden/>
          </w:rPr>
        </w:r>
        <w:r>
          <w:rPr>
            <w:noProof/>
            <w:webHidden/>
          </w:rPr>
          <w:fldChar w:fldCharType="separate"/>
        </w:r>
        <w:r>
          <w:rPr>
            <w:noProof/>
            <w:webHidden/>
          </w:rPr>
          <w:t>20</w:t>
        </w:r>
        <w:r>
          <w:rPr>
            <w:noProof/>
            <w:webHidden/>
          </w:rPr>
          <w:fldChar w:fldCharType="end"/>
        </w:r>
      </w:hyperlink>
    </w:p>
    <w:p w14:paraId="3B2ADF63" w14:textId="603CBAF4"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95" w:history="1">
        <w:r w:rsidRPr="004D667C">
          <w:rPr>
            <w:rStyle w:val="Hyperlink"/>
            <w:noProof/>
            <w:lang w:val="hu-HU"/>
          </w:rPr>
          <w:t>4.9.</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Irodalomhivatkozások</w:t>
        </w:r>
        <w:r>
          <w:rPr>
            <w:noProof/>
            <w:webHidden/>
          </w:rPr>
          <w:tab/>
        </w:r>
        <w:r>
          <w:rPr>
            <w:noProof/>
            <w:webHidden/>
          </w:rPr>
          <w:fldChar w:fldCharType="begin"/>
        </w:r>
        <w:r>
          <w:rPr>
            <w:noProof/>
            <w:webHidden/>
          </w:rPr>
          <w:instrText xml:space="preserve"> PAGEREF _Toc228982595 \h </w:instrText>
        </w:r>
        <w:r>
          <w:rPr>
            <w:noProof/>
            <w:webHidden/>
          </w:rPr>
        </w:r>
        <w:r>
          <w:rPr>
            <w:noProof/>
            <w:webHidden/>
          </w:rPr>
          <w:fldChar w:fldCharType="separate"/>
        </w:r>
        <w:r>
          <w:rPr>
            <w:noProof/>
            <w:webHidden/>
          </w:rPr>
          <w:t>20</w:t>
        </w:r>
        <w:r>
          <w:rPr>
            <w:noProof/>
            <w:webHidden/>
          </w:rPr>
          <w:fldChar w:fldCharType="end"/>
        </w:r>
      </w:hyperlink>
    </w:p>
    <w:p w14:paraId="76C8BBB8" w14:textId="7D6445A1"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96" w:history="1">
        <w:r w:rsidRPr="004D667C">
          <w:rPr>
            <w:rStyle w:val="Hyperlink"/>
            <w:noProof/>
            <w:lang w:val="hu-HU"/>
          </w:rPr>
          <w:t>4.9.1.</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Pozícionálás</w:t>
        </w:r>
        <w:r>
          <w:rPr>
            <w:noProof/>
            <w:webHidden/>
          </w:rPr>
          <w:tab/>
        </w:r>
        <w:r>
          <w:rPr>
            <w:noProof/>
            <w:webHidden/>
          </w:rPr>
          <w:fldChar w:fldCharType="begin"/>
        </w:r>
        <w:r>
          <w:rPr>
            <w:noProof/>
            <w:webHidden/>
          </w:rPr>
          <w:instrText xml:space="preserve"> PAGEREF _Toc228982596 \h </w:instrText>
        </w:r>
        <w:r>
          <w:rPr>
            <w:noProof/>
            <w:webHidden/>
          </w:rPr>
        </w:r>
        <w:r>
          <w:rPr>
            <w:noProof/>
            <w:webHidden/>
          </w:rPr>
          <w:fldChar w:fldCharType="separate"/>
        </w:r>
        <w:r>
          <w:rPr>
            <w:noProof/>
            <w:webHidden/>
          </w:rPr>
          <w:t>21</w:t>
        </w:r>
        <w:r>
          <w:rPr>
            <w:noProof/>
            <w:webHidden/>
          </w:rPr>
          <w:fldChar w:fldCharType="end"/>
        </w:r>
      </w:hyperlink>
    </w:p>
    <w:p w14:paraId="0DD66B1F" w14:textId="6C9F8C9E"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97" w:history="1">
        <w:r w:rsidRPr="004D667C">
          <w:rPr>
            <w:rStyle w:val="Hyperlink"/>
            <w:noProof/>
            <w:lang w:val="hu-HU"/>
          </w:rPr>
          <w:t>4.9.2.</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Mikor kell hivatkoznom?</w:t>
        </w:r>
        <w:r>
          <w:rPr>
            <w:noProof/>
            <w:webHidden/>
          </w:rPr>
          <w:tab/>
        </w:r>
        <w:r>
          <w:rPr>
            <w:noProof/>
            <w:webHidden/>
          </w:rPr>
          <w:fldChar w:fldCharType="begin"/>
        </w:r>
        <w:r>
          <w:rPr>
            <w:noProof/>
            <w:webHidden/>
          </w:rPr>
          <w:instrText xml:space="preserve"> PAGEREF _Toc228982597 \h </w:instrText>
        </w:r>
        <w:r>
          <w:rPr>
            <w:noProof/>
            <w:webHidden/>
          </w:rPr>
        </w:r>
        <w:r>
          <w:rPr>
            <w:noProof/>
            <w:webHidden/>
          </w:rPr>
          <w:fldChar w:fldCharType="separate"/>
        </w:r>
        <w:r>
          <w:rPr>
            <w:noProof/>
            <w:webHidden/>
          </w:rPr>
          <w:t>21</w:t>
        </w:r>
        <w:r>
          <w:rPr>
            <w:noProof/>
            <w:webHidden/>
          </w:rPr>
          <w:fldChar w:fldCharType="end"/>
        </w:r>
      </w:hyperlink>
    </w:p>
    <w:p w14:paraId="75D83FAD" w14:textId="173251F7"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98" w:history="1">
        <w:r w:rsidRPr="004D667C">
          <w:rPr>
            <w:rStyle w:val="Hyperlink"/>
            <w:noProof/>
            <w:lang w:val="hu-HU"/>
          </w:rPr>
          <w:t>4.10.</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Word tippek és trükkök</w:t>
        </w:r>
        <w:r w:rsidR="00E6025D">
          <w:rPr>
            <w:noProof/>
            <w:webHidden/>
          </w:rPr>
          <w:tab/>
        </w:r>
        <w:r>
          <w:rPr>
            <w:noProof/>
            <w:webHidden/>
          </w:rPr>
          <w:fldChar w:fldCharType="begin"/>
        </w:r>
        <w:r>
          <w:rPr>
            <w:noProof/>
            <w:webHidden/>
          </w:rPr>
          <w:instrText xml:space="preserve"> PAGEREF _Toc228982598 \h </w:instrText>
        </w:r>
        <w:r>
          <w:rPr>
            <w:noProof/>
            <w:webHidden/>
          </w:rPr>
        </w:r>
        <w:r>
          <w:rPr>
            <w:noProof/>
            <w:webHidden/>
          </w:rPr>
          <w:fldChar w:fldCharType="separate"/>
        </w:r>
        <w:r>
          <w:rPr>
            <w:noProof/>
            <w:webHidden/>
          </w:rPr>
          <w:t>21</w:t>
        </w:r>
        <w:r>
          <w:rPr>
            <w:noProof/>
            <w:webHidden/>
          </w:rPr>
          <w:fldChar w:fldCharType="end"/>
        </w:r>
      </w:hyperlink>
    </w:p>
    <w:p w14:paraId="040FD1A1" w14:textId="784AD003"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599" w:history="1">
        <w:r w:rsidRPr="004D667C">
          <w:rPr>
            <w:rStyle w:val="Hyperlink"/>
            <w:noProof/>
            <w:lang w:val="hu-HU"/>
          </w:rPr>
          <w:t>4.10.1.</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Navigációs ablak</w:t>
        </w:r>
        <w:r>
          <w:rPr>
            <w:noProof/>
            <w:webHidden/>
          </w:rPr>
          <w:tab/>
        </w:r>
        <w:r>
          <w:rPr>
            <w:noProof/>
            <w:webHidden/>
          </w:rPr>
          <w:fldChar w:fldCharType="begin"/>
        </w:r>
        <w:r>
          <w:rPr>
            <w:noProof/>
            <w:webHidden/>
          </w:rPr>
          <w:instrText xml:space="preserve"> PAGEREF _Toc228982599 \h </w:instrText>
        </w:r>
        <w:r>
          <w:rPr>
            <w:noProof/>
            <w:webHidden/>
          </w:rPr>
        </w:r>
        <w:r>
          <w:rPr>
            <w:noProof/>
            <w:webHidden/>
          </w:rPr>
          <w:fldChar w:fldCharType="separate"/>
        </w:r>
        <w:r>
          <w:rPr>
            <w:noProof/>
            <w:webHidden/>
          </w:rPr>
          <w:t>21</w:t>
        </w:r>
        <w:r>
          <w:rPr>
            <w:noProof/>
            <w:webHidden/>
          </w:rPr>
          <w:fldChar w:fldCharType="end"/>
        </w:r>
      </w:hyperlink>
    </w:p>
    <w:p w14:paraId="6DE9B1AD" w14:textId="4CC1A156"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600" w:history="1">
        <w:r w:rsidRPr="004D667C">
          <w:rPr>
            <w:rStyle w:val="Hyperlink"/>
            <w:noProof/>
            <w:lang w:val="hu-HU"/>
          </w:rPr>
          <w:t>4.10.2.</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Megjegyzések</w:t>
        </w:r>
        <w:r>
          <w:rPr>
            <w:noProof/>
            <w:webHidden/>
          </w:rPr>
          <w:tab/>
        </w:r>
        <w:r>
          <w:rPr>
            <w:noProof/>
            <w:webHidden/>
          </w:rPr>
          <w:fldChar w:fldCharType="begin"/>
        </w:r>
        <w:r>
          <w:rPr>
            <w:noProof/>
            <w:webHidden/>
          </w:rPr>
          <w:instrText xml:space="preserve"> PAGEREF _Toc228982600 \h </w:instrText>
        </w:r>
        <w:r>
          <w:rPr>
            <w:noProof/>
            <w:webHidden/>
          </w:rPr>
        </w:r>
        <w:r>
          <w:rPr>
            <w:noProof/>
            <w:webHidden/>
          </w:rPr>
          <w:fldChar w:fldCharType="separate"/>
        </w:r>
        <w:r>
          <w:rPr>
            <w:noProof/>
            <w:webHidden/>
          </w:rPr>
          <w:t>22</w:t>
        </w:r>
        <w:r>
          <w:rPr>
            <w:noProof/>
            <w:webHidden/>
          </w:rPr>
          <w:fldChar w:fldCharType="end"/>
        </w:r>
      </w:hyperlink>
    </w:p>
    <w:p w14:paraId="39522FC9" w14:textId="1E199542"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601" w:history="1">
        <w:r w:rsidRPr="004D667C">
          <w:rPr>
            <w:rStyle w:val="Hyperlink"/>
            <w:noProof/>
            <w:lang w:val="hu-HU"/>
          </w:rPr>
          <w:t>4.10.3.</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Korrektúra</w:t>
        </w:r>
        <w:r>
          <w:rPr>
            <w:noProof/>
            <w:webHidden/>
          </w:rPr>
          <w:tab/>
        </w:r>
        <w:r>
          <w:rPr>
            <w:noProof/>
            <w:webHidden/>
          </w:rPr>
          <w:fldChar w:fldCharType="begin"/>
        </w:r>
        <w:r>
          <w:rPr>
            <w:noProof/>
            <w:webHidden/>
          </w:rPr>
          <w:instrText xml:space="preserve"> PAGEREF _Toc228982601 \h </w:instrText>
        </w:r>
        <w:r>
          <w:rPr>
            <w:noProof/>
            <w:webHidden/>
          </w:rPr>
        </w:r>
        <w:r>
          <w:rPr>
            <w:noProof/>
            <w:webHidden/>
          </w:rPr>
          <w:fldChar w:fldCharType="separate"/>
        </w:r>
        <w:r>
          <w:rPr>
            <w:noProof/>
            <w:webHidden/>
          </w:rPr>
          <w:t>22</w:t>
        </w:r>
        <w:r>
          <w:rPr>
            <w:noProof/>
            <w:webHidden/>
          </w:rPr>
          <w:fldChar w:fldCharType="end"/>
        </w:r>
      </w:hyperlink>
    </w:p>
    <w:p w14:paraId="21000844" w14:textId="7EC55570"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602" w:history="1">
        <w:r w:rsidRPr="004D667C">
          <w:rPr>
            <w:rStyle w:val="Hyperlink"/>
            <w:noProof/>
            <w:lang w:val="hu-HU"/>
          </w:rPr>
          <w:t>4.10.4.</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Gyorsbillentyűk</w:t>
        </w:r>
        <w:r>
          <w:rPr>
            <w:noProof/>
            <w:webHidden/>
          </w:rPr>
          <w:tab/>
        </w:r>
        <w:r>
          <w:rPr>
            <w:noProof/>
            <w:webHidden/>
          </w:rPr>
          <w:fldChar w:fldCharType="begin"/>
        </w:r>
        <w:r>
          <w:rPr>
            <w:noProof/>
            <w:webHidden/>
          </w:rPr>
          <w:instrText xml:space="preserve"> PAGEREF _Toc228982602 \h </w:instrText>
        </w:r>
        <w:r>
          <w:rPr>
            <w:noProof/>
            <w:webHidden/>
          </w:rPr>
        </w:r>
        <w:r>
          <w:rPr>
            <w:noProof/>
            <w:webHidden/>
          </w:rPr>
          <w:fldChar w:fldCharType="separate"/>
        </w:r>
        <w:r>
          <w:rPr>
            <w:noProof/>
            <w:webHidden/>
          </w:rPr>
          <w:t>22</w:t>
        </w:r>
        <w:r>
          <w:rPr>
            <w:noProof/>
            <w:webHidden/>
          </w:rPr>
          <w:fldChar w:fldCharType="end"/>
        </w:r>
      </w:hyperlink>
    </w:p>
    <w:p w14:paraId="1949CECE" w14:textId="00F4A919"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603" w:history="1">
        <w:r w:rsidRPr="004D667C">
          <w:rPr>
            <w:rStyle w:val="Hyperlink"/>
            <w:noProof/>
            <w:lang w:val="hu-HU"/>
          </w:rPr>
          <w:t>4.11.</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Kódrészletek</w:t>
        </w:r>
        <w:r>
          <w:rPr>
            <w:noProof/>
            <w:webHidden/>
          </w:rPr>
          <w:tab/>
        </w:r>
        <w:r>
          <w:rPr>
            <w:noProof/>
            <w:webHidden/>
          </w:rPr>
          <w:fldChar w:fldCharType="begin"/>
        </w:r>
        <w:r>
          <w:rPr>
            <w:noProof/>
            <w:webHidden/>
          </w:rPr>
          <w:instrText xml:space="preserve"> PAGEREF _Toc228982603 \h </w:instrText>
        </w:r>
        <w:r>
          <w:rPr>
            <w:noProof/>
            <w:webHidden/>
          </w:rPr>
        </w:r>
        <w:r>
          <w:rPr>
            <w:noProof/>
            <w:webHidden/>
          </w:rPr>
          <w:fldChar w:fldCharType="separate"/>
        </w:r>
        <w:r>
          <w:rPr>
            <w:noProof/>
            <w:webHidden/>
          </w:rPr>
          <w:t>22</w:t>
        </w:r>
        <w:r>
          <w:rPr>
            <w:noProof/>
            <w:webHidden/>
          </w:rPr>
          <w:fldChar w:fldCharType="end"/>
        </w:r>
      </w:hyperlink>
    </w:p>
    <w:p w14:paraId="3F8F6DDB" w14:textId="5991D2DD"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604" w:history="1">
        <w:r w:rsidRPr="004D667C">
          <w:rPr>
            <w:rStyle w:val="Hyperlink"/>
            <w:noProof/>
            <w:lang w:val="hu-HU"/>
          </w:rPr>
          <w:t>4.11.1.</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Formázás</w:t>
        </w:r>
        <w:r>
          <w:rPr>
            <w:noProof/>
            <w:webHidden/>
          </w:rPr>
          <w:tab/>
        </w:r>
        <w:r>
          <w:rPr>
            <w:noProof/>
            <w:webHidden/>
          </w:rPr>
          <w:fldChar w:fldCharType="begin"/>
        </w:r>
        <w:r>
          <w:rPr>
            <w:noProof/>
            <w:webHidden/>
          </w:rPr>
          <w:instrText xml:space="preserve"> PAGEREF _Toc228982604 \h </w:instrText>
        </w:r>
        <w:r>
          <w:rPr>
            <w:noProof/>
            <w:webHidden/>
          </w:rPr>
        </w:r>
        <w:r>
          <w:rPr>
            <w:noProof/>
            <w:webHidden/>
          </w:rPr>
          <w:fldChar w:fldCharType="separate"/>
        </w:r>
        <w:r>
          <w:rPr>
            <w:noProof/>
            <w:webHidden/>
          </w:rPr>
          <w:t>23</w:t>
        </w:r>
        <w:r>
          <w:rPr>
            <w:noProof/>
            <w:webHidden/>
          </w:rPr>
          <w:fldChar w:fldCharType="end"/>
        </w:r>
      </w:hyperlink>
    </w:p>
    <w:p w14:paraId="7C764D29" w14:textId="7633C1C5" w:rsidR="005C7530" w:rsidRDefault="005C7530" w:rsidP="00DC487E">
      <w:pPr>
        <w:pStyle w:val="TOC3"/>
        <w:tabs>
          <w:tab w:val="clear" w:pos="9227"/>
          <w:tab w:val="right" w:leader="dot" w:pos="9356"/>
        </w:tabs>
        <w:spacing w:line="276" w:lineRule="auto"/>
        <w:ind w:firstLine="269"/>
        <w:rPr>
          <w:rFonts w:asciiTheme="minorHAnsi" w:eastAsiaTheme="minorEastAsia" w:hAnsiTheme="minorHAnsi" w:cstheme="minorBidi"/>
          <w:noProof/>
          <w:kern w:val="2"/>
          <w:sz w:val="24"/>
          <w:szCs w:val="24"/>
          <w:lang w:val="en-GB" w:eastAsia="en-GB"/>
          <w14:ligatures w14:val="standardContextual"/>
        </w:rPr>
      </w:pPr>
      <w:hyperlink w:anchor="_Toc228982605" w:history="1">
        <w:r w:rsidRPr="004D667C">
          <w:rPr>
            <w:rStyle w:val="Hyperlink"/>
            <w:noProof/>
            <w:lang w:val="hu-HU"/>
          </w:rPr>
          <w:t>4.11.2.</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Irodalomjegyzék</w:t>
        </w:r>
        <w:r>
          <w:rPr>
            <w:noProof/>
            <w:webHidden/>
          </w:rPr>
          <w:tab/>
        </w:r>
        <w:r>
          <w:rPr>
            <w:noProof/>
            <w:webHidden/>
          </w:rPr>
          <w:fldChar w:fldCharType="begin"/>
        </w:r>
        <w:r>
          <w:rPr>
            <w:noProof/>
            <w:webHidden/>
          </w:rPr>
          <w:instrText xml:space="preserve"> PAGEREF _Toc228982605 \h </w:instrText>
        </w:r>
        <w:r>
          <w:rPr>
            <w:noProof/>
            <w:webHidden/>
          </w:rPr>
        </w:r>
        <w:r>
          <w:rPr>
            <w:noProof/>
            <w:webHidden/>
          </w:rPr>
          <w:fldChar w:fldCharType="separate"/>
        </w:r>
        <w:r>
          <w:rPr>
            <w:noProof/>
            <w:webHidden/>
          </w:rPr>
          <w:t>24</w:t>
        </w:r>
        <w:r>
          <w:rPr>
            <w:noProof/>
            <w:webHidden/>
          </w:rPr>
          <w:fldChar w:fldCharType="end"/>
        </w:r>
      </w:hyperlink>
    </w:p>
    <w:p w14:paraId="617B1F98" w14:textId="4AB125CD"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606" w:history="1">
        <w:r w:rsidRPr="004D667C">
          <w:rPr>
            <w:rStyle w:val="Hyperlink"/>
            <w:noProof/>
            <w:lang w:val="hu-HU"/>
          </w:rPr>
          <w:t>4.12.</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Utolsó simítások</w:t>
        </w:r>
        <w:r>
          <w:rPr>
            <w:noProof/>
            <w:webHidden/>
          </w:rPr>
          <w:tab/>
        </w:r>
        <w:r>
          <w:rPr>
            <w:noProof/>
            <w:webHidden/>
          </w:rPr>
          <w:fldChar w:fldCharType="begin"/>
        </w:r>
        <w:r>
          <w:rPr>
            <w:noProof/>
            <w:webHidden/>
          </w:rPr>
          <w:instrText xml:space="preserve"> PAGEREF _Toc228982606 \h </w:instrText>
        </w:r>
        <w:r>
          <w:rPr>
            <w:noProof/>
            <w:webHidden/>
          </w:rPr>
        </w:r>
        <w:r>
          <w:rPr>
            <w:noProof/>
            <w:webHidden/>
          </w:rPr>
          <w:fldChar w:fldCharType="separate"/>
        </w:r>
        <w:r>
          <w:rPr>
            <w:noProof/>
            <w:webHidden/>
          </w:rPr>
          <w:t>24</w:t>
        </w:r>
        <w:r>
          <w:rPr>
            <w:noProof/>
            <w:webHidden/>
          </w:rPr>
          <w:fldChar w:fldCharType="end"/>
        </w:r>
      </w:hyperlink>
    </w:p>
    <w:p w14:paraId="4B77F43E" w14:textId="7A648134" w:rsidR="005C7530" w:rsidRDefault="005C7530" w:rsidP="00DC487E">
      <w:pPr>
        <w:pStyle w:val="TOC1"/>
        <w:tabs>
          <w:tab w:val="clear" w:pos="9214"/>
          <w:tab w:val="right" w:leader="dot" w:pos="9356"/>
        </w:tabs>
        <w:spacing w:line="276" w:lineRule="auto"/>
        <w:rPr>
          <w:rFonts w:asciiTheme="minorHAnsi" w:eastAsiaTheme="minorEastAsia" w:hAnsiTheme="minorHAnsi" w:cstheme="minorBidi"/>
          <w:b w:val="0"/>
          <w:kern w:val="2"/>
          <w:sz w:val="24"/>
          <w:szCs w:val="24"/>
          <w:lang w:val="en-GB" w:eastAsia="en-GB"/>
          <w14:ligatures w14:val="standardContextual"/>
        </w:rPr>
      </w:pPr>
      <w:hyperlink w:anchor="_Toc228982607" w:history="1">
        <w:r w:rsidRPr="004D667C">
          <w:rPr>
            <w:rStyle w:val="Hyperlink"/>
            <w:lang w:val="hu-HU"/>
          </w:rPr>
          <w:t>5.</w:t>
        </w:r>
        <w:r>
          <w:rPr>
            <w:rFonts w:asciiTheme="minorHAnsi" w:eastAsiaTheme="minorEastAsia" w:hAnsiTheme="minorHAnsi" w:cstheme="minorBidi"/>
            <w:b w:val="0"/>
            <w:kern w:val="2"/>
            <w:sz w:val="24"/>
            <w:szCs w:val="24"/>
            <w:lang w:val="en-GB" w:eastAsia="en-GB"/>
            <w14:ligatures w14:val="standardContextual"/>
          </w:rPr>
          <w:tab/>
        </w:r>
        <w:r w:rsidRPr="004D667C">
          <w:rPr>
            <w:rStyle w:val="Hyperlink"/>
            <w:lang w:val="hu-HU"/>
          </w:rPr>
          <w:t>Részletes tervezés</w:t>
        </w:r>
        <w:r>
          <w:rPr>
            <w:webHidden/>
          </w:rPr>
          <w:tab/>
        </w:r>
        <w:r>
          <w:rPr>
            <w:webHidden/>
          </w:rPr>
          <w:fldChar w:fldCharType="begin"/>
        </w:r>
        <w:r>
          <w:rPr>
            <w:webHidden/>
          </w:rPr>
          <w:instrText xml:space="preserve"> PAGEREF _Toc228982607 \h </w:instrText>
        </w:r>
        <w:r>
          <w:rPr>
            <w:webHidden/>
          </w:rPr>
        </w:r>
        <w:r>
          <w:rPr>
            <w:webHidden/>
          </w:rPr>
          <w:fldChar w:fldCharType="separate"/>
        </w:r>
        <w:r>
          <w:rPr>
            <w:webHidden/>
          </w:rPr>
          <w:t>25</w:t>
        </w:r>
        <w:r>
          <w:rPr>
            <w:webHidden/>
          </w:rPr>
          <w:fldChar w:fldCharType="end"/>
        </w:r>
      </w:hyperlink>
    </w:p>
    <w:p w14:paraId="53E1C930" w14:textId="1436C343"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608" w:history="1">
        <w:r w:rsidRPr="004D667C">
          <w:rPr>
            <w:rStyle w:val="Hyperlink"/>
            <w:noProof/>
            <w:lang w:val="hu-HU"/>
          </w:rPr>
          <w:t>5.1.</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Első tervezési fázis</w:t>
        </w:r>
        <w:r>
          <w:rPr>
            <w:noProof/>
            <w:webHidden/>
          </w:rPr>
          <w:tab/>
        </w:r>
        <w:r>
          <w:rPr>
            <w:noProof/>
            <w:webHidden/>
          </w:rPr>
          <w:fldChar w:fldCharType="begin"/>
        </w:r>
        <w:r>
          <w:rPr>
            <w:noProof/>
            <w:webHidden/>
          </w:rPr>
          <w:instrText xml:space="preserve"> PAGEREF _Toc228982608 \h </w:instrText>
        </w:r>
        <w:r>
          <w:rPr>
            <w:noProof/>
            <w:webHidden/>
          </w:rPr>
        </w:r>
        <w:r>
          <w:rPr>
            <w:noProof/>
            <w:webHidden/>
          </w:rPr>
          <w:fldChar w:fldCharType="separate"/>
        </w:r>
        <w:r>
          <w:rPr>
            <w:noProof/>
            <w:webHidden/>
          </w:rPr>
          <w:t>25</w:t>
        </w:r>
        <w:r>
          <w:rPr>
            <w:noProof/>
            <w:webHidden/>
          </w:rPr>
          <w:fldChar w:fldCharType="end"/>
        </w:r>
      </w:hyperlink>
    </w:p>
    <w:p w14:paraId="17F0080A" w14:textId="1EDFCBAA"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609" w:history="1">
        <w:r w:rsidRPr="004D667C">
          <w:rPr>
            <w:rStyle w:val="Hyperlink"/>
            <w:noProof/>
            <w:lang w:val="hu-HU"/>
          </w:rPr>
          <w:t>5.1.1.</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Első fázis első alpontja</w:t>
        </w:r>
        <w:r>
          <w:rPr>
            <w:noProof/>
            <w:webHidden/>
          </w:rPr>
          <w:tab/>
        </w:r>
        <w:r>
          <w:rPr>
            <w:noProof/>
            <w:webHidden/>
          </w:rPr>
          <w:fldChar w:fldCharType="begin"/>
        </w:r>
        <w:r>
          <w:rPr>
            <w:noProof/>
            <w:webHidden/>
          </w:rPr>
          <w:instrText xml:space="preserve"> PAGEREF _Toc228982609 \h </w:instrText>
        </w:r>
        <w:r>
          <w:rPr>
            <w:noProof/>
            <w:webHidden/>
          </w:rPr>
        </w:r>
        <w:r>
          <w:rPr>
            <w:noProof/>
            <w:webHidden/>
          </w:rPr>
          <w:fldChar w:fldCharType="separate"/>
        </w:r>
        <w:r>
          <w:rPr>
            <w:noProof/>
            <w:webHidden/>
          </w:rPr>
          <w:t>25</w:t>
        </w:r>
        <w:r>
          <w:rPr>
            <w:noProof/>
            <w:webHidden/>
          </w:rPr>
          <w:fldChar w:fldCharType="end"/>
        </w:r>
      </w:hyperlink>
    </w:p>
    <w:p w14:paraId="6E7113B0" w14:textId="12BB177C" w:rsidR="005C7530" w:rsidRDefault="005C7530" w:rsidP="00DC487E">
      <w:pPr>
        <w:pStyle w:val="TOC3"/>
        <w:tabs>
          <w:tab w:val="clear" w:pos="9227"/>
          <w:tab w:val="right" w:leader="dot" w:pos="9356"/>
        </w:tabs>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610" w:history="1">
        <w:r w:rsidRPr="004D667C">
          <w:rPr>
            <w:rStyle w:val="Hyperlink"/>
            <w:noProof/>
            <w:lang w:val="hu-HU"/>
          </w:rPr>
          <w:t>5.1.2.</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Első fázis második alpontja</w:t>
        </w:r>
        <w:r>
          <w:rPr>
            <w:noProof/>
            <w:webHidden/>
          </w:rPr>
          <w:tab/>
        </w:r>
        <w:r>
          <w:rPr>
            <w:noProof/>
            <w:webHidden/>
          </w:rPr>
          <w:fldChar w:fldCharType="begin"/>
        </w:r>
        <w:r>
          <w:rPr>
            <w:noProof/>
            <w:webHidden/>
          </w:rPr>
          <w:instrText xml:space="preserve"> PAGEREF _Toc228982610 \h </w:instrText>
        </w:r>
        <w:r>
          <w:rPr>
            <w:noProof/>
            <w:webHidden/>
          </w:rPr>
        </w:r>
        <w:r>
          <w:rPr>
            <w:noProof/>
            <w:webHidden/>
          </w:rPr>
          <w:fldChar w:fldCharType="separate"/>
        </w:r>
        <w:r>
          <w:rPr>
            <w:noProof/>
            <w:webHidden/>
          </w:rPr>
          <w:t>25</w:t>
        </w:r>
        <w:r>
          <w:rPr>
            <w:noProof/>
            <w:webHidden/>
          </w:rPr>
          <w:fldChar w:fldCharType="end"/>
        </w:r>
      </w:hyperlink>
    </w:p>
    <w:p w14:paraId="030D3FA7" w14:textId="16EEAA49"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611" w:history="1">
        <w:r w:rsidRPr="004D667C">
          <w:rPr>
            <w:rStyle w:val="Hyperlink"/>
            <w:noProof/>
            <w:lang w:val="hu-HU"/>
          </w:rPr>
          <w:t>5.2.</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Második tervezési fázis</w:t>
        </w:r>
        <w:r>
          <w:rPr>
            <w:noProof/>
            <w:webHidden/>
          </w:rPr>
          <w:tab/>
        </w:r>
        <w:r>
          <w:rPr>
            <w:noProof/>
            <w:webHidden/>
          </w:rPr>
          <w:fldChar w:fldCharType="begin"/>
        </w:r>
        <w:r>
          <w:rPr>
            <w:noProof/>
            <w:webHidden/>
          </w:rPr>
          <w:instrText xml:space="preserve"> PAGEREF _Toc228982611 \h </w:instrText>
        </w:r>
        <w:r>
          <w:rPr>
            <w:noProof/>
            <w:webHidden/>
          </w:rPr>
        </w:r>
        <w:r>
          <w:rPr>
            <w:noProof/>
            <w:webHidden/>
          </w:rPr>
          <w:fldChar w:fldCharType="separate"/>
        </w:r>
        <w:r>
          <w:rPr>
            <w:noProof/>
            <w:webHidden/>
          </w:rPr>
          <w:t>25</w:t>
        </w:r>
        <w:r>
          <w:rPr>
            <w:noProof/>
            <w:webHidden/>
          </w:rPr>
          <w:fldChar w:fldCharType="end"/>
        </w:r>
      </w:hyperlink>
    </w:p>
    <w:p w14:paraId="2E4F8EC2" w14:textId="0413C8F2" w:rsidR="005C7530" w:rsidRDefault="005C7530" w:rsidP="00DC487E">
      <w:pPr>
        <w:pStyle w:val="TOC1"/>
        <w:tabs>
          <w:tab w:val="clear" w:pos="9214"/>
          <w:tab w:val="right" w:leader="dot" w:pos="9356"/>
        </w:tabs>
        <w:spacing w:line="276" w:lineRule="auto"/>
        <w:rPr>
          <w:rFonts w:asciiTheme="minorHAnsi" w:eastAsiaTheme="minorEastAsia" w:hAnsiTheme="minorHAnsi" w:cstheme="minorBidi"/>
          <w:b w:val="0"/>
          <w:kern w:val="2"/>
          <w:sz w:val="24"/>
          <w:szCs w:val="24"/>
          <w:lang w:val="en-GB" w:eastAsia="en-GB"/>
          <w14:ligatures w14:val="standardContextual"/>
        </w:rPr>
      </w:pPr>
      <w:hyperlink w:anchor="_Toc228982612" w:history="1">
        <w:r w:rsidRPr="004D667C">
          <w:rPr>
            <w:rStyle w:val="Hyperlink"/>
            <w:lang w:val="hu-HU"/>
          </w:rPr>
          <w:t>6.</w:t>
        </w:r>
        <w:r>
          <w:rPr>
            <w:rFonts w:asciiTheme="minorHAnsi" w:eastAsiaTheme="minorEastAsia" w:hAnsiTheme="minorHAnsi" w:cstheme="minorBidi"/>
            <w:b w:val="0"/>
            <w:kern w:val="2"/>
            <w:sz w:val="24"/>
            <w:szCs w:val="24"/>
            <w:lang w:val="en-GB" w:eastAsia="en-GB"/>
            <w14:ligatures w14:val="standardContextual"/>
          </w:rPr>
          <w:tab/>
        </w:r>
        <w:r w:rsidRPr="004D667C">
          <w:rPr>
            <w:rStyle w:val="Hyperlink"/>
            <w:lang w:val="hu-HU"/>
          </w:rPr>
          <w:t>Üzembe helyezés és kisérleti eredmények</w:t>
        </w:r>
        <w:r>
          <w:rPr>
            <w:webHidden/>
          </w:rPr>
          <w:tab/>
        </w:r>
        <w:r>
          <w:rPr>
            <w:webHidden/>
          </w:rPr>
          <w:fldChar w:fldCharType="begin"/>
        </w:r>
        <w:r>
          <w:rPr>
            <w:webHidden/>
          </w:rPr>
          <w:instrText xml:space="preserve"> PAGEREF _Toc228982612 \h </w:instrText>
        </w:r>
        <w:r>
          <w:rPr>
            <w:webHidden/>
          </w:rPr>
        </w:r>
        <w:r>
          <w:rPr>
            <w:webHidden/>
          </w:rPr>
          <w:fldChar w:fldCharType="separate"/>
        </w:r>
        <w:r>
          <w:rPr>
            <w:webHidden/>
          </w:rPr>
          <w:t>26</w:t>
        </w:r>
        <w:r>
          <w:rPr>
            <w:webHidden/>
          </w:rPr>
          <w:fldChar w:fldCharType="end"/>
        </w:r>
      </w:hyperlink>
    </w:p>
    <w:p w14:paraId="3D247EF2" w14:textId="45AB9D6A"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613" w:history="1">
        <w:r w:rsidRPr="004D667C">
          <w:rPr>
            <w:rStyle w:val="Hyperlink"/>
            <w:noProof/>
            <w:lang w:val="hu-HU"/>
          </w:rPr>
          <w:t>6.1.</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Üzembe helyezési lépések</w:t>
        </w:r>
        <w:r>
          <w:rPr>
            <w:noProof/>
            <w:webHidden/>
          </w:rPr>
          <w:tab/>
        </w:r>
        <w:r>
          <w:rPr>
            <w:noProof/>
            <w:webHidden/>
          </w:rPr>
          <w:fldChar w:fldCharType="begin"/>
        </w:r>
        <w:r>
          <w:rPr>
            <w:noProof/>
            <w:webHidden/>
          </w:rPr>
          <w:instrText xml:space="preserve"> PAGEREF _Toc228982613 \h </w:instrText>
        </w:r>
        <w:r>
          <w:rPr>
            <w:noProof/>
            <w:webHidden/>
          </w:rPr>
        </w:r>
        <w:r>
          <w:rPr>
            <w:noProof/>
            <w:webHidden/>
          </w:rPr>
          <w:fldChar w:fldCharType="separate"/>
        </w:r>
        <w:r>
          <w:rPr>
            <w:noProof/>
            <w:webHidden/>
          </w:rPr>
          <w:t>26</w:t>
        </w:r>
        <w:r>
          <w:rPr>
            <w:noProof/>
            <w:webHidden/>
          </w:rPr>
          <w:fldChar w:fldCharType="end"/>
        </w:r>
      </w:hyperlink>
    </w:p>
    <w:p w14:paraId="3C26EBEC" w14:textId="43D46516"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614" w:history="1">
        <w:r w:rsidRPr="004D667C">
          <w:rPr>
            <w:rStyle w:val="Hyperlink"/>
            <w:noProof/>
            <w:lang w:val="hu-HU"/>
          </w:rPr>
          <w:t>6.2.</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Felmerült problémák és megoldások</w:t>
        </w:r>
        <w:r>
          <w:rPr>
            <w:noProof/>
            <w:webHidden/>
          </w:rPr>
          <w:tab/>
        </w:r>
        <w:r>
          <w:rPr>
            <w:noProof/>
            <w:webHidden/>
          </w:rPr>
          <w:fldChar w:fldCharType="begin"/>
        </w:r>
        <w:r>
          <w:rPr>
            <w:noProof/>
            <w:webHidden/>
          </w:rPr>
          <w:instrText xml:space="preserve"> PAGEREF _Toc228982614 \h </w:instrText>
        </w:r>
        <w:r>
          <w:rPr>
            <w:noProof/>
            <w:webHidden/>
          </w:rPr>
        </w:r>
        <w:r>
          <w:rPr>
            <w:noProof/>
            <w:webHidden/>
          </w:rPr>
          <w:fldChar w:fldCharType="separate"/>
        </w:r>
        <w:r>
          <w:rPr>
            <w:noProof/>
            <w:webHidden/>
          </w:rPr>
          <w:t>26</w:t>
        </w:r>
        <w:r>
          <w:rPr>
            <w:noProof/>
            <w:webHidden/>
          </w:rPr>
          <w:fldChar w:fldCharType="end"/>
        </w:r>
      </w:hyperlink>
    </w:p>
    <w:p w14:paraId="3C3586B0" w14:textId="436BDD91"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615" w:history="1">
        <w:r w:rsidRPr="004D667C">
          <w:rPr>
            <w:rStyle w:val="Hyperlink"/>
            <w:noProof/>
            <w:lang w:val="hu-HU"/>
          </w:rPr>
          <w:t>6.3.</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Kísérleti eredmények és mérések</w:t>
        </w:r>
        <w:r>
          <w:rPr>
            <w:noProof/>
            <w:webHidden/>
          </w:rPr>
          <w:tab/>
        </w:r>
        <w:r>
          <w:rPr>
            <w:noProof/>
            <w:webHidden/>
          </w:rPr>
          <w:fldChar w:fldCharType="begin"/>
        </w:r>
        <w:r>
          <w:rPr>
            <w:noProof/>
            <w:webHidden/>
          </w:rPr>
          <w:instrText xml:space="preserve"> PAGEREF _Toc228982615 \h </w:instrText>
        </w:r>
        <w:r>
          <w:rPr>
            <w:noProof/>
            <w:webHidden/>
          </w:rPr>
        </w:r>
        <w:r>
          <w:rPr>
            <w:noProof/>
            <w:webHidden/>
          </w:rPr>
          <w:fldChar w:fldCharType="separate"/>
        </w:r>
        <w:r>
          <w:rPr>
            <w:noProof/>
            <w:webHidden/>
          </w:rPr>
          <w:t>26</w:t>
        </w:r>
        <w:r>
          <w:rPr>
            <w:noProof/>
            <w:webHidden/>
          </w:rPr>
          <w:fldChar w:fldCharType="end"/>
        </w:r>
      </w:hyperlink>
    </w:p>
    <w:p w14:paraId="6C7CF27D" w14:textId="0A9C43FF" w:rsidR="005C7530" w:rsidRDefault="005C7530" w:rsidP="00DC487E">
      <w:pPr>
        <w:pStyle w:val="TOC1"/>
        <w:tabs>
          <w:tab w:val="clear" w:pos="9214"/>
          <w:tab w:val="right" w:leader="dot" w:pos="9356"/>
        </w:tabs>
        <w:spacing w:line="276" w:lineRule="auto"/>
        <w:rPr>
          <w:rFonts w:asciiTheme="minorHAnsi" w:eastAsiaTheme="minorEastAsia" w:hAnsiTheme="minorHAnsi" w:cstheme="minorBidi"/>
          <w:b w:val="0"/>
          <w:kern w:val="2"/>
          <w:sz w:val="24"/>
          <w:szCs w:val="24"/>
          <w:lang w:val="en-GB" w:eastAsia="en-GB"/>
          <w14:ligatures w14:val="standardContextual"/>
        </w:rPr>
      </w:pPr>
      <w:hyperlink w:anchor="_Toc228982616" w:history="1">
        <w:r w:rsidRPr="004D667C">
          <w:rPr>
            <w:rStyle w:val="Hyperlink"/>
            <w:lang w:val="hu-HU"/>
          </w:rPr>
          <w:t>7.</w:t>
        </w:r>
        <w:r>
          <w:rPr>
            <w:rFonts w:asciiTheme="minorHAnsi" w:eastAsiaTheme="minorEastAsia" w:hAnsiTheme="minorHAnsi" w:cstheme="minorBidi"/>
            <w:b w:val="0"/>
            <w:kern w:val="2"/>
            <w:sz w:val="24"/>
            <w:szCs w:val="24"/>
            <w:lang w:val="en-GB" w:eastAsia="en-GB"/>
            <w14:ligatures w14:val="standardContextual"/>
          </w:rPr>
          <w:tab/>
        </w:r>
        <w:r w:rsidRPr="004D667C">
          <w:rPr>
            <w:rStyle w:val="Hyperlink"/>
            <w:lang w:val="hu-HU"/>
          </w:rPr>
          <w:t>A rendszer felhasználása</w:t>
        </w:r>
        <w:r>
          <w:rPr>
            <w:webHidden/>
          </w:rPr>
          <w:tab/>
        </w:r>
        <w:r>
          <w:rPr>
            <w:webHidden/>
          </w:rPr>
          <w:fldChar w:fldCharType="begin"/>
        </w:r>
        <w:r>
          <w:rPr>
            <w:webHidden/>
          </w:rPr>
          <w:instrText xml:space="preserve"> PAGEREF _Toc228982616 \h </w:instrText>
        </w:r>
        <w:r>
          <w:rPr>
            <w:webHidden/>
          </w:rPr>
        </w:r>
        <w:r>
          <w:rPr>
            <w:webHidden/>
          </w:rPr>
          <w:fldChar w:fldCharType="separate"/>
        </w:r>
        <w:r>
          <w:rPr>
            <w:webHidden/>
          </w:rPr>
          <w:t>27</w:t>
        </w:r>
        <w:r>
          <w:rPr>
            <w:webHidden/>
          </w:rPr>
          <w:fldChar w:fldCharType="end"/>
        </w:r>
      </w:hyperlink>
    </w:p>
    <w:p w14:paraId="106F9C79" w14:textId="38BEDADE" w:rsidR="005C7530" w:rsidRDefault="005C7530" w:rsidP="00DC487E">
      <w:pPr>
        <w:pStyle w:val="TOC1"/>
        <w:tabs>
          <w:tab w:val="clear" w:pos="9214"/>
          <w:tab w:val="right" w:leader="dot" w:pos="9356"/>
        </w:tabs>
        <w:spacing w:line="276" w:lineRule="auto"/>
        <w:rPr>
          <w:rFonts w:asciiTheme="minorHAnsi" w:eastAsiaTheme="minorEastAsia" w:hAnsiTheme="minorHAnsi" w:cstheme="minorBidi"/>
          <w:b w:val="0"/>
          <w:kern w:val="2"/>
          <w:sz w:val="24"/>
          <w:szCs w:val="24"/>
          <w:lang w:val="en-GB" w:eastAsia="en-GB"/>
          <w14:ligatures w14:val="standardContextual"/>
        </w:rPr>
      </w:pPr>
      <w:hyperlink w:anchor="_Toc228982617" w:history="1">
        <w:r w:rsidRPr="004D667C">
          <w:rPr>
            <w:rStyle w:val="Hyperlink"/>
            <w:lang w:val="hu-HU"/>
          </w:rPr>
          <w:t>8.</w:t>
        </w:r>
        <w:r>
          <w:rPr>
            <w:rFonts w:asciiTheme="minorHAnsi" w:eastAsiaTheme="minorEastAsia" w:hAnsiTheme="minorHAnsi" w:cstheme="minorBidi"/>
            <w:b w:val="0"/>
            <w:kern w:val="2"/>
            <w:sz w:val="24"/>
            <w:szCs w:val="24"/>
            <w:lang w:val="en-GB" w:eastAsia="en-GB"/>
            <w14:ligatures w14:val="standardContextual"/>
          </w:rPr>
          <w:tab/>
        </w:r>
        <w:r w:rsidRPr="004D667C">
          <w:rPr>
            <w:rStyle w:val="Hyperlink"/>
            <w:lang w:val="hu-HU"/>
          </w:rPr>
          <w:t>Következtetések</w:t>
        </w:r>
        <w:r>
          <w:rPr>
            <w:webHidden/>
          </w:rPr>
          <w:tab/>
        </w:r>
        <w:r>
          <w:rPr>
            <w:webHidden/>
          </w:rPr>
          <w:fldChar w:fldCharType="begin"/>
        </w:r>
        <w:r>
          <w:rPr>
            <w:webHidden/>
          </w:rPr>
          <w:instrText xml:space="preserve"> PAGEREF _Toc228982617 \h </w:instrText>
        </w:r>
        <w:r>
          <w:rPr>
            <w:webHidden/>
          </w:rPr>
        </w:r>
        <w:r>
          <w:rPr>
            <w:webHidden/>
          </w:rPr>
          <w:fldChar w:fldCharType="separate"/>
        </w:r>
        <w:r>
          <w:rPr>
            <w:webHidden/>
          </w:rPr>
          <w:t>28</w:t>
        </w:r>
        <w:r>
          <w:rPr>
            <w:webHidden/>
          </w:rPr>
          <w:fldChar w:fldCharType="end"/>
        </w:r>
      </w:hyperlink>
    </w:p>
    <w:p w14:paraId="24D29990" w14:textId="6A318A58"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618" w:history="1">
        <w:r w:rsidRPr="004D667C">
          <w:rPr>
            <w:rStyle w:val="Hyperlink"/>
            <w:noProof/>
            <w:lang w:val="hu-HU"/>
          </w:rPr>
          <w:t>8.1.</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Megvalósítások</w:t>
        </w:r>
        <w:r>
          <w:rPr>
            <w:noProof/>
            <w:webHidden/>
          </w:rPr>
          <w:tab/>
        </w:r>
        <w:r>
          <w:rPr>
            <w:noProof/>
            <w:webHidden/>
          </w:rPr>
          <w:fldChar w:fldCharType="begin"/>
        </w:r>
        <w:r>
          <w:rPr>
            <w:noProof/>
            <w:webHidden/>
          </w:rPr>
          <w:instrText xml:space="preserve"> PAGEREF _Toc228982618 \h </w:instrText>
        </w:r>
        <w:r>
          <w:rPr>
            <w:noProof/>
            <w:webHidden/>
          </w:rPr>
        </w:r>
        <w:r>
          <w:rPr>
            <w:noProof/>
            <w:webHidden/>
          </w:rPr>
          <w:fldChar w:fldCharType="separate"/>
        </w:r>
        <w:r>
          <w:rPr>
            <w:noProof/>
            <w:webHidden/>
          </w:rPr>
          <w:t>28</w:t>
        </w:r>
        <w:r>
          <w:rPr>
            <w:noProof/>
            <w:webHidden/>
          </w:rPr>
          <w:fldChar w:fldCharType="end"/>
        </w:r>
      </w:hyperlink>
    </w:p>
    <w:p w14:paraId="3E59E75B" w14:textId="3E1CCF13"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619" w:history="1">
        <w:r w:rsidRPr="004D667C">
          <w:rPr>
            <w:rStyle w:val="Hyperlink"/>
            <w:noProof/>
            <w:lang w:val="hu-HU"/>
          </w:rPr>
          <w:t>8.2.</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Hasonló rendszerekkel való összehasonlítás</w:t>
        </w:r>
        <w:r>
          <w:rPr>
            <w:noProof/>
            <w:webHidden/>
          </w:rPr>
          <w:tab/>
        </w:r>
        <w:r>
          <w:rPr>
            <w:noProof/>
            <w:webHidden/>
          </w:rPr>
          <w:fldChar w:fldCharType="begin"/>
        </w:r>
        <w:r>
          <w:rPr>
            <w:noProof/>
            <w:webHidden/>
          </w:rPr>
          <w:instrText xml:space="preserve"> PAGEREF _Toc228982619 \h </w:instrText>
        </w:r>
        <w:r>
          <w:rPr>
            <w:noProof/>
            <w:webHidden/>
          </w:rPr>
        </w:r>
        <w:r>
          <w:rPr>
            <w:noProof/>
            <w:webHidden/>
          </w:rPr>
          <w:fldChar w:fldCharType="separate"/>
        </w:r>
        <w:r>
          <w:rPr>
            <w:noProof/>
            <w:webHidden/>
          </w:rPr>
          <w:t>28</w:t>
        </w:r>
        <w:r>
          <w:rPr>
            <w:noProof/>
            <w:webHidden/>
          </w:rPr>
          <w:fldChar w:fldCharType="end"/>
        </w:r>
      </w:hyperlink>
    </w:p>
    <w:p w14:paraId="1A0D50D3" w14:textId="3D5BCB79"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620" w:history="1">
        <w:r w:rsidRPr="004D667C">
          <w:rPr>
            <w:rStyle w:val="Hyperlink"/>
            <w:noProof/>
            <w:lang w:val="hu-HU"/>
          </w:rPr>
          <w:t>8.3.</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Továbbfejlesztési lehetőségek</w:t>
        </w:r>
        <w:r>
          <w:rPr>
            <w:noProof/>
            <w:webHidden/>
          </w:rPr>
          <w:tab/>
        </w:r>
        <w:r>
          <w:rPr>
            <w:noProof/>
            <w:webHidden/>
          </w:rPr>
          <w:fldChar w:fldCharType="begin"/>
        </w:r>
        <w:r>
          <w:rPr>
            <w:noProof/>
            <w:webHidden/>
          </w:rPr>
          <w:instrText xml:space="preserve"> PAGEREF _Toc228982620 \h </w:instrText>
        </w:r>
        <w:r>
          <w:rPr>
            <w:noProof/>
            <w:webHidden/>
          </w:rPr>
        </w:r>
        <w:r>
          <w:rPr>
            <w:noProof/>
            <w:webHidden/>
          </w:rPr>
          <w:fldChar w:fldCharType="separate"/>
        </w:r>
        <w:r>
          <w:rPr>
            <w:noProof/>
            <w:webHidden/>
          </w:rPr>
          <w:t>28</w:t>
        </w:r>
        <w:r>
          <w:rPr>
            <w:noProof/>
            <w:webHidden/>
          </w:rPr>
          <w:fldChar w:fldCharType="end"/>
        </w:r>
      </w:hyperlink>
    </w:p>
    <w:p w14:paraId="0BE25C10" w14:textId="7629EF92" w:rsidR="005C7530" w:rsidRDefault="005C7530" w:rsidP="00DC487E">
      <w:pPr>
        <w:pStyle w:val="TOC1"/>
        <w:tabs>
          <w:tab w:val="clear" w:pos="9214"/>
          <w:tab w:val="right" w:leader="dot" w:pos="9356"/>
        </w:tabs>
        <w:spacing w:line="276" w:lineRule="auto"/>
        <w:rPr>
          <w:rFonts w:asciiTheme="minorHAnsi" w:eastAsiaTheme="minorEastAsia" w:hAnsiTheme="minorHAnsi" w:cstheme="minorBidi"/>
          <w:b w:val="0"/>
          <w:kern w:val="2"/>
          <w:sz w:val="24"/>
          <w:szCs w:val="24"/>
          <w:lang w:val="en-GB" w:eastAsia="en-GB"/>
          <w14:ligatures w14:val="standardContextual"/>
        </w:rPr>
      </w:pPr>
      <w:hyperlink w:anchor="_Toc228982621" w:history="1">
        <w:r w:rsidRPr="004D667C">
          <w:rPr>
            <w:rStyle w:val="Hyperlink"/>
            <w:lang w:val="hu-HU"/>
          </w:rPr>
          <w:t>9.</w:t>
        </w:r>
        <w:r>
          <w:rPr>
            <w:rFonts w:asciiTheme="minorHAnsi" w:eastAsiaTheme="minorEastAsia" w:hAnsiTheme="minorHAnsi" w:cstheme="minorBidi"/>
            <w:b w:val="0"/>
            <w:kern w:val="2"/>
            <w:sz w:val="24"/>
            <w:szCs w:val="24"/>
            <w:lang w:val="en-GB" w:eastAsia="en-GB"/>
            <w14:ligatures w14:val="standardContextual"/>
          </w:rPr>
          <w:tab/>
        </w:r>
        <w:r w:rsidRPr="004D667C">
          <w:rPr>
            <w:rStyle w:val="Hyperlink"/>
            <w:lang w:val="hu-HU"/>
          </w:rPr>
          <w:t>Irodalomjegyzék</w:t>
        </w:r>
        <w:r>
          <w:rPr>
            <w:webHidden/>
          </w:rPr>
          <w:tab/>
        </w:r>
        <w:r>
          <w:rPr>
            <w:webHidden/>
          </w:rPr>
          <w:fldChar w:fldCharType="begin"/>
        </w:r>
        <w:r>
          <w:rPr>
            <w:webHidden/>
          </w:rPr>
          <w:instrText xml:space="preserve"> PAGEREF _Toc228982621 \h </w:instrText>
        </w:r>
        <w:r>
          <w:rPr>
            <w:webHidden/>
          </w:rPr>
        </w:r>
        <w:r>
          <w:rPr>
            <w:webHidden/>
          </w:rPr>
          <w:fldChar w:fldCharType="separate"/>
        </w:r>
        <w:r>
          <w:rPr>
            <w:webHidden/>
          </w:rPr>
          <w:t>29</w:t>
        </w:r>
        <w:r>
          <w:rPr>
            <w:webHidden/>
          </w:rPr>
          <w:fldChar w:fldCharType="end"/>
        </w:r>
      </w:hyperlink>
    </w:p>
    <w:p w14:paraId="05F28824" w14:textId="30904B65" w:rsidR="005C7530" w:rsidRDefault="005C7530" w:rsidP="00DC487E">
      <w:pPr>
        <w:pStyle w:val="TOC1"/>
        <w:tabs>
          <w:tab w:val="clear" w:pos="9214"/>
          <w:tab w:val="right" w:leader="dot" w:pos="9356"/>
        </w:tabs>
        <w:spacing w:line="276" w:lineRule="auto"/>
        <w:rPr>
          <w:rFonts w:asciiTheme="minorHAnsi" w:eastAsiaTheme="minorEastAsia" w:hAnsiTheme="minorHAnsi" w:cstheme="minorBidi"/>
          <w:b w:val="0"/>
          <w:kern w:val="2"/>
          <w:sz w:val="24"/>
          <w:szCs w:val="24"/>
          <w:lang w:val="en-GB" w:eastAsia="en-GB"/>
          <w14:ligatures w14:val="standardContextual"/>
        </w:rPr>
      </w:pPr>
      <w:hyperlink w:anchor="_Toc228982622" w:history="1">
        <w:r w:rsidRPr="004D667C">
          <w:rPr>
            <w:rStyle w:val="Hyperlink"/>
            <w:lang w:val="hu-HU"/>
          </w:rPr>
          <w:t>10.</w:t>
        </w:r>
        <w:r>
          <w:rPr>
            <w:rFonts w:asciiTheme="minorHAnsi" w:eastAsiaTheme="minorEastAsia" w:hAnsiTheme="minorHAnsi" w:cstheme="minorBidi"/>
            <w:b w:val="0"/>
            <w:kern w:val="2"/>
            <w:sz w:val="24"/>
            <w:szCs w:val="24"/>
            <w:lang w:val="en-GB" w:eastAsia="en-GB"/>
            <w14:ligatures w14:val="standardContextual"/>
          </w:rPr>
          <w:tab/>
        </w:r>
        <w:r w:rsidRPr="004D667C">
          <w:rPr>
            <w:rStyle w:val="Hyperlink"/>
            <w:lang w:val="hu-HU"/>
          </w:rPr>
          <w:t>Függelékek</w:t>
        </w:r>
        <w:r>
          <w:rPr>
            <w:webHidden/>
          </w:rPr>
          <w:tab/>
        </w:r>
        <w:r>
          <w:rPr>
            <w:webHidden/>
          </w:rPr>
          <w:fldChar w:fldCharType="begin"/>
        </w:r>
        <w:r>
          <w:rPr>
            <w:webHidden/>
          </w:rPr>
          <w:instrText xml:space="preserve"> PAGEREF _Toc228982622 \h </w:instrText>
        </w:r>
        <w:r>
          <w:rPr>
            <w:webHidden/>
          </w:rPr>
        </w:r>
        <w:r>
          <w:rPr>
            <w:webHidden/>
          </w:rPr>
          <w:fldChar w:fldCharType="separate"/>
        </w:r>
        <w:r>
          <w:rPr>
            <w:webHidden/>
          </w:rPr>
          <w:t>30</w:t>
        </w:r>
        <w:r>
          <w:rPr>
            <w:webHidden/>
          </w:rPr>
          <w:fldChar w:fldCharType="end"/>
        </w:r>
      </w:hyperlink>
    </w:p>
    <w:p w14:paraId="445D74A4" w14:textId="35F6A944"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623" w:history="1">
        <w:r w:rsidRPr="004D667C">
          <w:rPr>
            <w:rStyle w:val="Hyperlink"/>
            <w:noProof/>
            <w:lang w:val="hu-HU"/>
          </w:rPr>
          <w:t>10.1.</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Függelék: cím</w:t>
        </w:r>
        <w:r>
          <w:rPr>
            <w:noProof/>
            <w:webHidden/>
          </w:rPr>
          <w:tab/>
        </w:r>
        <w:r>
          <w:rPr>
            <w:noProof/>
            <w:webHidden/>
          </w:rPr>
          <w:fldChar w:fldCharType="begin"/>
        </w:r>
        <w:r>
          <w:rPr>
            <w:noProof/>
            <w:webHidden/>
          </w:rPr>
          <w:instrText xml:space="preserve"> PAGEREF _Toc228982623 \h </w:instrText>
        </w:r>
        <w:r>
          <w:rPr>
            <w:noProof/>
            <w:webHidden/>
          </w:rPr>
        </w:r>
        <w:r>
          <w:rPr>
            <w:noProof/>
            <w:webHidden/>
          </w:rPr>
          <w:fldChar w:fldCharType="separate"/>
        </w:r>
        <w:r>
          <w:rPr>
            <w:noProof/>
            <w:webHidden/>
          </w:rPr>
          <w:t>30</w:t>
        </w:r>
        <w:r>
          <w:rPr>
            <w:noProof/>
            <w:webHidden/>
          </w:rPr>
          <w:fldChar w:fldCharType="end"/>
        </w:r>
      </w:hyperlink>
    </w:p>
    <w:p w14:paraId="50508DD2" w14:textId="6BC2B7D1" w:rsidR="005C7530" w:rsidRDefault="005C7530" w:rsidP="00DC487E">
      <w:pPr>
        <w:pStyle w:val="TOC2"/>
        <w:spacing w:line="276" w:lineRule="auto"/>
        <w:rPr>
          <w:rFonts w:asciiTheme="minorHAnsi" w:eastAsiaTheme="minorEastAsia" w:hAnsiTheme="minorHAnsi" w:cstheme="minorBidi"/>
          <w:noProof/>
          <w:kern w:val="2"/>
          <w:sz w:val="24"/>
          <w:szCs w:val="24"/>
          <w:lang w:val="en-GB" w:eastAsia="en-GB"/>
          <w14:ligatures w14:val="standardContextual"/>
        </w:rPr>
      </w:pPr>
      <w:hyperlink w:anchor="_Toc228982624" w:history="1">
        <w:r w:rsidRPr="004D667C">
          <w:rPr>
            <w:rStyle w:val="Hyperlink"/>
            <w:noProof/>
            <w:lang w:val="hu-HU"/>
          </w:rPr>
          <w:t>10.2.</w:t>
        </w:r>
        <w:r>
          <w:rPr>
            <w:rFonts w:asciiTheme="minorHAnsi" w:eastAsiaTheme="minorEastAsia" w:hAnsiTheme="minorHAnsi" w:cstheme="minorBidi"/>
            <w:noProof/>
            <w:kern w:val="2"/>
            <w:sz w:val="24"/>
            <w:szCs w:val="24"/>
            <w:lang w:val="en-GB" w:eastAsia="en-GB"/>
            <w14:ligatures w14:val="standardContextual"/>
          </w:rPr>
          <w:tab/>
        </w:r>
        <w:r w:rsidRPr="004D667C">
          <w:rPr>
            <w:rStyle w:val="Hyperlink"/>
            <w:noProof/>
            <w:lang w:val="hu-HU"/>
          </w:rPr>
          <w:t>Függelék: cím</w:t>
        </w:r>
        <w:r>
          <w:rPr>
            <w:noProof/>
            <w:webHidden/>
          </w:rPr>
          <w:tab/>
        </w:r>
        <w:r>
          <w:rPr>
            <w:noProof/>
            <w:webHidden/>
          </w:rPr>
          <w:fldChar w:fldCharType="begin"/>
        </w:r>
        <w:r>
          <w:rPr>
            <w:noProof/>
            <w:webHidden/>
          </w:rPr>
          <w:instrText xml:space="preserve"> PAGEREF _Toc228982624 \h </w:instrText>
        </w:r>
        <w:r>
          <w:rPr>
            <w:noProof/>
            <w:webHidden/>
          </w:rPr>
        </w:r>
        <w:r>
          <w:rPr>
            <w:noProof/>
            <w:webHidden/>
          </w:rPr>
          <w:fldChar w:fldCharType="separate"/>
        </w:r>
        <w:r>
          <w:rPr>
            <w:noProof/>
            <w:webHidden/>
          </w:rPr>
          <w:t>30</w:t>
        </w:r>
        <w:r>
          <w:rPr>
            <w:noProof/>
            <w:webHidden/>
          </w:rPr>
          <w:fldChar w:fldCharType="end"/>
        </w:r>
      </w:hyperlink>
    </w:p>
    <w:p w14:paraId="3029CE35" w14:textId="3D5D8DC0" w:rsidR="00420AA4" w:rsidRPr="00C46994" w:rsidRDefault="00584E0E" w:rsidP="005537E8">
      <w:pPr>
        <w:tabs>
          <w:tab w:val="right" w:leader="dot" w:pos="9214"/>
        </w:tabs>
        <w:ind w:right="23"/>
        <w:rPr>
          <w:lang w:val="hu-HU"/>
        </w:rPr>
      </w:pPr>
      <w:r w:rsidRPr="00C46994">
        <w:rPr>
          <w:b/>
          <w:noProof/>
          <w:lang w:val="hu-HU"/>
        </w:rPr>
        <w:fldChar w:fldCharType="end"/>
      </w:r>
    </w:p>
    <w:p w14:paraId="4ED88572" w14:textId="00C77C5C" w:rsidR="00CE2455" w:rsidRDefault="00CE2455">
      <w:pPr>
        <w:autoSpaceDE/>
        <w:rPr>
          <w:lang w:val="hu-HU"/>
        </w:rPr>
      </w:pPr>
      <w:r>
        <w:rPr>
          <w:lang w:val="hu-HU"/>
        </w:rPr>
        <w:br w:type="page"/>
      </w:r>
    </w:p>
    <w:p w14:paraId="6384371C" w14:textId="2AFDA14C" w:rsidR="00B97CA4" w:rsidRDefault="00584E0E" w:rsidP="00CE2455">
      <w:pPr>
        <w:pStyle w:val="Heading1"/>
        <w:numPr>
          <w:ilvl w:val="0"/>
          <w:numId w:val="0"/>
        </w:numPr>
        <w:rPr>
          <w:lang w:val="hu-HU"/>
        </w:rPr>
      </w:pPr>
      <w:bookmarkStart w:id="5" w:name="_Toc228982551"/>
      <w:r w:rsidRPr="00C46994">
        <w:rPr>
          <w:lang w:val="hu-HU"/>
        </w:rPr>
        <w:lastRenderedPageBreak/>
        <w:t>Ábrák jegyzéke</w:t>
      </w:r>
      <w:bookmarkEnd w:id="5"/>
    </w:p>
    <w:p w14:paraId="20BCA0A3" w14:textId="77777777" w:rsidR="005C7530" w:rsidRPr="005C7530" w:rsidRDefault="005C7530" w:rsidP="005C7530">
      <w:pPr>
        <w:rPr>
          <w:lang w:val="hu-HU"/>
        </w:rPr>
      </w:pPr>
    </w:p>
    <w:p w14:paraId="15157BF8" w14:textId="5E18C4B2" w:rsidR="00CE2455" w:rsidRPr="00CE2455" w:rsidRDefault="00CE2455" w:rsidP="00DC487E">
      <w:pPr>
        <w:pStyle w:val="TableofFigures"/>
        <w:tabs>
          <w:tab w:val="right" w:leader="dot" w:pos="9227"/>
        </w:tabs>
        <w:spacing w:line="276" w:lineRule="auto"/>
        <w:rPr>
          <w:rFonts w:asciiTheme="minorHAnsi" w:eastAsiaTheme="minorEastAsia" w:hAnsiTheme="minorHAnsi" w:cstheme="minorBidi"/>
          <w:noProof/>
          <w:kern w:val="2"/>
          <w:sz w:val="24"/>
          <w:lang w:val="hu-HU" w:eastAsia="en-GB"/>
          <w14:ligatures w14:val="standardContextual"/>
        </w:rPr>
      </w:pPr>
      <w:r>
        <w:rPr>
          <w:sz w:val="20"/>
          <w:szCs w:val="20"/>
          <w:lang w:val="hu-HU" w:eastAsia="ar-SA"/>
        </w:rPr>
        <w:fldChar w:fldCharType="begin"/>
      </w:r>
      <w:r>
        <w:rPr>
          <w:sz w:val="20"/>
          <w:szCs w:val="20"/>
          <w:lang w:val="hu-HU" w:eastAsia="ar-SA"/>
        </w:rPr>
        <w:instrText xml:space="preserve"> TOC \c "ábra" </w:instrText>
      </w:r>
      <w:r>
        <w:rPr>
          <w:sz w:val="20"/>
          <w:szCs w:val="20"/>
          <w:lang w:val="hu-HU" w:eastAsia="ar-SA"/>
        </w:rPr>
        <w:fldChar w:fldCharType="separate"/>
      </w:r>
      <w:r w:rsidRPr="004D684C">
        <w:rPr>
          <w:noProof/>
          <w:lang w:val="hu-HU"/>
        </w:rPr>
        <w:t>1. ábra: Stílus eszköztár rögzítése</w:t>
      </w:r>
      <w:r>
        <w:rPr>
          <w:noProof/>
        </w:rPr>
        <w:tab/>
      </w:r>
      <w:r>
        <w:rPr>
          <w:noProof/>
        </w:rPr>
        <w:fldChar w:fldCharType="begin"/>
      </w:r>
      <w:r>
        <w:rPr>
          <w:noProof/>
        </w:rPr>
        <w:instrText xml:space="preserve"> PAGEREF _Toc228982279 \h </w:instrText>
      </w:r>
      <w:r>
        <w:rPr>
          <w:noProof/>
        </w:rPr>
      </w:r>
      <w:r>
        <w:rPr>
          <w:noProof/>
        </w:rPr>
        <w:fldChar w:fldCharType="separate"/>
      </w:r>
      <w:r>
        <w:rPr>
          <w:noProof/>
        </w:rPr>
        <w:t>8</w:t>
      </w:r>
      <w:r>
        <w:rPr>
          <w:noProof/>
        </w:rPr>
        <w:fldChar w:fldCharType="end"/>
      </w:r>
    </w:p>
    <w:p w14:paraId="74418440" w14:textId="3C96F7C2" w:rsidR="00CE2455" w:rsidRPr="00CE2455" w:rsidRDefault="00CE2455" w:rsidP="00DC487E">
      <w:pPr>
        <w:pStyle w:val="TableofFigures"/>
        <w:tabs>
          <w:tab w:val="right" w:leader="dot" w:pos="9227"/>
        </w:tabs>
        <w:spacing w:line="276" w:lineRule="auto"/>
        <w:rPr>
          <w:rFonts w:asciiTheme="minorHAnsi" w:eastAsiaTheme="minorEastAsia" w:hAnsiTheme="minorHAnsi" w:cstheme="minorBidi"/>
          <w:noProof/>
          <w:kern w:val="2"/>
          <w:sz w:val="24"/>
          <w:lang w:val="hu-HU" w:eastAsia="en-GB"/>
          <w14:ligatures w14:val="standardContextual"/>
        </w:rPr>
      </w:pPr>
      <w:r w:rsidRPr="004D684C">
        <w:rPr>
          <w:noProof/>
          <w:lang w:val="hu-HU"/>
        </w:rPr>
        <w:t>2. ábra: Beillesztés formázás nélkül</w:t>
      </w:r>
      <w:r>
        <w:rPr>
          <w:noProof/>
        </w:rPr>
        <w:tab/>
      </w:r>
      <w:r>
        <w:rPr>
          <w:noProof/>
        </w:rPr>
        <w:fldChar w:fldCharType="begin"/>
      </w:r>
      <w:r>
        <w:rPr>
          <w:noProof/>
        </w:rPr>
        <w:instrText xml:space="preserve"> PAGEREF _Toc228982280 \h </w:instrText>
      </w:r>
      <w:r>
        <w:rPr>
          <w:noProof/>
        </w:rPr>
      </w:r>
      <w:r>
        <w:rPr>
          <w:noProof/>
        </w:rPr>
        <w:fldChar w:fldCharType="separate"/>
      </w:r>
      <w:r>
        <w:rPr>
          <w:noProof/>
        </w:rPr>
        <w:t>9</w:t>
      </w:r>
      <w:r>
        <w:rPr>
          <w:noProof/>
        </w:rPr>
        <w:fldChar w:fldCharType="end"/>
      </w:r>
    </w:p>
    <w:p w14:paraId="107B7D12" w14:textId="04388957" w:rsidR="00CE2455" w:rsidRPr="00CE2455" w:rsidRDefault="00CE2455" w:rsidP="00DC487E">
      <w:pPr>
        <w:pStyle w:val="TableofFigures"/>
        <w:tabs>
          <w:tab w:val="right" w:leader="dot" w:pos="9227"/>
        </w:tabs>
        <w:spacing w:line="276" w:lineRule="auto"/>
        <w:rPr>
          <w:rFonts w:asciiTheme="minorHAnsi" w:eastAsiaTheme="minorEastAsia" w:hAnsiTheme="minorHAnsi" w:cstheme="minorBidi"/>
          <w:noProof/>
          <w:kern w:val="2"/>
          <w:sz w:val="24"/>
          <w:lang w:val="es-AR" w:eastAsia="en-GB"/>
          <w14:ligatures w14:val="standardContextual"/>
        </w:rPr>
      </w:pPr>
      <w:r w:rsidRPr="004D684C">
        <w:rPr>
          <w:noProof/>
          <w:lang w:val="hu-HU"/>
        </w:rPr>
        <w:t>3. ábra: Ellenőrzés nyelvének a megadása</w:t>
      </w:r>
      <w:r>
        <w:rPr>
          <w:noProof/>
        </w:rPr>
        <w:tab/>
      </w:r>
      <w:r>
        <w:rPr>
          <w:noProof/>
        </w:rPr>
        <w:fldChar w:fldCharType="begin"/>
      </w:r>
      <w:r>
        <w:rPr>
          <w:noProof/>
        </w:rPr>
        <w:instrText xml:space="preserve"> PAGEREF _Toc228982281 \h </w:instrText>
      </w:r>
      <w:r>
        <w:rPr>
          <w:noProof/>
        </w:rPr>
      </w:r>
      <w:r>
        <w:rPr>
          <w:noProof/>
        </w:rPr>
        <w:fldChar w:fldCharType="separate"/>
      </w:r>
      <w:r>
        <w:rPr>
          <w:noProof/>
        </w:rPr>
        <w:t>10</w:t>
      </w:r>
      <w:r>
        <w:rPr>
          <w:noProof/>
        </w:rPr>
        <w:fldChar w:fldCharType="end"/>
      </w:r>
    </w:p>
    <w:p w14:paraId="6C79CBB7" w14:textId="0A78EBDF" w:rsidR="00CE2455" w:rsidRPr="00CE2455" w:rsidRDefault="00CE2455" w:rsidP="00DC487E">
      <w:pPr>
        <w:pStyle w:val="TableofFigures"/>
        <w:tabs>
          <w:tab w:val="right" w:leader="dot" w:pos="9227"/>
        </w:tabs>
        <w:spacing w:line="276" w:lineRule="auto"/>
        <w:rPr>
          <w:rFonts w:asciiTheme="minorHAnsi" w:eastAsiaTheme="minorEastAsia" w:hAnsiTheme="minorHAnsi" w:cstheme="minorBidi"/>
          <w:noProof/>
          <w:kern w:val="2"/>
          <w:sz w:val="24"/>
          <w:lang w:val="es-AR" w:eastAsia="en-GB"/>
          <w14:ligatures w14:val="standardContextual"/>
        </w:rPr>
      </w:pPr>
      <w:r w:rsidRPr="004D684C">
        <w:rPr>
          <w:noProof/>
          <w:lang w:val="hu-HU"/>
        </w:rPr>
        <w:t>4. ábra: Példa képaláírásra</w:t>
      </w:r>
      <w:r>
        <w:rPr>
          <w:noProof/>
        </w:rPr>
        <w:tab/>
      </w:r>
      <w:r>
        <w:rPr>
          <w:noProof/>
        </w:rPr>
        <w:fldChar w:fldCharType="begin"/>
      </w:r>
      <w:r>
        <w:rPr>
          <w:noProof/>
        </w:rPr>
        <w:instrText xml:space="preserve"> PAGEREF _Toc228982282 \h </w:instrText>
      </w:r>
      <w:r>
        <w:rPr>
          <w:noProof/>
        </w:rPr>
      </w:r>
      <w:r>
        <w:rPr>
          <w:noProof/>
        </w:rPr>
        <w:fldChar w:fldCharType="separate"/>
      </w:r>
      <w:r>
        <w:rPr>
          <w:noProof/>
        </w:rPr>
        <w:t>11</w:t>
      </w:r>
      <w:r>
        <w:rPr>
          <w:noProof/>
        </w:rPr>
        <w:fldChar w:fldCharType="end"/>
      </w:r>
    </w:p>
    <w:p w14:paraId="178923D1" w14:textId="29815687" w:rsidR="00CE2455" w:rsidRPr="00CE2455" w:rsidRDefault="00CE2455" w:rsidP="00DC487E">
      <w:pPr>
        <w:pStyle w:val="TableofFigures"/>
        <w:tabs>
          <w:tab w:val="right" w:leader="dot" w:pos="9227"/>
        </w:tabs>
        <w:spacing w:line="276" w:lineRule="auto"/>
        <w:rPr>
          <w:rFonts w:asciiTheme="minorHAnsi" w:eastAsiaTheme="minorEastAsia" w:hAnsiTheme="minorHAnsi" w:cstheme="minorBidi"/>
          <w:noProof/>
          <w:kern w:val="2"/>
          <w:sz w:val="24"/>
          <w:lang w:val="es-AR" w:eastAsia="en-GB"/>
          <w14:ligatures w14:val="standardContextual"/>
        </w:rPr>
      </w:pPr>
      <w:r w:rsidRPr="004D684C">
        <w:rPr>
          <w:noProof/>
          <w:lang w:val="hu-HU"/>
        </w:rPr>
        <w:t>5. ábra: A raszteres képek nyomtatásban csúúúúnyák lesznek</w:t>
      </w:r>
      <w:r>
        <w:rPr>
          <w:noProof/>
        </w:rPr>
        <w:tab/>
      </w:r>
      <w:r>
        <w:rPr>
          <w:noProof/>
        </w:rPr>
        <w:fldChar w:fldCharType="begin"/>
      </w:r>
      <w:r>
        <w:rPr>
          <w:noProof/>
        </w:rPr>
        <w:instrText xml:space="preserve"> PAGEREF _Toc228982283 \h </w:instrText>
      </w:r>
      <w:r>
        <w:rPr>
          <w:noProof/>
        </w:rPr>
      </w:r>
      <w:r>
        <w:rPr>
          <w:noProof/>
        </w:rPr>
        <w:fldChar w:fldCharType="separate"/>
      </w:r>
      <w:r>
        <w:rPr>
          <w:noProof/>
        </w:rPr>
        <w:t>11</w:t>
      </w:r>
      <w:r>
        <w:rPr>
          <w:noProof/>
        </w:rPr>
        <w:fldChar w:fldCharType="end"/>
      </w:r>
    </w:p>
    <w:p w14:paraId="032FD7FB" w14:textId="1AEDC885" w:rsidR="00CE2455" w:rsidRPr="00CE2455" w:rsidRDefault="00CE2455" w:rsidP="00DC487E">
      <w:pPr>
        <w:pStyle w:val="TableofFigures"/>
        <w:tabs>
          <w:tab w:val="right" w:leader="dot" w:pos="9227"/>
        </w:tabs>
        <w:spacing w:line="276" w:lineRule="auto"/>
        <w:rPr>
          <w:rFonts w:asciiTheme="minorHAnsi" w:eastAsiaTheme="minorEastAsia" w:hAnsiTheme="minorHAnsi" w:cstheme="minorBidi"/>
          <w:noProof/>
          <w:kern w:val="2"/>
          <w:sz w:val="24"/>
          <w:lang w:val="es-AR" w:eastAsia="en-GB"/>
          <w14:ligatures w14:val="standardContextual"/>
        </w:rPr>
      </w:pPr>
      <w:r w:rsidRPr="004D684C">
        <w:rPr>
          <w:noProof/>
          <w:lang w:val="hu-HU"/>
        </w:rPr>
        <w:t>6. ábra: Ez az ábra 460*750 pixel felbontású</w:t>
      </w:r>
      <w:r>
        <w:rPr>
          <w:noProof/>
        </w:rPr>
        <w:tab/>
      </w:r>
      <w:r>
        <w:rPr>
          <w:noProof/>
        </w:rPr>
        <w:fldChar w:fldCharType="begin"/>
      </w:r>
      <w:r>
        <w:rPr>
          <w:noProof/>
        </w:rPr>
        <w:instrText xml:space="preserve"> PAGEREF _Toc228982284 \h </w:instrText>
      </w:r>
      <w:r>
        <w:rPr>
          <w:noProof/>
        </w:rPr>
      </w:r>
      <w:r>
        <w:rPr>
          <w:noProof/>
        </w:rPr>
        <w:fldChar w:fldCharType="separate"/>
      </w:r>
      <w:r>
        <w:rPr>
          <w:noProof/>
        </w:rPr>
        <w:t>12</w:t>
      </w:r>
      <w:r>
        <w:rPr>
          <w:noProof/>
        </w:rPr>
        <w:fldChar w:fldCharType="end"/>
      </w:r>
    </w:p>
    <w:p w14:paraId="5D7D5D7F" w14:textId="389EB2E6" w:rsidR="00CE2455" w:rsidRPr="00CE2455" w:rsidRDefault="00CE2455" w:rsidP="00DC487E">
      <w:pPr>
        <w:pStyle w:val="TableofFigures"/>
        <w:tabs>
          <w:tab w:val="right" w:leader="dot" w:pos="9227"/>
        </w:tabs>
        <w:spacing w:line="276" w:lineRule="auto"/>
        <w:rPr>
          <w:rFonts w:asciiTheme="minorHAnsi" w:eastAsiaTheme="minorEastAsia" w:hAnsiTheme="minorHAnsi" w:cstheme="minorBidi"/>
          <w:noProof/>
          <w:kern w:val="2"/>
          <w:sz w:val="24"/>
          <w:lang w:val="es-AR" w:eastAsia="en-GB"/>
          <w14:ligatures w14:val="standardContextual"/>
        </w:rPr>
      </w:pPr>
      <w:r w:rsidRPr="004D684C">
        <w:rPr>
          <w:noProof/>
          <w:lang w:val="hu-HU"/>
        </w:rPr>
        <w:t>7. ábra: Ábrahivatkozás beszúrása</w:t>
      </w:r>
      <w:r>
        <w:rPr>
          <w:noProof/>
        </w:rPr>
        <w:tab/>
      </w:r>
      <w:r>
        <w:rPr>
          <w:noProof/>
        </w:rPr>
        <w:fldChar w:fldCharType="begin"/>
      </w:r>
      <w:r>
        <w:rPr>
          <w:noProof/>
        </w:rPr>
        <w:instrText xml:space="preserve"> PAGEREF _Toc228982285 \h </w:instrText>
      </w:r>
      <w:r>
        <w:rPr>
          <w:noProof/>
        </w:rPr>
      </w:r>
      <w:r>
        <w:rPr>
          <w:noProof/>
        </w:rPr>
        <w:fldChar w:fldCharType="separate"/>
      </w:r>
      <w:r>
        <w:rPr>
          <w:noProof/>
        </w:rPr>
        <w:t>12</w:t>
      </w:r>
      <w:r>
        <w:rPr>
          <w:noProof/>
        </w:rPr>
        <w:fldChar w:fldCharType="end"/>
      </w:r>
    </w:p>
    <w:p w14:paraId="2D78BC83" w14:textId="6DE5DCE5" w:rsidR="00CE2455" w:rsidRPr="00CE2455" w:rsidRDefault="00CE2455" w:rsidP="00DC487E">
      <w:pPr>
        <w:pStyle w:val="TableofFigures"/>
        <w:tabs>
          <w:tab w:val="right" w:leader="dot" w:pos="9227"/>
        </w:tabs>
        <w:spacing w:line="276" w:lineRule="auto"/>
        <w:rPr>
          <w:rFonts w:asciiTheme="minorHAnsi" w:eastAsiaTheme="minorEastAsia" w:hAnsiTheme="minorHAnsi" w:cstheme="minorBidi"/>
          <w:noProof/>
          <w:kern w:val="2"/>
          <w:sz w:val="24"/>
          <w:lang w:val="es-AR" w:eastAsia="en-GB"/>
          <w14:ligatures w14:val="standardContextual"/>
        </w:rPr>
      </w:pPr>
      <w:r w:rsidRPr="004D684C">
        <w:rPr>
          <w:noProof/>
          <w:lang w:val="hu-HU"/>
        </w:rPr>
        <w:t>8. ábra: Idézetek és irodalomjegyzék</w:t>
      </w:r>
      <w:r>
        <w:rPr>
          <w:noProof/>
        </w:rPr>
        <w:tab/>
      </w:r>
      <w:r>
        <w:rPr>
          <w:noProof/>
        </w:rPr>
        <w:fldChar w:fldCharType="begin"/>
      </w:r>
      <w:r>
        <w:rPr>
          <w:noProof/>
        </w:rPr>
        <w:instrText xml:space="preserve"> PAGEREF _Toc228982286 \h </w:instrText>
      </w:r>
      <w:r>
        <w:rPr>
          <w:noProof/>
        </w:rPr>
      </w:r>
      <w:r>
        <w:rPr>
          <w:noProof/>
        </w:rPr>
        <w:fldChar w:fldCharType="separate"/>
      </w:r>
      <w:r>
        <w:rPr>
          <w:noProof/>
        </w:rPr>
        <w:t>13</w:t>
      </w:r>
      <w:r>
        <w:rPr>
          <w:noProof/>
        </w:rPr>
        <w:fldChar w:fldCharType="end"/>
      </w:r>
    </w:p>
    <w:p w14:paraId="0BE4C33D" w14:textId="2004B6CA" w:rsidR="00CE2455" w:rsidRPr="00CE2455" w:rsidRDefault="00CE2455" w:rsidP="00DC487E">
      <w:pPr>
        <w:pStyle w:val="TableofFigures"/>
        <w:tabs>
          <w:tab w:val="right" w:leader="dot" w:pos="9227"/>
        </w:tabs>
        <w:spacing w:line="276" w:lineRule="auto"/>
        <w:rPr>
          <w:rFonts w:asciiTheme="minorHAnsi" w:eastAsiaTheme="minorEastAsia" w:hAnsiTheme="minorHAnsi" w:cstheme="minorBidi"/>
          <w:noProof/>
          <w:kern w:val="2"/>
          <w:sz w:val="24"/>
          <w:lang w:val="es-AR" w:eastAsia="en-GB"/>
          <w14:ligatures w14:val="standardContextual"/>
        </w:rPr>
      </w:pPr>
      <w:r w:rsidRPr="004D684C">
        <w:rPr>
          <w:noProof/>
          <w:lang w:val="hu-HU"/>
        </w:rPr>
        <w:t>9. ábra: Navigációs ablak</w:t>
      </w:r>
      <w:r>
        <w:rPr>
          <w:noProof/>
        </w:rPr>
        <w:tab/>
      </w:r>
      <w:r>
        <w:rPr>
          <w:noProof/>
        </w:rPr>
        <w:fldChar w:fldCharType="begin"/>
      </w:r>
      <w:r>
        <w:rPr>
          <w:noProof/>
        </w:rPr>
        <w:instrText xml:space="preserve"> PAGEREF _Toc228982287 \h </w:instrText>
      </w:r>
      <w:r>
        <w:rPr>
          <w:noProof/>
        </w:rPr>
      </w:r>
      <w:r>
        <w:rPr>
          <w:noProof/>
        </w:rPr>
        <w:fldChar w:fldCharType="separate"/>
      </w:r>
      <w:r>
        <w:rPr>
          <w:noProof/>
        </w:rPr>
        <w:t>14</w:t>
      </w:r>
      <w:r>
        <w:rPr>
          <w:noProof/>
        </w:rPr>
        <w:fldChar w:fldCharType="end"/>
      </w:r>
    </w:p>
    <w:p w14:paraId="62229FE0" w14:textId="43F558B9" w:rsidR="00CE2455" w:rsidRPr="00CE2455" w:rsidRDefault="00CE2455" w:rsidP="00DC487E">
      <w:pPr>
        <w:pStyle w:val="TableofFigures"/>
        <w:tabs>
          <w:tab w:val="right" w:leader="dot" w:pos="9227"/>
        </w:tabs>
        <w:spacing w:line="276" w:lineRule="auto"/>
        <w:rPr>
          <w:rFonts w:asciiTheme="minorHAnsi" w:eastAsiaTheme="minorEastAsia" w:hAnsiTheme="minorHAnsi" w:cstheme="minorBidi"/>
          <w:noProof/>
          <w:kern w:val="2"/>
          <w:sz w:val="24"/>
          <w:lang w:val="es-AR" w:eastAsia="en-GB"/>
          <w14:ligatures w14:val="standardContextual"/>
        </w:rPr>
      </w:pPr>
      <w:r w:rsidRPr="004D684C">
        <w:rPr>
          <w:noProof/>
          <w:lang w:val="hu-HU"/>
        </w:rPr>
        <w:t>10. ábra: Ellenőrizd, hogy minden bekarikázott funkciót ismersz-e!</w:t>
      </w:r>
      <w:r>
        <w:rPr>
          <w:noProof/>
        </w:rPr>
        <w:tab/>
      </w:r>
      <w:r>
        <w:rPr>
          <w:noProof/>
        </w:rPr>
        <w:fldChar w:fldCharType="begin"/>
      </w:r>
      <w:r>
        <w:rPr>
          <w:noProof/>
        </w:rPr>
        <w:instrText xml:space="preserve"> PAGEREF _Toc228982288 \h </w:instrText>
      </w:r>
      <w:r>
        <w:rPr>
          <w:noProof/>
        </w:rPr>
      </w:r>
      <w:r>
        <w:rPr>
          <w:noProof/>
        </w:rPr>
        <w:fldChar w:fldCharType="separate"/>
      </w:r>
      <w:r>
        <w:rPr>
          <w:noProof/>
        </w:rPr>
        <w:t>14</w:t>
      </w:r>
      <w:r>
        <w:rPr>
          <w:noProof/>
        </w:rPr>
        <w:fldChar w:fldCharType="end"/>
      </w:r>
    </w:p>
    <w:p w14:paraId="655C2E5D" w14:textId="22217517" w:rsidR="00CE2455" w:rsidRPr="00CE2455" w:rsidRDefault="00CE2455" w:rsidP="00DC487E">
      <w:pPr>
        <w:pStyle w:val="TableofFigures"/>
        <w:tabs>
          <w:tab w:val="right" w:leader="dot" w:pos="9227"/>
        </w:tabs>
        <w:spacing w:line="276" w:lineRule="auto"/>
        <w:rPr>
          <w:rFonts w:asciiTheme="minorHAnsi" w:eastAsiaTheme="minorEastAsia" w:hAnsiTheme="minorHAnsi" w:cstheme="minorBidi"/>
          <w:noProof/>
          <w:kern w:val="2"/>
          <w:sz w:val="24"/>
          <w:lang w:val="es-AR" w:eastAsia="en-GB"/>
          <w14:ligatures w14:val="standardContextual"/>
        </w:rPr>
      </w:pPr>
      <w:r w:rsidRPr="004D684C">
        <w:rPr>
          <w:noProof/>
          <w:lang w:val="hu-HU"/>
        </w:rPr>
        <w:t>11. ábra: A behúzások mértékének csökkentése Visual Studioban</w:t>
      </w:r>
      <w:r>
        <w:rPr>
          <w:noProof/>
        </w:rPr>
        <w:tab/>
      </w:r>
      <w:r>
        <w:rPr>
          <w:noProof/>
        </w:rPr>
        <w:fldChar w:fldCharType="begin"/>
      </w:r>
      <w:r>
        <w:rPr>
          <w:noProof/>
        </w:rPr>
        <w:instrText xml:space="preserve"> PAGEREF _Toc228982289 \h </w:instrText>
      </w:r>
      <w:r>
        <w:rPr>
          <w:noProof/>
        </w:rPr>
      </w:r>
      <w:r>
        <w:rPr>
          <w:noProof/>
        </w:rPr>
        <w:fldChar w:fldCharType="separate"/>
      </w:r>
      <w:r>
        <w:rPr>
          <w:noProof/>
        </w:rPr>
        <w:t>15</w:t>
      </w:r>
      <w:r>
        <w:rPr>
          <w:noProof/>
        </w:rPr>
        <w:fldChar w:fldCharType="end"/>
      </w:r>
    </w:p>
    <w:p w14:paraId="1C6B8565" w14:textId="20000D1F" w:rsidR="00CE2455" w:rsidRPr="00CE2455" w:rsidRDefault="00CE2455" w:rsidP="00DC487E">
      <w:pPr>
        <w:pStyle w:val="TableofFigures"/>
        <w:tabs>
          <w:tab w:val="right" w:leader="dot" w:pos="9227"/>
        </w:tabs>
        <w:spacing w:line="276" w:lineRule="auto"/>
        <w:rPr>
          <w:rFonts w:asciiTheme="minorHAnsi" w:eastAsiaTheme="minorEastAsia" w:hAnsiTheme="minorHAnsi" w:cstheme="minorBidi"/>
          <w:noProof/>
          <w:kern w:val="2"/>
          <w:sz w:val="24"/>
          <w:lang w:val="es-AR" w:eastAsia="en-GB"/>
          <w14:ligatures w14:val="standardContextual"/>
        </w:rPr>
      </w:pPr>
      <w:r w:rsidRPr="004D684C">
        <w:rPr>
          <w:noProof/>
          <w:lang w:val="hu-HU"/>
        </w:rPr>
        <w:t>12. ábra: kódblokk kijelölése ALT+egérkurzor segítségével</w:t>
      </w:r>
      <w:r>
        <w:rPr>
          <w:noProof/>
        </w:rPr>
        <w:tab/>
      </w:r>
      <w:r>
        <w:rPr>
          <w:noProof/>
        </w:rPr>
        <w:fldChar w:fldCharType="begin"/>
      </w:r>
      <w:r>
        <w:rPr>
          <w:noProof/>
        </w:rPr>
        <w:instrText xml:space="preserve"> PAGEREF _Toc228982290 \h </w:instrText>
      </w:r>
      <w:r>
        <w:rPr>
          <w:noProof/>
        </w:rPr>
      </w:r>
      <w:r>
        <w:rPr>
          <w:noProof/>
        </w:rPr>
        <w:fldChar w:fldCharType="separate"/>
      </w:r>
      <w:r>
        <w:rPr>
          <w:noProof/>
        </w:rPr>
        <w:t>15</w:t>
      </w:r>
      <w:r>
        <w:rPr>
          <w:noProof/>
        </w:rPr>
        <w:fldChar w:fldCharType="end"/>
      </w:r>
    </w:p>
    <w:p w14:paraId="63E944D6" w14:textId="643FA241" w:rsidR="00CE2455" w:rsidRPr="00CE2455" w:rsidRDefault="00CE2455" w:rsidP="00DC487E">
      <w:pPr>
        <w:pStyle w:val="TableofFigures"/>
        <w:tabs>
          <w:tab w:val="right" w:leader="dot" w:pos="9227"/>
        </w:tabs>
        <w:spacing w:line="276" w:lineRule="auto"/>
        <w:rPr>
          <w:rFonts w:asciiTheme="minorHAnsi" w:eastAsiaTheme="minorEastAsia" w:hAnsiTheme="minorHAnsi" w:cstheme="minorBidi"/>
          <w:noProof/>
          <w:kern w:val="2"/>
          <w:sz w:val="24"/>
          <w:lang w:val="es-AR" w:eastAsia="en-GB"/>
          <w14:ligatures w14:val="standardContextual"/>
        </w:rPr>
      </w:pPr>
      <w:r w:rsidRPr="004D684C">
        <w:rPr>
          <w:noProof/>
          <w:lang w:val="hu-HU"/>
        </w:rPr>
        <w:t>13. ábra:</w:t>
      </w:r>
      <w:r>
        <w:rPr>
          <w:noProof/>
        </w:rPr>
        <w:t xml:space="preserve"> Az ábra tartalmának megadása</w:t>
      </w:r>
      <w:r>
        <w:rPr>
          <w:noProof/>
        </w:rPr>
        <w:tab/>
      </w:r>
      <w:r>
        <w:rPr>
          <w:noProof/>
        </w:rPr>
        <w:fldChar w:fldCharType="begin"/>
      </w:r>
      <w:r>
        <w:rPr>
          <w:noProof/>
        </w:rPr>
        <w:instrText xml:space="preserve"> PAGEREF _Toc228982291 \h </w:instrText>
      </w:r>
      <w:r>
        <w:rPr>
          <w:noProof/>
        </w:rPr>
      </w:r>
      <w:r>
        <w:rPr>
          <w:noProof/>
        </w:rPr>
        <w:fldChar w:fldCharType="separate"/>
      </w:r>
      <w:r>
        <w:rPr>
          <w:noProof/>
        </w:rPr>
        <w:t>19</w:t>
      </w:r>
      <w:r>
        <w:rPr>
          <w:noProof/>
        </w:rPr>
        <w:fldChar w:fldCharType="end"/>
      </w:r>
    </w:p>
    <w:p w14:paraId="0D8BF7B0" w14:textId="1A45824D" w:rsidR="00CE2455" w:rsidRPr="00C46994" w:rsidRDefault="00CE2455" w:rsidP="00CE2455">
      <w:pPr>
        <w:pStyle w:val="Heading1"/>
        <w:numPr>
          <w:ilvl w:val="0"/>
          <w:numId w:val="0"/>
        </w:numPr>
        <w:ind w:left="360"/>
        <w:jc w:val="both"/>
        <w:rPr>
          <w:lang w:val="hu-HU" w:eastAsia="ar-SA"/>
        </w:rPr>
      </w:pPr>
      <w:r>
        <w:rPr>
          <w:sz w:val="20"/>
          <w:szCs w:val="20"/>
          <w:lang w:val="hu-HU" w:eastAsia="ar-SA"/>
        </w:rPr>
        <w:fldChar w:fldCharType="end"/>
      </w:r>
    </w:p>
    <w:p w14:paraId="7A0DFD5D" w14:textId="179A7E04" w:rsidR="00CE2455" w:rsidRDefault="00CE2455">
      <w:pPr>
        <w:autoSpaceDE/>
        <w:rPr>
          <w:lang w:val="hu-HU" w:eastAsia="ar-SA"/>
        </w:rPr>
      </w:pPr>
      <w:r>
        <w:rPr>
          <w:lang w:val="hu-HU" w:eastAsia="ar-SA"/>
        </w:rPr>
        <w:br w:type="page"/>
      </w:r>
    </w:p>
    <w:p w14:paraId="1730FE81" w14:textId="163B6E0C" w:rsidR="00266CDA" w:rsidRPr="00C46994" w:rsidRDefault="00266CDA" w:rsidP="00266CDA">
      <w:pPr>
        <w:pStyle w:val="Heading1"/>
        <w:rPr>
          <w:lang w:val="hu-HU"/>
        </w:rPr>
      </w:pPr>
      <w:bookmarkStart w:id="6" w:name="_Toc228982552"/>
      <w:r w:rsidRPr="00C46994">
        <w:rPr>
          <w:lang w:val="hu-HU"/>
        </w:rPr>
        <w:lastRenderedPageBreak/>
        <w:t>Bevezető</w:t>
      </w:r>
      <w:bookmarkEnd w:id="6"/>
    </w:p>
    <w:p w14:paraId="148D85F5" w14:textId="77777777" w:rsidR="0093509F" w:rsidRPr="00C46994" w:rsidRDefault="0093509F" w:rsidP="00C56F97">
      <w:pPr>
        <w:spacing w:line="276" w:lineRule="auto"/>
        <w:ind w:firstLine="360"/>
        <w:rPr>
          <w:sz w:val="24"/>
          <w:szCs w:val="22"/>
          <w:lang w:val="hu-HU"/>
        </w:rPr>
      </w:pPr>
    </w:p>
    <w:p w14:paraId="74F81869" w14:textId="04999FA1" w:rsidR="00BA55A9" w:rsidRPr="00C46994" w:rsidRDefault="00BA55A9" w:rsidP="00C56F97">
      <w:pPr>
        <w:spacing w:line="276" w:lineRule="auto"/>
        <w:ind w:firstLine="360"/>
        <w:rPr>
          <w:sz w:val="24"/>
          <w:szCs w:val="22"/>
          <w:lang w:val="hu-HU"/>
        </w:rPr>
      </w:pPr>
      <w:r w:rsidRPr="00C46994">
        <w:rPr>
          <w:sz w:val="24"/>
          <w:szCs w:val="22"/>
          <w:lang w:val="hu-HU"/>
        </w:rPr>
        <w:t>Nagyon nehéz általános szabályokat felállítani, vagy kőbe vésett arányokat, oldalszámokat mondani, hiszen minden munka egy kicsit más. Itt mégis megpróbálom felvázolni nektek egy általános diplomaterv/szakdolgozat szerkezetét, amitől természetesen el lehet térni, amennyiben a téma ezt megkívánja.</w:t>
      </w:r>
    </w:p>
    <w:p w14:paraId="456D730D" w14:textId="333795DE" w:rsidR="00BA55A9" w:rsidRPr="00C46994" w:rsidRDefault="00BA55A9" w:rsidP="00BA55A9">
      <w:pPr>
        <w:pStyle w:val="Heading2"/>
        <w:rPr>
          <w:lang w:val="hu-HU"/>
        </w:rPr>
      </w:pPr>
      <w:bookmarkStart w:id="7" w:name="_Toc228982553"/>
      <w:r w:rsidRPr="00C46994">
        <w:rPr>
          <w:lang w:val="hu-HU"/>
        </w:rPr>
        <w:t>Fejezetek</w:t>
      </w:r>
      <w:bookmarkEnd w:id="7"/>
    </w:p>
    <w:p w14:paraId="3DEDF09A" w14:textId="4CE6D209" w:rsidR="00BA55A9" w:rsidRPr="00C46994" w:rsidRDefault="00BA55A9" w:rsidP="00B42EE5">
      <w:pPr>
        <w:spacing w:line="276" w:lineRule="auto"/>
        <w:ind w:firstLine="360"/>
        <w:rPr>
          <w:sz w:val="24"/>
          <w:szCs w:val="22"/>
          <w:lang w:val="hu-HU"/>
        </w:rPr>
      </w:pPr>
      <w:r w:rsidRPr="00C46994">
        <w:rPr>
          <w:sz w:val="24"/>
          <w:szCs w:val="22"/>
          <w:lang w:val="hu-HU"/>
        </w:rPr>
        <w:t>A dolgozat számos fejezetből épül fel. Fontos látni, hogy ezeket egyáltalán nem szükséges sorrendben feltölteni. A bevált gyakorlat az, hogy e sablonból kiindulva kitörl</w:t>
      </w:r>
      <w:r w:rsidR="00B42EE5" w:rsidRPr="00C46994">
        <w:rPr>
          <w:sz w:val="24"/>
          <w:szCs w:val="22"/>
          <w:lang w:val="hu-HU"/>
        </w:rPr>
        <w:t>jük</w:t>
      </w:r>
      <w:r w:rsidRPr="00C46994">
        <w:rPr>
          <w:sz w:val="24"/>
          <w:szCs w:val="22"/>
          <w:lang w:val="hu-HU"/>
        </w:rPr>
        <w:t xml:space="preserve"> az ismertető részeket, címsor 1-2-3-mal össze</w:t>
      </w:r>
      <w:r w:rsidR="00B42EE5" w:rsidRPr="00C46994">
        <w:rPr>
          <w:sz w:val="24"/>
          <w:szCs w:val="22"/>
          <w:lang w:val="hu-HU"/>
        </w:rPr>
        <w:t>állítjuk</w:t>
      </w:r>
      <w:r w:rsidRPr="00C46994">
        <w:rPr>
          <w:sz w:val="24"/>
          <w:szCs w:val="22"/>
          <w:lang w:val="hu-HU"/>
        </w:rPr>
        <w:t xml:space="preserve"> a főbb fejezeteket, amikről írni akar</w:t>
      </w:r>
      <w:r w:rsidR="00B42EE5" w:rsidRPr="00C46994">
        <w:rPr>
          <w:sz w:val="24"/>
          <w:szCs w:val="22"/>
          <w:lang w:val="hu-HU"/>
        </w:rPr>
        <w:t>unk</w:t>
      </w:r>
      <w:r w:rsidRPr="00C46994">
        <w:rPr>
          <w:sz w:val="24"/>
          <w:szCs w:val="22"/>
          <w:lang w:val="hu-HU"/>
        </w:rPr>
        <w:t>, kb. olyan terjedelemben, hogy a tartalomjegyzék 1-1.5 oldal hosszú legyen, majd az aktuális munkától függően tetszőleges sorrendben elkezd</w:t>
      </w:r>
      <w:r w:rsidR="00B42EE5" w:rsidRPr="00C46994">
        <w:rPr>
          <w:sz w:val="24"/>
          <w:szCs w:val="22"/>
          <w:lang w:val="hu-HU"/>
        </w:rPr>
        <w:t>jük</w:t>
      </w:r>
      <w:r w:rsidRPr="00C46994">
        <w:rPr>
          <w:sz w:val="24"/>
          <w:szCs w:val="22"/>
          <w:lang w:val="hu-HU"/>
        </w:rPr>
        <w:t xml:space="preserve"> őket tartalommal feltölteni. Ha megakad</w:t>
      </w:r>
      <w:r w:rsidR="00B42EE5" w:rsidRPr="00C46994">
        <w:rPr>
          <w:sz w:val="24"/>
          <w:szCs w:val="22"/>
          <w:lang w:val="hu-HU"/>
        </w:rPr>
        <w:t>unk</w:t>
      </w:r>
      <w:r w:rsidRPr="00C46994">
        <w:rPr>
          <w:sz w:val="24"/>
          <w:szCs w:val="22"/>
          <w:lang w:val="hu-HU"/>
        </w:rPr>
        <w:t xml:space="preserve"> és úgy érz</w:t>
      </w:r>
      <w:r w:rsidR="00B42EE5" w:rsidRPr="00C46994">
        <w:rPr>
          <w:sz w:val="24"/>
          <w:szCs w:val="22"/>
          <w:lang w:val="hu-HU"/>
        </w:rPr>
        <w:t>zük</w:t>
      </w:r>
      <w:r w:rsidRPr="00C46994">
        <w:rPr>
          <w:sz w:val="24"/>
          <w:szCs w:val="22"/>
          <w:lang w:val="hu-HU"/>
        </w:rPr>
        <w:t>, hogy már mindent leírt</w:t>
      </w:r>
      <w:r w:rsidR="00B42EE5" w:rsidRPr="00C46994">
        <w:rPr>
          <w:sz w:val="24"/>
          <w:szCs w:val="22"/>
          <w:lang w:val="hu-HU"/>
        </w:rPr>
        <w:t>unk</w:t>
      </w:r>
      <w:r w:rsidRPr="00C46994">
        <w:rPr>
          <w:sz w:val="24"/>
          <w:szCs w:val="22"/>
          <w:lang w:val="hu-HU"/>
        </w:rPr>
        <w:t xml:space="preserve"> (és még csak 15 oldalnál tart</w:t>
      </w:r>
      <w:r w:rsidR="00B42EE5" w:rsidRPr="00C46994">
        <w:rPr>
          <w:sz w:val="24"/>
          <w:szCs w:val="22"/>
          <w:lang w:val="hu-HU"/>
        </w:rPr>
        <w:t>unk</w:t>
      </w:r>
      <w:r w:rsidRPr="00C46994">
        <w:rPr>
          <w:sz w:val="24"/>
          <w:szCs w:val="22"/>
          <w:lang w:val="hu-HU"/>
        </w:rPr>
        <w:t xml:space="preserve">), </w:t>
      </w:r>
      <w:r w:rsidR="00727175" w:rsidRPr="00C46994">
        <w:rPr>
          <w:sz w:val="24"/>
          <w:szCs w:val="22"/>
          <w:lang w:val="hu-HU"/>
        </w:rPr>
        <w:t xml:space="preserve">olvassuk el egy </w:t>
      </w:r>
      <w:r w:rsidRPr="00C46994">
        <w:rPr>
          <w:sz w:val="24"/>
          <w:szCs w:val="22"/>
          <w:lang w:val="hu-HU"/>
        </w:rPr>
        <w:t>évfolyamtárs</w:t>
      </w:r>
      <w:r w:rsidR="00727175" w:rsidRPr="00C46994">
        <w:rPr>
          <w:sz w:val="24"/>
          <w:szCs w:val="22"/>
          <w:lang w:val="hu-HU"/>
        </w:rPr>
        <w:t>sal</w:t>
      </w:r>
      <w:r w:rsidRPr="00C46994">
        <w:rPr>
          <w:sz w:val="24"/>
          <w:szCs w:val="22"/>
          <w:lang w:val="hu-HU"/>
        </w:rPr>
        <w:t xml:space="preserve"> egymás dolgozatát és írj</w:t>
      </w:r>
      <w:r w:rsidR="00727175" w:rsidRPr="00C46994">
        <w:rPr>
          <w:sz w:val="24"/>
          <w:szCs w:val="22"/>
          <w:lang w:val="hu-HU"/>
        </w:rPr>
        <w:t>unk</w:t>
      </w:r>
      <w:r w:rsidRPr="00C46994">
        <w:rPr>
          <w:sz w:val="24"/>
          <w:szCs w:val="22"/>
          <w:lang w:val="hu-HU"/>
        </w:rPr>
        <w:t xml:space="preserve"> bele kérdéseket mindenhova, ahol valami nem egyértelmű. Sokszor </w:t>
      </w:r>
      <w:r w:rsidR="00727175" w:rsidRPr="00C46994">
        <w:rPr>
          <w:sz w:val="24"/>
          <w:szCs w:val="22"/>
          <w:lang w:val="hu-HU"/>
        </w:rPr>
        <w:t>saját magunk számára</w:t>
      </w:r>
      <w:r w:rsidRPr="00C46994">
        <w:rPr>
          <w:sz w:val="24"/>
          <w:szCs w:val="22"/>
          <w:lang w:val="hu-HU"/>
        </w:rPr>
        <w:t xml:space="preserve"> annyira fejben van minden, hogy úgy érz</w:t>
      </w:r>
      <w:r w:rsidR="00727175" w:rsidRPr="00C46994">
        <w:rPr>
          <w:sz w:val="24"/>
          <w:szCs w:val="22"/>
          <w:lang w:val="hu-HU"/>
        </w:rPr>
        <w:t>zük</w:t>
      </w:r>
      <w:r w:rsidRPr="00C46994">
        <w:rPr>
          <w:sz w:val="24"/>
          <w:szCs w:val="22"/>
          <w:lang w:val="hu-HU"/>
        </w:rPr>
        <w:t>, többet már nem tud</w:t>
      </w:r>
      <w:r w:rsidR="00727175" w:rsidRPr="00C46994">
        <w:rPr>
          <w:sz w:val="24"/>
          <w:szCs w:val="22"/>
          <w:lang w:val="hu-HU"/>
        </w:rPr>
        <w:t>unk</w:t>
      </w:r>
      <w:r w:rsidRPr="00C46994">
        <w:rPr>
          <w:sz w:val="24"/>
          <w:szCs w:val="22"/>
          <w:lang w:val="hu-HU"/>
        </w:rPr>
        <w:t xml:space="preserve"> írni, de másoknak </w:t>
      </w:r>
      <w:r w:rsidR="00727175" w:rsidRPr="00C46994">
        <w:rPr>
          <w:sz w:val="24"/>
          <w:szCs w:val="22"/>
          <w:lang w:val="hu-HU"/>
        </w:rPr>
        <w:t>jóval</w:t>
      </w:r>
      <w:r w:rsidRPr="00C46994">
        <w:rPr>
          <w:sz w:val="24"/>
          <w:szCs w:val="22"/>
          <w:lang w:val="hu-HU"/>
        </w:rPr>
        <w:t xml:space="preserve"> részletesebben el kell magyarázni.</w:t>
      </w:r>
      <w:r w:rsidR="00B42EE5" w:rsidRPr="00C46994">
        <w:rPr>
          <w:sz w:val="24"/>
          <w:szCs w:val="22"/>
          <w:lang w:val="hu-HU"/>
        </w:rPr>
        <w:t xml:space="preserve"> </w:t>
      </w:r>
      <w:r w:rsidRPr="00C46994">
        <w:rPr>
          <w:sz w:val="24"/>
          <w:szCs w:val="22"/>
          <w:lang w:val="hu-HU"/>
        </w:rPr>
        <w:t>De nézzük meg, mik is a nélkülözhetetlen szerkezeti elemek.</w:t>
      </w:r>
    </w:p>
    <w:p w14:paraId="5B3CFAA2" w14:textId="7E949AC8" w:rsidR="00B42EE5" w:rsidRPr="00C46994" w:rsidRDefault="00B42EE5" w:rsidP="00B42EE5">
      <w:pPr>
        <w:pStyle w:val="Heading2"/>
        <w:rPr>
          <w:lang w:val="hu-HU"/>
        </w:rPr>
      </w:pPr>
      <w:bookmarkStart w:id="8" w:name="_Toc228982554"/>
      <w:r w:rsidRPr="00C46994">
        <w:rPr>
          <w:lang w:val="hu-HU"/>
        </w:rPr>
        <w:t>Feladatkiírás</w:t>
      </w:r>
      <w:bookmarkEnd w:id="8"/>
    </w:p>
    <w:p w14:paraId="28ADD846" w14:textId="780F9EEF" w:rsidR="00B42EE5" w:rsidRPr="00C46994" w:rsidRDefault="00B42EE5" w:rsidP="00B42EE5">
      <w:pPr>
        <w:spacing w:line="276" w:lineRule="auto"/>
        <w:ind w:firstLine="360"/>
        <w:rPr>
          <w:sz w:val="24"/>
          <w:szCs w:val="22"/>
          <w:lang w:val="hu-HU"/>
        </w:rPr>
      </w:pPr>
      <w:r w:rsidRPr="00C46994">
        <w:rPr>
          <w:sz w:val="24"/>
          <w:szCs w:val="22"/>
          <w:lang w:val="hu-HU"/>
        </w:rPr>
        <w:t>Nem sorszámozott oldal, a címoldalt követi a dolgozatban.</w:t>
      </w:r>
    </w:p>
    <w:p w14:paraId="39E4D982" w14:textId="77777777" w:rsidR="00F84263" w:rsidRPr="00C46994" w:rsidRDefault="00F84263" w:rsidP="00F84263">
      <w:pPr>
        <w:pStyle w:val="Heading2"/>
        <w:rPr>
          <w:lang w:val="hu-HU"/>
        </w:rPr>
      </w:pPr>
      <w:bookmarkStart w:id="9" w:name="_Toc433184100"/>
      <w:bookmarkStart w:id="10" w:name="_Toc228982555"/>
      <w:r w:rsidRPr="00C46994">
        <w:rPr>
          <w:lang w:val="hu-HU"/>
        </w:rPr>
        <w:t>Címoldal</w:t>
      </w:r>
      <w:bookmarkEnd w:id="9"/>
      <w:bookmarkEnd w:id="10"/>
    </w:p>
    <w:p w14:paraId="1B792CC4" w14:textId="0FA42121" w:rsidR="00F84263" w:rsidRPr="00C46994" w:rsidRDefault="00F84263" w:rsidP="00F84263">
      <w:pPr>
        <w:spacing w:line="276" w:lineRule="auto"/>
        <w:ind w:firstLine="360"/>
        <w:rPr>
          <w:sz w:val="24"/>
          <w:szCs w:val="22"/>
          <w:lang w:val="hu-HU"/>
        </w:rPr>
      </w:pPr>
      <w:r w:rsidRPr="00C46994">
        <w:rPr>
          <w:sz w:val="24"/>
          <w:szCs w:val="22"/>
          <w:lang w:val="hu-HU"/>
        </w:rPr>
        <w:t xml:space="preserve">A diplomaterv címe, egyetem, tanszék, saját neved, konzulens neve és a védés éve. </w:t>
      </w:r>
    </w:p>
    <w:p w14:paraId="12B71B32" w14:textId="77777777" w:rsidR="00F84263" w:rsidRPr="00C46994" w:rsidRDefault="00F84263" w:rsidP="00F84263">
      <w:pPr>
        <w:pStyle w:val="Heading3"/>
        <w:rPr>
          <w:lang w:val="hu-HU"/>
        </w:rPr>
      </w:pPr>
      <w:bookmarkStart w:id="11" w:name="_Toc433184102"/>
      <w:bookmarkStart w:id="12" w:name="_Toc228982556"/>
      <w:r w:rsidRPr="00C46994">
        <w:rPr>
          <w:lang w:val="hu-HU"/>
        </w:rPr>
        <w:t>Tartalomjegyzék</w:t>
      </w:r>
      <w:bookmarkEnd w:id="12"/>
    </w:p>
    <w:p w14:paraId="159B054A" w14:textId="77777777" w:rsidR="00F84263" w:rsidRPr="00C46994" w:rsidRDefault="00F84263" w:rsidP="005126DC">
      <w:pPr>
        <w:spacing w:line="276" w:lineRule="auto"/>
        <w:ind w:firstLine="360"/>
        <w:rPr>
          <w:sz w:val="24"/>
          <w:szCs w:val="22"/>
          <w:lang w:val="hu-HU"/>
        </w:rPr>
      </w:pPr>
      <w:r w:rsidRPr="00C46994">
        <w:rPr>
          <w:sz w:val="24"/>
          <w:szCs w:val="22"/>
          <w:lang w:val="hu-HU"/>
        </w:rPr>
        <w:t>A tartalomjegyzéket automatikusan generáld a címsorokból. A tartalomjegyzékben elég az első 3 címsor szintet kezelni (ez a sablon eleve így van beállítva). Figyelj rá, hogy a tartalomjegyzéket (mint minden mezőt) kézzel kell frissíteni, ha változott az elrendezés, vagy új címsorok kerültek a doksiba.</w:t>
      </w:r>
    </w:p>
    <w:p w14:paraId="77269D3B" w14:textId="77777777" w:rsidR="00F84263" w:rsidRPr="00C46994" w:rsidRDefault="00F84263" w:rsidP="00F84263">
      <w:pPr>
        <w:pStyle w:val="Heading3"/>
        <w:rPr>
          <w:lang w:val="hu-HU"/>
        </w:rPr>
      </w:pPr>
      <w:bookmarkStart w:id="13" w:name="_Toc228982557"/>
      <w:r w:rsidRPr="00C46994">
        <w:rPr>
          <w:lang w:val="hu-HU"/>
        </w:rPr>
        <w:t>Nyilatkozat</w:t>
      </w:r>
      <w:bookmarkEnd w:id="11"/>
      <w:bookmarkEnd w:id="13"/>
    </w:p>
    <w:p w14:paraId="1F6AC6DD" w14:textId="77777777" w:rsidR="00F84263" w:rsidRPr="00C46994" w:rsidRDefault="00F84263" w:rsidP="005126DC">
      <w:pPr>
        <w:spacing w:line="276" w:lineRule="auto"/>
        <w:ind w:firstLine="360"/>
        <w:rPr>
          <w:sz w:val="24"/>
          <w:szCs w:val="22"/>
          <w:lang w:val="hu-HU"/>
        </w:rPr>
      </w:pPr>
      <w:r w:rsidRPr="00C46994">
        <w:rPr>
          <w:sz w:val="24"/>
          <w:szCs w:val="22"/>
          <w:lang w:val="hu-HU"/>
        </w:rPr>
        <w:t>A törlendő részeket húzd ki, a neved, dátumot töltsd ki mindenhol. Ne felejtsd el aláírni sem.</w:t>
      </w:r>
    </w:p>
    <w:p w14:paraId="5E5BCB73" w14:textId="77777777" w:rsidR="00F84263" w:rsidRPr="00C46994" w:rsidRDefault="00F84263" w:rsidP="00F84263">
      <w:pPr>
        <w:pStyle w:val="Heading3"/>
        <w:rPr>
          <w:lang w:val="hu-HU"/>
        </w:rPr>
      </w:pPr>
      <w:bookmarkStart w:id="14" w:name="_Toc433184104"/>
      <w:bookmarkStart w:id="15" w:name="_Toc433184103"/>
      <w:bookmarkStart w:id="16" w:name="_Toc228982558"/>
      <w:r w:rsidRPr="00C46994">
        <w:rPr>
          <w:lang w:val="hu-HU"/>
        </w:rPr>
        <w:t>Bevezetés</w:t>
      </w:r>
      <w:bookmarkEnd w:id="14"/>
      <w:bookmarkEnd w:id="16"/>
    </w:p>
    <w:p w14:paraId="0298D957" w14:textId="72402F05" w:rsidR="00F84263" w:rsidRPr="00C46994" w:rsidRDefault="00F84263" w:rsidP="005126DC">
      <w:pPr>
        <w:spacing w:line="276" w:lineRule="auto"/>
        <w:ind w:firstLine="360"/>
        <w:rPr>
          <w:sz w:val="24"/>
          <w:szCs w:val="22"/>
          <w:lang w:val="hu-HU"/>
        </w:rPr>
      </w:pPr>
      <w:r w:rsidRPr="00C46994">
        <w:rPr>
          <w:sz w:val="24"/>
          <w:szCs w:val="22"/>
          <w:lang w:val="hu-HU"/>
        </w:rPr>
        <w:t xml:space="preserve">Itt kezdődik a dolgozat érdemi része. A bevezetés </w:t>
      </w:r>
      <w:r w:rsidR="005126DC" w:rsidRPr="00C46994">
        <w:rPr>
          <w:sz w:val="24"/>
          <w:szCs w:val="22"/>
          <w:lang w:val="hu-HU"/>
        </w:rPr>
        <w:t>c</w:t>
      </w:r>
      <w:r w:rsidRPr="00C46994">
        <w:rPr>
          <w:sz w:val="24"/>
          <w:szCs w:val="22"/>
          <w:lang w:val="hu-HU"/>
        </w:rPr>
        <w:t xml:space="preserve">élja a feladat értelmezése, a motiváció leírása, a kontextus megteremtése. Ami a stílust </w:t>
      </w:r>
      <w:proofErr w:type="gramStart"/>
      <w:r w:rsidRPr="00C46994">
        <w:rPr>
          <w:sz w:val="24"/>
          <w:szCs w:val="22"/>
          <w:lang w:val="hu-HU"/>
        </w:rPr>
        <w:t>illet</w:t>
      </w:r>
      <w:proofErr w:type="gramEnd"/>
      <w:r w:rsidRPr="00C46994">
        <w:rPr>
          <w:sz w:val="24"/>
          <w:szCs w:val="22"/>
          <w:lang w:val="hu-HU"/>
        </w:rPr>
        <w:t xml:space="preserve">, képzeld azt, hogy egy </w:t>
      </w:r>
      <w:r w:rsidR="005126DC" w:rsidRPr="00C46994">
        <w:rPr>
          <w:sz w:val="24"/>
          <w:szCs w:val="22"/>
          <w:lang w:val="hu-HU"/>
        </w:rPr>
        <w:t>kívülállónak</w:t>
      </w:r>
      <w:r w:rsidRPr="00C46994">
        <w:rPr>
          <w:sz w:val="24"/>
          <w:szCs w:val="22"/>
          <w:lang w:val="hu-HU"/>
        </w:rPr>
        <w:t xml:space="preserve"> próbálod elmagyarázni, mit csináltál és miért. Indíts messziről, pl. beszélj a széles értelemben vett területed (web, mobil stb.) fontosságáról, majd fokozatosan közelíts rá arra a szűkebb </w:t>
      </w:r>
      <w:proofErr w:type="gramStart"/>
      <w:r w:rsidRPr="00C46994">
        <w:rPr>
          <w:sz w:val="24"/>
          <w:szCs w:val="22"/>
          <w:lang w:val="hu-HU"/>
        </w:rPr>
        <w:t>problémára</w:t>
      </w:r>
      <w:proofErr w:type="gramEnd"/>
      <w:r w:rsidRPr="00C46994">
        <w:rPr>
          <w:sz w:val="24"/>
          <w:szCs w:val="22"/>
          <w:lang w:val="hu-HU"/>
        </w:rPr>
        <w:t xml:space="preserve"> amit látsz, s amit megpróbálsz megoldani a dolgozatodban. </w:t>
      </w:r>
    </w:p>
    <w:p w14:paraId="1002320C" w14:textId="512E7FCC" w:rsidR="00F84263" w:rsidRPr="00C46994" w:rsidRDefault="00F84263" w:rsidP="005126DC">
      <w:pPr>
        <w:spacing w:line="276" w:lineRule="auto"/>
        <w:ind w:firstLine="360"/>
        <w:rPr>
          <w:sz w:val="24"/>
          <w:szCs w:val="22"/>
          <w:lang w:val="hu-HU"/>
        </w:rPr>
      </w:pPr>
      <w:r w:rsidRPr="00C46994">
        <w:rPr>
          <w:sz w:val="24"/>
          <w:szCs w:val="22"/>
          <w:lang w:val="hu-HU"/>
        </w:rPr>
        <w:t xml:space="preserve">Tipikus hiba szokott lenni, hogy motivációként azt írod le, hogy „a konzulensemtől ezt a feladatot kaptam”. Ez nagyon bénán hangzik. Próbáld inkább egy tágabb perspektívából nézni a </w:t>
      </w:r>
      <w:r w:rsidRPr="00C46994">
        <w:rPr>
          <w:sz w:val="24"/>
          <w:szCs w:val="22"/>
          <w:lang w:val="hu-HU"/>
        </w:rPr>
        <w:lastRenderedPageBreak/>
        <w:t>dolgot és ragadd meg, mitől teszi a te megoldásod/munkád jobbá a világot és erre fókuszálj a bevezetésben.</w:t>
      </w:r>
      <w:r w:rsidR="005956FD" w:rsidRPr="00C46994">
        <w:rPr>
          <w:sz w:val="24"/>
          <w:szCs w:val="22"/>
          <w:lang w:val="hu-HU"/>
        </w:rPr>
        <w:t xml:space="preserve"> </w:t>
      </w:r>
      <w:r w:rsidRPr="00C46994">
        <w:rPr>
          <w:sz w:val="24"/>
          <w:szCs w:val="22"/>
          <w:lang w:val="hu-HU"/>
        </w:rPr>
        <w:t>Kitérhetsz a kapcsolódó technológiák megemlítésére is</w:t>
      </w:r>
      <w:r w:rsidR="005956FD" w:rsidRPr="00C46994">
        <w:rPr>
          <w:sz w:val="24"/>
          <w:szCs w:val="22"/>
          <w:lang w:val="hu-HU"/>
        </w:rPr>
        <w:t>.</w:t>
      </w:r>
    </w:p>
    <w:p w14:paraId="3F46A677" w14:textId="77777777" w:rsidR="00F84263" w:rsidRPr="00C46994" w:rsidRDefault="00F84263" w:rsidP="005126DC">
      <w:pPr>
        <w:spacing w:line="276" w:lineRule="auto"/>
        <w:ind w:firstLine="360"/>
        <w:rPr>
          <w:sz w:val="24"/>
          <w:szCs w:val="22"/>
          <w:lang w:val="hu-HU"/>
        </w:rPr>
      </w:pPr>
      <w:r w:rsidRPr="00C46994">
        <w:rPr>
          <w:sz w:val="24"/>
          <w:szCs w:val="22"/>
          <w:lang w:val="hu-HU"/>
        </w:rPr>
        <w:t>A bevezetés praktikus zárása egy olyan alfejezet, ami a dolgozat további szerkezetét ismerteti.</w:t>
      </w:r>
    </w:p>
    <w:p w14:paraId="61FA9555" w14:textId="77777777" w:rsidR="00F84263" w:rsidRPr="00C46994" w:rsidRDefault="00F84263" w:rsidP="00F84263">
      <w:pPr>
        <w:pStyle w:val="Heading3"/>
        <w:rPr>
          <w:lang w:val="hu-HU"/>
        </w:rPr>
      </w:pPr>
      <w:bookmarkStart w:id="17" w:name="_Toc433184105"/>
      <w:bookmarkStart w:id="18" w:name="_Toc228982559"/>
      <w:bookmarkEnd w:id="15"/>
      <w:r w:rsidRPr="00C46994">
        <w:rPr>
          <w:lang w:val="hu-HU"/>
        </w:rPr>
        <w:t>Irodalomkutatás, technológiák, hasonló alkotások bemutatása</w:t>
      </w:r>
      <w:bookmarkEnd w:id="17"/>
      <w:bookmarkEnd w:id="18"/>
    </w:p>
    <w:p w14:paraId="653FB731" w14:textId="62D23037" w:rsidR="00F84263" w:rsidRPr="00C46994" w:rsidRDefault="00F84263" w:rsidP="00D8078E">
      <w:pPr>
        <w:spacing w:line="276" w:lineRule="auto"/>
        <w:ind w:firstLine="360"/>
        <w:rPr>
          <w:sz w:val="24"/>
          <w:szCs w:val="22"/>
          <w:lang w:val="hu-HU"/>
        </w:rPr>
      </w:pPr>
      <w:r w:rsidRPr="00C46994">
        <w:rPr>
          <w:sz w:val="24"/>
          <w:szCs w:val="22"/>
          <w:lang w:val="hu-HU"/>
        </w:rPr>
        <w:t>Ennek a fejezetnek a lénye</w:t>
      </w:r>
      <w:r w:rsidR="00D8078E" w:rsidRPr="00C46994">
        <w:rPr>
          <w:sz w:val="24"/>
          <w:szCs w:val="22"/>
          <w:lang w:val="hu-HU"/>
        </w:rPr>
        <w:t>ge</w:t>
      </w:r>
      <w:r w:rsidRPr="00C46994">
        <w:rPr>
          <w:sz w:val="24"/>
          <w:szCs w:val="22"/>
          <w:lang w:val="hu-HU"/>
        </w:rPr>
        <w:t xml:space="preserve">, hogy bemutassa azt az alapot, amire a munkádat építetted. </w:t>
      </w:r>
      <w:r w:rsidR="00D8078E" w:rsidRPr="00C46994">
        <w:rPr>
          <w:sz w:val="24"/>
          <w:szCs w:val="22"/>
          <w:lang w:val="hu-HU"/>
        </w:rPr>
        <w:t>I</w:t>
      </w:r>
      <w:r w:rsidRPr="00C46994">
        <w:rPr>
          <w:sz w:val="24"/>
          <w:szCs w:val="22"/>
          <w:lang w:val="hu-HU"/>
        </w:rPr>
        <w:t xml:space="preserve">tt bemutathatod a szakirodalmat, mások munkáját, eredményeit, amikhez képest a sajátodat majd később meg tudod határozni. Egy tipikus szoftverfejlesztés esetében pedig itt van lehetőséged arra, hogy röviden bemutasd azokat a technológiákat, amikre a munkád során építettél. Fontos, hogy mindig, a témád szempontjából releváns részekről írj, ha például egy webshopot készítesz .NET-ben, teljesen felesleges a reflexióról írnod, annál fontosabbak lehet viszont megemlíteni pl. a </w:t>
      </w:r>
      <w:proofErr w:type="spellStart"/>
      <w:r w:rsidRPr="00C46994">
        <w:rPr>
          <w:sz w:val="24"/>
          <w:szCs w:val="22"/>
          <w:lang w:val="hu-HU"/>
        </w:rPr>
        <w:t>jQuery</w:t>
      </w:r>
      <w:proofErr w:type="spellEnd"/>
      <w:r w:rsidRPr="00C46994">
        <w:rPr>
          <w:sz w:val="24"/>
          <w:szCs w:val="22"/>
          <w:lang w:val="hu-HU"/>
        </w:rPr>
        <w:t xml:space="preserve"> technológiát. Ez a fejezet azoknak szól, akik szakmabeliek, de nem konkrétan ezzel a területtel foglalkoznak. Itt található meg számukra az az alap, ami a folytatást majd érthetővé teszi.</w:t>
      </w:r>
    </w:p>
    <w:p w14:paraId="5863C06B" w14:textId="77777777" w:rsidR="00F84263" w:rsidRPr="00C46994" w:rsidRDefault="00F84263" w:rsidP="00D8078E">
      <w:pPr>
        <w:spacing w:line="276" w:lineRule="auto"/>
        <w:ind w:firstLine="360"/>
        <w:rPr>
          <w:sz w:val="24"/>
          <w:szCs w:val="22"/>
          <w:lang w:val="hu-HU"/>
        </w:rPr>
      </w:pPr>
      <w:r w:rsidRPr="00C46994">
        <w:rPr>
          <w:sz w:val="24"/>
          <w:szCs w:val="22"/>
          <w:lang w:val="hu-HU"/>
        </w:rPr>
        <w:t>Amennyiben úgy döntesz, hogy egy klasszikus feladatot (pl. egy interaktív útikönyv alkalmazás készítése) valósítasz meg, feltétlenül érdemes kitérned arra, miként álltak ehhez hozzá mások, s bemutatni 2-3 a területen népszerű alkalmazást, kiemelve azokat az ötleteket, amiket esetleg átvettél belőlük.</w:t>
      </w:r>
    </w:p>
    <w:p w14:paraId="05D9BF1D" w14:textId="77777777" w:rsidR="00F84263" w:rsidRPr="00C46994" w:rsidRDefault="00F84263" w:rsidP="00F84263">
      <w:pPr>
        <w:pStyle w:val="Heading3"/>
        <w:rPr>
          <w:lang w:val="hu-HU"/>
        </w:rPr>
      </w:pPr>
      <w:bookmarkStart w:id="19" w:name="_Toc433184106"/>
      <w:bookmarkStart w:id="20" w:name="_Toc228982560"/>
      <w:r w:rsidRPr="00C46994">
        <w:rPr>
          <w:lang w:val="hu-HU"/>
        </w:rPr>
        <w:t>A feladatkiírás pontosítása és részletes elemzése</w:t>
      </w:r>
      <w:bookmarkEnd w:id="19"/>
      <w:bookmarkEnd w:id="20"/>
    </w:p>
    <w:p w14:paraId="0D8560C7" w14:textId="095ABE6C" w:rsidR="00F84263" w:rsidRPr="00C46994" w:rsidRDefault="00F84263" w:rsidP="00D8078E">
      <w:pPr>
        <w:spacing w:line="276" w:lineRule="auto"/>
        <w:ind w:firstLine="360"/>
        <w:rPr>
          <w:sz w:val="24"/>
          <w:szCs w:val="22"/>
          <w:lang w:val="hu-HU"/>
        </w:rPr>
      </w:pPr>
      <w:r w:rsidRPr="00C46994">
        <w:rPr>
          <w:sz w:val="24"/>
          <w:szCs w:val="22"/>
          <w:lang w:val="hu-HU"/>
        </w:rPr>
        <w:t xml:space="preserve">Tipikus fejezetcím lehet </w:t>
      </w:r>
      <w:proofErr w:type="gramStart"/>
      <w:r w:rsidRPr="00C46994">
        <w:rPr>
          <w:sz w:val="24"/>
          <w:szCs w:val="22"/>
          <w:lang w:val="hu-HU"/>
        </w:rPr>
        <w:t>az „Architektúra”,</w:t>
      </w:r>
      <w:proofErr w:type="gramEnd"/>
      <w:r w:rsidRPr="00C46994">
        <w:rPr>
          <w:sz w:val="24"/>
          <w:szCs w:val="22"/>
          <w:lang w:val="hu-HU"/>
        </w:rPr>
        <w:t xml:space="preserve"> vagy „Tervezés”. A feladat itt már egyáltalán nem mesélgetés, hanem egy objektív elemzésbemutatása arról, hogy mi is a konkrét feladat, amit meg kell valósítani, milyen funkcionális és nem funkcionális követelmények vannak, hogy néz ki a rendszer </w:t>
      </w:r>
      <w:proofErr w:type="gramStart"/>
      <w:r w:rsidRPr="00C46994">
        <w:rPr>
          <w:sz w:val="24"/>
          <w:szCs w:val="22"/>
          <w:lang w:val="hu-HU"/>
        </w:rPr>
        <w:t>architektúrája</w:t>
      </w:r>
      <w:proofErr w:type="gramEnd"/>
      <w:r w:rsidRPr="00C46994">
        <w:rPr>
          <w:sz w:val="24"/>
          <w:szCs w:val="22"/>
          <w:lang w:val="hu-HU"/>
        </w:rPr>
        <w:t xml:space="preserve"> amit terveztél, milyen használati esetek (nem </w:t>
      </w:r>
      <w:proofErr w:type="spellStart"/>
      <w:r w:rsidRPr="00C46994">
        <w:rPr>
          <w:sz w:val="24"/>
          <w:szCs w:val="22"/>
          <w:lang w:val="hu-HU"/>
        </w:rPr>
        <w:t>use</w:t>
      </w:r>
      <w:proofErr w:type="spellEnd"/>
      <w:r w:rsidRPr="00C46994">
        <w:rPr>
          <w:sz w:val="24"/>
          <w:szCs w:val="22"/>
          <w:lang w:val="hu-HU"/>
        </w:rPr>
        <w:t>-</w:t>
      </w:r>
      <w:proofErr w:type="spellStart"/>
      <w:r w:rsidRPr="00C46994">
        <w:rPr>
          <w:sz w:val="24"/>
          <w:szCs w:val="22"/>
          <w:lang w:val="hu-HU"/>
        </w:rPr>
        <w:t>case</w:t>
      </w:r>
      <w:proofErr w:type="spellEnd"/>
      <w:r w:rsidRPr="00C46994">
        <w:rPr>
          <w:sz w:val="24"/>
          <w:szCs w:val="22"/>
          <w:lang w:val="hu-HU"/>
        </w:rPr>
        <w:t>-ek) vannak, s esetleg itt kaphat helyet az adatbázis séma tervezete is. Ez a fejezet viszonylag közel van a „nagykönyv” szerinti követelményspecifikációhoz.</w:t>
      </w:r>
    </w:p>
    <w:p w14:paraId="50DE7055" w14:textId="0C2BE33B" w:rsidR="00F84263" w:rsidRPr="00C46994" w:rsidRDefault="00F84263" w:rsidP="00D8078E">
      <w:pPr>
        <w:spacing w:line="276" w:lineRule="auto"/>
        <w:ind w:firstLine="360"/>
        <w:rPr>
          <w:sz w:val="24"/>
          <w:szCs w:val="22"/>
          <w:lang w:val="hu-HU"/>
        </w:rPr>
      </w:pPr>
      <w:r w:rsidRPr="00C46994">
        <w:rPr>
          <w:sz w:val="24"/>
          <w:szCs w:val="22"/>
          <w:lang w:val="hu-HU"/>
        </w:rPr>
        <w:t xml:space="preserve">Ha esetleg valamilyen speciális módszertant követtél/követtetek a fejlesztés során (csapatban </w:t>
      </w:r>
      <w:proofErr w:type="spellStart"/>
      <w:r w:rsidRPr="00C46994">
        <w:rPr>
          <w:sz w:val="24"/>
          <w:szCs w:val="22"/>
          <w:lang w:val="hu-HU"/>
        </w:rPr>
        <w:t>agile</w:t>
      </w:r>
      <w:proofErr w:type="spellEnd"/>
      <w:r w:rsidRPr="00C46994">
        <w:rPr>
          <w:sz w:val="24"/>
          <w:szCs w:val="22"/>
          <w:lang w:val="hu-HU"/>
        </w:rPr>
        <w:t xml:space="preserve"> vagy valami hasonló), azt is érdemes itt megemlíteni. </w:t>
      </w:r>
      <w:r w:rsidR="00D8078E" w:rsidRPr="00C46994">
        <w:rPr>
          <w:sz w:val="24"/>
          <w:szCs w:val="22"/>
          <w:lang w:val="hu-HU"/>
        </w:rPr>
        <w:t>É</w:t>
      </w:r>
      <w:r w:rsidRPr="00C46994">
        <w:rPr>
          <w:sz w:val="24"/>
          <w:szCs w:val="22"/>
          <w:lang w:val="hu-HU"/>
        </w:rPr>
        <w:t xml:space="preserve">rdemes lehet megemlíteni 1-2 mondatban a fejlesztőkörnyezetet és a verziókezelést is, sokkal többet viszont nem érdemes rászánni. </w:t>
      </w:r>
    </w:p>
    <w:p w14:paraId="00885602" w14:textId="77777777" w:rsidR="00F84263" w:rsidRPr="00C46994" w:rsidRDefault="00F84263" w:rsidP="00F84263">
      <w:pPr>
        <w:pStyle w:val="Heading3"/>
        <w:rPr>
          <w:lang w:val="hu-HU"/>
        </w:rPr>
      </w:pPr>
      <w:bookmarkStart w:id="21" w:name="_Toc433184107"/>
      <w:bookmarkStart w:id="22" w:name="_Toc228982561"/>
      <w:r w:rsidRPr="00C46994">
        <w:rPr>
          <w:lang w:val="hu-HU"/>
        </w:rPr>
        <w:t>Önálló munka bemutatása</w:t>
      </w:r>
      <w:bookmarkEnd w:id="21"/>
      <w:bookmarkEnd w:id="22"/>
    </w:p>
    <w:p w14:paraId="09583823" w14:textId="0AB915EB" w:rsidR="00F84263" w:rsidRPr="00C46994" w:rsidRDefault="00F84263" w:rsidP="00D8078E">
      <w:pPr>
        <w:spacing w:line="276" w:lineRule="auto"/>
        <w:ind w:firstLine="360"/>
        <w:rPr>
          <w:sz w:val="24"/>
          <w:szCs w:val="22"/>
          <w:lang w:val="hu-HU"/>
        </w:rPr>
      </w:pPr>
      <w:r w:rsidRPr="00C46994">
        <w:rPr>
          <w:sz w:val="24"/>
          <w:szCs w:val="22"/>
          <w:lang w:val="hu-HU"/>
        </w:rPr>
        <w:t xml:space="preserve">Ez a blokk egy, vagy több nagyobb fejezetet tartalmaz, mely bemutatja az elkészült megoldás műszaki felépítését, kiemelve az érdekesebb/bonyolultabb megoldásokat és a nem egyértelmű technológiai döntések indoklásait. </w:t>
      </w:r>
    </w:p>
    <w:p w14:paraId="186E4D0B" w14:textId="7EF80882" w:rsidR="00F84263" w:rsidRPr="00C46994" w:rsidRDefault="00F84263" w:rsidP="00D8078E">
      <w:pPr>
        <w:spacing w:line="276" w:lineRule="auto"/>
        <w:ind w:firstLine="360"/>
        <w:rPr>
          <w:sz w:val="24"/>
          <w:szCs w:val="22"/>
          <w:lang w:val="hu-HU"/>
        </w:rPr>
      </w:pPr>
      <w:r w:rsidRPr="00C46994">
        <w:rPr>
          <w:sz w:val="24"/>
          <w:szCs w:val="22"/>
          <w:lang w:val="hu-HU"/>
        </w:rPr>
        <w:t>Nagyon fontos, hogy szemben az előző blokkal itt nem cél, hogy egy száraz dokumentációt készítsél. Tipikus hiba tud lenni, hogy minden apró részletet és függvényt be akarsz mutatni a programodból. Ennek az eredménye általában csak számos hosszú száraz felsorolás, amit minden jóérzésű bíráló már a második elem után átugrik</w:t>
      </w:r>
      <w:r w:rsidR="00D8078E" w:rsidRPr="00C46994">
        <w:rPr>
          <w:sz w:val="24"/>
          <w:szCs w:val="22"/>
          <w:lang w:val="hu-HU"/>
        </w:rPr>
        <w:t>.</w:t>
      </w:r>
    </w:p>
    <w:p w14:paraId="5A8E520F" w14:textId="77777777" w:rsidR="00F84263" w:rsidRPr="00C46994" w:rsidRDefault="00F84263" w:rsidP="00D8078E">
      <w:pPr>
        <w:spacing w:line="276" w:lineRule="auto"/>
        <w:ind w:firstLine="360"/>
        <w:rPr>
          <w:sz w:val="24"/>
          <w:szCs w:val="24"/>
          <w:lang w:val="hu-HU"/>
        </w:rPr>
      </w:pPr>
      <w:r w:rsidRPr="00C46994">
        <w:rPr>
          <w:sz w:val="24"/>
          <w:szCs w:val="22"/>
          <w:lang w:val="hu-HU"/>
        </w:rPr>
        <w:t xml:space="preserve">Képzeld el, hogy egy barátodnak kell bemutatnod, a </w:t>
      </w:r>
      <w:proofErr w:type="gramStart"/>
      <w:r w:rsidRPr="00C46994">
        <w:rPr>
          <w:sz w:val="24"/>
          <w:szCs w:val="22"/>
          <w:lang w:val="hu-HU"/>
        </w:rPr>
        <w:t>szoftvert</w:t>
      </w:r>
      <w:proofErr w:type="gramEnd"/>
      <w:r w:rsidRPr="00C46994">
        <w:rPr>
          <w:sz w:val="24"/>
          <w:szCs w:val="22"/>
          <w:lang w:val="hu-HU"/>
        </w:rPr>
        <w:t xml:space="preserve"> amit készítettél. Tervezz meg egy gondolati szálat, ami mentén be akarod mutatni neki. Például kezdheted az adatbázistól, melyen keresztül bemutatod az adatmodellt, majd az erre épülő üzleti logikai réteget, végül pedig a felhasználói felületet. De haladhatsz vízszintesen is, modulról, modulra a rendszer bemutatása során. </w:t>
      </w:r>
      <w:r w:rsidRPr="00C46994">
        <w:rPr>
          <w:sz w:val="24"/>
          <w:szCs w:val="24"/>
          <w:lang w:val="hu-HU"/>
        </w:rPr>
        <w:t xml:space="preserve">A lényeg, hogy </w:t>
      </w:r>
      <w:r w:rsidRPr="00C46994">
        <w:rPr>
          <w:b/>
          <w:i/>
          <w:sz w:val="24"/>
          <w:szCs w:val="24"/>
          <w:u w:val="single"/>
          <w:lang w:val="hu-HU"/>
        </w:rPr>
        <w:t>legyen valamilyen rendező elv</w:t>
      </w:r>
      <w:r w:rsidRPr="00C46994">
        <w:rPr>
          <w:sz w:val="24"/>
          <w:szCs w:val="24"/>
          <w:lang w:val="hu-HU"/>
        </w:rPr>
        <w:t xml:space="preserve">, s ezen belül </w:t>
      </w:r>
      <w:r w:rsidRPr="00C46994">
        <w:rPr>
          <w:i/>
          <w:sz w:val="24"/>
          <w:szCs w:val="24"/>
          <w:lang w:val="hu-HU"/>
        </w:rPr>
        <w:t>se</w:t>
      </w:r>
      <w:r w:rsidRPr="00C46994">
        <w:rPr>
          <w:sz w:val="24"/>
          <w:szCs w:val="24"/>
          <w:lang w:val="hu-HU"/>
        </w:rPr>
        <w:t xml:space="preserve"> </w:t>
      </w:r>
      <w:r w:rsidRPr="00C46994">
        <w:rPr>
          <w:i/>
          <w:sz w:val="24"/>
          <w:szCs w:val="24"/>
          <w:lang w:val="hu-HU"/>
        </w:rPr>
        <w:t>mindent</w:t>
      </w:r>
      <w:r w:rsidRPr="00C46994">
        <w:rPr>
          <w:sz w:val="24"/>
          <w:szCs w:val="24"/>
          <w:lang w:val="hu-HU"/>
        </w:rPr>
        <w:t xml:space="preserve"> próbálj bemutatni, hanem koncentrálj az érdekesebb, nem triviálisabb megoldásokra.</w:t>
      </w:r>
    </w:p>
    <w:p w14:paraId="20EEEE58" w14:textId="77777777" w:rsidR="00F84263" w:rsidRPr="00C46994" w:rsidRDefault="00F84263" w:rsidP="005C7530">
      <w:pPr>
        <w:ind w:firstLine="426"/>
        <w:rPr>
          <w:sz w:val="24"/>
          <w:szCs w:val="24"/>
          <w:lang w:val="hu-HU"/>
        </w:rPr>
      </w:pPr>
      <w:r w:rsidRPr="00C46994">
        <w:rPr>
          <w:sz w:val="24"/>
          <w:szCs w:val="24"/>
          <w:lang w:val="hu-HU"/>
        </w:rPr>
        <w:lastRenderedPageBreak/>
        <w:t>Rossz példa:</w:t>
      </w:r>
    </w:p>
    <w:p w14:paraId="093A5C85" w14:textId="77777777" w:rsidR="00F84263" w:rsidRPr="00C46994" w:rsidRDefault="00F84263" w:rsidP="005C7530">
      <w:pPr>
        <w:ind w:firstLine="426"/>
        <w:rPr>
          <w:i/>
          <w:sz w:val="24"/>
          <w:szCs w:val="24"/>
          <w:lang w:val="hu-HU"/>
        </w:rPr>
      </w:pPr>
      <w:r w:rsidRPr="00C46994">
        <w:rPr>
          <w:i/>
          <w:sz w:val="24"/>
          <w:szCs w:val="24"/>
          <w:lang w:val="hu-HU"/>
        </w:rPr>
        <w:t xml:space="preserve">A </w:t>
      </w:r>
      <w:proofErr w:type="spellStart"/>
      <w:r w:rsidRPr="00C46994">
        <w:rPr>
          <w:i/>
          <w:sz w:val="24"/>
          <w:szCs w:val="24"/>
          <w:lang w:val="hu-HU"/>
        </w:rPr>
        <w:t>WordProcessor</w:t>
      </w:r>
      <w:proofErr w:type="spellEnd"/>
      <w:r w:rsidRPr="00C46994">
        <w:rPr>
          <w:i/>
          <w:sz w:val="24"/>
          <w:szCs w:val="24"/>
          <w:lang w:val="hu-HU"/>
        </w:rPr>
        <w:t xml:space="preserve"> osztály a következő funkciókat valósítja meg:</w:t>
      </w:r>
    </w:p>
    <w:p w14:paraId="1EFC16C9" w14:textId="77777777" w:rsidR="00F84263" w:rsidRPr="00C46994" w:rsidRDefault="00F84263" w:rsidP="005C7530">
      <w:pPr>
        <w:pStyle w:val="ListParagraph"/>
        <w:numPr>
          <w:ilvl w:val="0"/>
          <w:numId w:val="82"/>
        </w:numPr>
        <w:spacing w:line="360" w:lineRule="auto"/>
        <w:ind w:left="1077" w:firstLine="426"/>
        <w:contextualSpacing w:val="0"/>
        <w:rPr>
          <w:i/>
          <w:sz w:val="24"/>
          <w:szCs w:val="24"/>
        </w:rPr>
      </w:pPr>
      <w:proofErr w:type="spellStart"/>
      <w:r w:rsidRPr="00C46994">
        <w:rPr>
          <w:b/>
          <w:i/>
          <w:sz w:val="24"/>
          <w:szCs w:val="24"/>
        </w:rPr>
        <w:t>AddWord</w:t>
      </w:r>
      <w:proofErr w:type="spellEnd"/>
      <w:r w:rsidRPr="00C46994">
        <w:rPr>
          <w:i/>
          <w:sz w:val="24"/>
          <w:szCs w:val="24"/>
        </w:rPr>
        <w:t>: felvesz egy új szót</w:t>
      </w:r>
    </w:p>
    <w:p w14:paraId="4802E6E6" w14:textId="77777777" w:rsidR="00F84263" w:rsidRPr="00C46994" w:rsidRDefault="00F84263" w:rsidP="005C7530">
      <w:pPr>
        <w:pStyle w:val="ListParagraph"/>
        <w:numPr>
          <w:ilvl w:val="0"/>
          <w:numId w:val="82"/>
        </w:numPr>
        <w:spacing w:line="360" w:lineRule="auto"/>
        <w:ind w:left="1077" w:firstLine="426"/>
        <w:contextualSpacing w:val="0"/>
        <w:rPr>
          <w:i/>
          <w:sz w:val="24"/>
          <w:szCs w:val="24"/>
        </w:rPr>
      </w:pPr>
      <w:proofErr w:type="spellStart"/>
      <w:r w:rsidRPr="00C46994">
        <w:rPr>
          <w:b/>
          <w:i/>
          <w:sz w:val="24"/>
          <w:szCs w:val="24"/>
        </w:rPr>
        <w:t>RemoveWord</w:t>
      </w:r>
      <w:proofErr w:type="spellEnd"/>
      <w:r w:rsidRPr="00C46994">
        <w:rPr>
          <w:i/>
          <w:sz w:val="24"/>
          <w:szCs w:val="24"/>
        </w:rPr>
        <w:t>: törli a megadott szót</w:t>
      </w:r>
    </w:p>
    <w:p w14:paraId="3260E324" w14:textId="77777777" w:rsidR="00F84263" w:rsidRPr="00C46994" w:rsidRDefault="00F84263" w:rsidP="005C7530">
      <w:pPr>
        <w:pStyle w:val="ListParagraph"/>
        <w:numPr>
          <w:ilvl w:val="0"/>
          <w:numId w:val="82"/>
        </w:numPr>
        <w:spacing w:line="360" w:lineRule="auto"/>
        <w:ind w:left="1077" w:firstLine="426"/>
        <w:contextualSpacing w:val="0"/>
        <w:rPr>
          <w:i/>
          <w:sz w:val="24"/>
          <w:szCs w:val="24"/>
        </w:rPr>
      </w:pPr>
      <w:proofErr w:type="spellStart"/>
      <w:r w:rsidRPr="00C46994">
        <w:rPr>
          <w:b/>
          <w:i/>
          <w:sz w:val="24"/>
          <w:szCs w:val="24"/>
        </w:rPr>
        <w:t>ChangeWord</w:t>
      </w:r>
      <w:proofErr w:type="spellEnd"/>
      <w:r w:rsidRPr="00C46994">
        <w:rPr>
          <w:i/>
          <w:sz w:val="24"/>
          <w:szCs w:val="24"/>
        </w:rPr>
        <w:t>: megváltoztatja a kijelölt szót</w:t>
      </w:r>
    </w:p>
    <w:p w14:paraId="49F6B0E6" w14:textId="77777777" w:rsidR="00F84263" w:rsidRPr="00C46994" w:rsidRDefault="00F84263" w:rsidP="005C7530">
      <w:pPr>
        <w:pStyle w:val="ListParagraph"/>
        <w:numPr>
          <w:ilvl w:val="0"/>
          <w:numId w:val="82"/>
        </w:numPr>
        <w:spacing w:line="360" w:lineRule="auto"/>
        <w:ind w:left="1077" w:firstLine="426"/>
        <w:contextualSpacing w:val="0"/>
        <w:rPr>
          <w:i/>
          <w:sz w:val="24"/>
          <w:szCs w:val="24"/>
        </w:rPr>
      </w:pPr>
      <w:proofErr w:type="spellStart"/>
      <w:r w:rsidRPr="00C46994">
        <w:rPr>
          <w:b/>
          <w:i/>
          <w:sz w:val="24"/>
          <w:szCs w:val="24"/>
        </w:rPr>
        <w:t>CreateDocument</w:t>
      </w:r>
      <w:proofErr w:type="spellEnd"/>
      <w:r w:rsidRPr="00C46994">
        <w:rPr>
          <w:i/>
          <w:sz w:val="24"/>
          <w:szCs w:val="24"/>
        </w:rPr>
        <w:t>: létrehoz egy új dokumentumot.</w:t>
      </w:r>
    </w:p>
    <w:p w14:paraId="17ED32B6" w14:textId="77777777" w:rsidR="00F84263" w:rsidRPr="00C46994" w:rsidRDefault="00F84263" w:rsidP="005C7530">
      <w:pPr>
        <w:ind w:firstLine="426"/>
        <w:rPr>
          <w:sz w:val="24"/>
          <w:szCs w:val="24"/>
          <w:lang w:val="hu-HU"/>
        </w:rPr>
      </w:pPr>
      <w:r w:rsidRPr="00C46994">
        <w:rPr>
          <w:sz w:val="24"/>
          <w:szCs w:val="24"/>
          <w:lang w:val="hu-HU"/>
        </w:rPr>
        <w:t>Ugyanez helyesen:</w:t>
      </w:r>
    </w:p>
    <w:p w14:paraId="01BF2AB7" w14:textId="77777777" w:rsidR="00F84263" w:rsidRPr="00C46994" w:rsidRDefault="00F84263" w:rsidP="00D8078E">
      <w:pPr>
        <w:ind w:firstLine="426"/>
        <w:rPr>
          <w:i/>
          <w:sz w:val="24"/>
          <w:szCs w:val="24"/>
          <w:lang w:val="hu-HU"/>
        </w:rPr>
      </w:pPr>
      <w:r w:rsidRPr="00C46994">
        <w:rPr>
          <w:i/>
          <w:sz w:val="24"/>
          <w:szCs w:val="24"/>
          <w:lang w:val="hu-HU"/>
        </w:rPr>
        <w:t xml:space="preserve">Megoldásomban a szavak kezelését a </w:t>
      </w:r>
      <w:proofErr w:type="spellStart"/>
      <w:r w:rsidRPr="00C46994">
        <w:rPr>
          <w:sz w:val="24"/>
          <w:szCs w:val="24"/>
          <w:lang w:val="hu-HU"/>
        </w:rPr>
        <w:t>WordProcessor</w:t>
      </w:r>
      <w:proofErr w:type="spellEnd"/>
      <w:r w:rsidRPr="00C46994">
        <w:rPr>
          <w:i/>
          <w:sz w:val="24"/>
          <w:szCs w:val="24"/>
          <w:lang w:val="hu-HU"/>
        </w:rPr>
        <w:t xml:space="preserve"> osztály végzi. Első használatkor a </w:t>
      </w:r>
      <w:proofErr w:type="spellStart"/>
      <w:r w:rsidRPr="00C46994">
        <w:rPr>
          <w:sz w:val="24"/>
          <w:szCs w:val="24"/>
          <w:lang w:val="hu-HU"/>
        </w:rPr>
        <w:t>CreateDocument</w:t>
      </w:r>
      <w:proofErr w:type="spellEnd"/>
      <w:r w:rsidRPr="00C46994">
        <w:rPr>
          <w:i/>
          <w:sz w:val="24"/>
          <w:szCs w:val="24"/>
          <w:lang w:val="hu-HU"/>
        </w:rPr>
        <w:t xml:space="preserve"> függvényével tudunk egy új dokumentumot létrehozni, majd különböző függvényekkel manipulálni annak tartalmát.</w:t>
      </w:r>
    </w:p>
    <w:p w14:paraId="1DD6639B" w14:textId="77777777" w:rsidR="00F84263" w:rsidRPr="00C46994" w:rsidRDefault="00F84263" w:rsidP="00D8078E">
      <w:pPr>
        <w:ind w:firstLine="284"/>
        <w:rPr>
          <w:sz w:val="24"/>
          <w:szCs w:val="24"/>
          <w:lang w:val="hu-HU"/>
        </w:rPr>
      </w:pPr>
      <w:r w:rsidRPr="00C46994">
        <w:rPr>
          <w:sz w:val="24"/>
          <w:szCs w:val="24"/>
          <w:lang w:val="hu-HU"/>
        </w:rPr>
        <w:t xml:space="preserve">A fenti példából az is látszik, hogy a programozási elemek (osztálynevek, függvények) elkülönítését hogyan segítheti egy megkülönböztető betűtípus/formázás (következetes!) használata. </w:t>
      </w:r>
    </w:p>
    <w:p w14:paraId="44B802D5" w14:textId="77777777" w:rsidR="00F84263" w:rsidRPr="00C46994" w:rsidRDefault="00F84263" w:rsidP="00F84263">
      <w:pPr>
        <w:pStyle w:val="Heading3"/>
        <w:rPr>
          <w:lang w:val="hu-HU"/>
        </w:rPr>
      </w:pPr>
      <w:bookmarkStart w:id="23" w:name="_Toc433184108"/>
      <w:bookmarkStart w:id="24" w:name="_Toc228982562"/>
      <w:r w:rsidRPr="00C46994">
        <w:rPr>
          <w:lang w:val="hu-HU"/>
        </w:rPr>
        <w:t>Önálló munka értékelése, mérések, tesztelés, eredmények bemutatása</w:t>
      </w:r>
      <w:bookmarkEnd w:id="23"/>
      <w:bookmarkEnd w:id="24"/>
    </w:p>
    <w:p w14:paraId="625187D5" w14:textId="1AA4C5DD" w:rsidR="00F84263" w:rsidRPr="00C46994" w:rsidRDefault="00F84263" w:rsidP="00D8078E">
      <w:pPr>
        <w:spacing w:line="276" w:lineRule="auto"/>
        <w:ind w:firstLine="360"/>
        <w:rPr>
          <w:sz w:val="24"/>
          <w:szCs w:val="22"/>
          <w:lang w:val="hu-HU"/>
        </w:rPr>
      </w:pPr>
      <w:r w:rsidRPr="00C46994">
        <w:rPr>
          <w:sz w:val="24"/>
          <w:szCs w:val="22"/>
          <w:lang w:val="hu-HU"/>
        </w:rPr>
        <w:t xml:space="preserve">E fejezet </w:t>
      </w:r>
      <w:r w:rsidR="00D8078E" w:rsidRPr="00C46994">
        <w:rPr>
          <w:sz w:val="24"/>
          <w:szCs w:val="22"/>
          <w:lang w:val="hu-HU"/>
        </w:rPr>
        <w:t>c</w:t>
      </w:r>
      <w:r w:rsidRPr="00C46994">
        <w:rPr>
          <w:sz w:val="24"/>
          <w:szCs w:val="22"/>
          <w:lang w:val="hu-HU"/>
        </w:rPr>
        <w:t xml:space="preserve">élja, hogy összegezve bemutassa az eredményeidet. </w:t>
      </w:r>
      <w:proofErr w:type="gramStart"/>
      <w:r w:rsidRPr="00C46994">
        <w:rPr>
          <w:sz w:val="24"/>
          <w:szCs w:val="22"/>
          <w:lang w:val="hu-HU"/>
        </w:rPr>
        <w:t>Például</w:t>
      </w:r>
      <w:proofErr w:type="gramEnd"/>
      <w:r w:rsidRPr="00C46994">
        <w:rPr>
          <w:sz w:val="24"/>
          <w:szCs w:val="22"/>
          <w:lang w:val="hu-HU"/>
        </w:rPr>
        <w:t xml:space="preserve"> ha valamilyen algoritmust fejlesztettél, itt mutathatod be mérésekkel, diagramokkal, hogy milyen teljesítményt produkál a különböző megvalósításaihoz, vagy éppen mások implementációihoz képest. Ha egy weboldalt, vagy mobil alkalmazást készítettél, és készültek hozzá automatizált felülettesztek, vagy egység-tesztek, esetleg végeztetek felhasználói tesztelést, akkor azokat itt bemutathatod. Itt írhatsz a szoftver utóéletéről, pl. kikerült-e a </w:t>
      </w:r>
      <w:proofErr w:type="spellStart"/>
      <w:r w:rsidRPr="00C46994">
        <w:rPr>
          <w:sz w:val="24"/>
          <w:szCs w:val="22"/>
          <w:lang w:val="hu-HU"/>
        </w:rPr>
        <w:t>Store-ba</w:t>
      </w:r>
      <w:proofErr w:type="spellEnd"/>
      <w:r w:rsidRPr="00C46994">
        <w:rPr>
          <w:sz w:val="24"/>
          <w:szCs w:val="22"/>
          <w:lang w:val="hu-HU"/>
        </w:rPr>
        <w:t>, elkezdték-e élesben használni, mik vele a tapasztalatok? Előfordulhat az is, hogy nincs külön mondanivalód ezekről, vagy ezeket logikusabb elmondani az előző fejezetben. Ilyen esetekben ez és az előző fejezet összevonható és összemosható egymással.</w:t>
      </w:r>
    </w:p>
    <w:p w14:paraId="6CD4EA24" w14:textId="77777777" w:rsidR="00F84263" w:rsidRPr="00C46994" w:rsidRDefault="00F84263" w:rsidP="00F84263">
      <w:pPr>
        <w:pStyle w:val="Heading3"/>
        <w:rPr>
          <w:lang w:val="hu-HU"/>
        </w:rPr>
      </w:pPr>
      <w:bookmarkStart w:id="25" w:name="_Toc433184109"/>
      <w:bookmarkStart w:id="26" w:name="_Toc228982563"/>
      <w:r w:rsidRPr="00C46994">
        <w:rPr>
          <w:lang w:val="hu-HU"/>
        </w:rPr>
        <w:t>Összefoglaló</w:t>
      </w:r>
      <w:bookmarkEnd w:id="25"/>
      <w:bookmarkEnd w:id="26"/>
    </w:p>
    <w:p w14:paraId="3F275945" w14:textId="77777777" w:rsidR="00F84263" w:rsidRPr="00C46994" w:rsidRDefault="00F84263" w:rsidP="00D8078E">
      <w:pPr>
        <w:spacing w:line="276" w:lineRule="auto"/>
        <w:ind w:firstLine="360"/>
        <w:rPr>
          <w:sz w:val="24"/>
          <w:szCs w:val="22"/>
          <w:lang w:val="hu-HU"/>
        </w:rPr>
      </w:pPr>
      <w:r w:rsidRPr="00C46994">
        <w:rPr>
          <w:sz w:val="24"/>
          <w:szCs w:val="22"/>
          <w:lang w:val="hu-HU"/>
        </w:rPr>
        <w:t>Dolgozattípustól függetlenül 1 oldalban foglald össze az eredményeidet. E/1-ben és múlt időben. Megterveztem, megvalósítottam, eldöntöttem, leteszteltem… stb.</w:t>
      </w:r>
    </w:p>
    <w:p w14:paraId="63987F03" w14:textId="20D9F30C" w:rsidR="00F84263" w:rsidRPr="00C46994" w:rsidRDefault="00F84263" w:rsidP="00D8078E">
      <w:pPr>
        <w:spacing w:line="276" w:lineRule="auto"/>
        <w:ind w:firstLine="360"/>
        <w:rPr>
          <w:sz w:val="24"/>
          <w:szCs w:val="22"/>
          <w:lang w:val="hu-HU"/>
        </w:rPr>
      </w:pPr>
      <w:r w:rsidRPr="00C46994">
        <w:rPr>
          <w:sz w:val="24"/>
          <w:szCs w:val="22"/>
          <w:lang w:val="hu-HU"/>
        </w:rPr>
        <w:t xml:space="preserve">Itt kaphatnak helyet további </w:t>
      </w:r>
      <w:proofErr w:type="spellStart"/>
      <w:r w:rsidRPr="00C46994">
        <w:rPr>
          <w:sz w:val="24"/>
          <w:szCs w:val="22"/>
          <w:lang w:val="hu-HU"/>
        </w:rPr>
        <w:t>max</w:t>
      </w:r>
      <w:proofErr w:type="spellEnd"/>
      <w:r w:rsidR="00D8078E" w:rsidRPr="00C46994">
        <w:rPr>
          <w:sz w:val="24"/>
          <w:szCs w:val="22"/>
          <w:lang w:val="hu-HU"/>
        </w:rPr>
        <w:t>.</w:t>
      </w:r>
      <w:r w:rsidRPr="00C46994">
        <w:rPr>
          <w:sz w:val="24"/>
          <w:szCs w:val="22"/>
          <w:lang w:val="hu-HU"/>
        </w:rPr>
        <w:t xml:space="preserve"> 1 oldalban a továbbfejlesztési lehetőségek. Milyen hiányosságait látod a rendszernek, illetve milyen lehetőségeket látsz a továbbfejlesztésére?</w:t>
      </w:r>
    </w:p>
    <w:p w14:paraId="6C4D72D9" w14:textId="77777777" w:rsidR="00F84263" w:rsidRPr="00C46994" w:rsidRDefault="00F84263" w:rsidP="00D8078E">
      <w:pPr>
        <w:spacing w:line="276" w:lineRule="auto"/>
        <w:ind w:firstLine="360"/>
        <w:rPr>
          <w:sz w:val="24"/>
          <w:szCs w:val="22"/>
          <w:lang w:val="hu-HU"/>
        </w:rPr>
      </w:pPr>
      <w:r w:rsidRPr="00C46994">
        <w:rPr>
          <w:sz w:val="24"/>
          <w:szCs w:val="22"/>
          <w:lang w:val="hu-HU"/>
        </w:rPr>
        <w:t xml:space="preserve">A dolgozat zárásánál sokan zavarba jönnek, miről lehetne írni. Praktikus tanács itt, hogy foglald össze a személyes tapasztalataidat (amik itt végre bátran lehetnek akár szubjektívak is </w:t>
      </w:r>
      <w:r w:rsidRPr="00C46994">
        <w:rPr>
          <w:sz w:val="24"/>
          <w:szCs w:val="22"/>
          <w:lang w:val="hu-HU"/>
        </w:rPr>
        <w:sym w:font="Wingdings" w:char="F04A"/>
      </w:r>
      <w:r w:rsidRPr="00C46994">
        <w:rPr>
          <w:sz w:val="24"/>
          <w:szCs w:val="22"/>
          <w:lang w:val="hu-HU"/>
        </w:rPr>
        <w:t>). Mit tanultál ebből a projektből? Mi a véleményed a technológiákról, amiket alkalmaztál? Beleszerettél az Android fejlesztésbe, vagy egy életre megutáltad? Ilyen és hasonló gondolatok kellemes oldott hangulatú végszót tudnak adni a dolgozatodnak.</w:t>
      </w:r>
    </w:p>
    <w:p w14:paraId="723BEA16" w14:textId="77777777" w:rsidR="00F84263" w:rsidRPr="00C46994" w:rsidRDefault="00F84263" w:rsidP="00F84263">
      <w:pPr>
        <w:pStyle w:val="Heading3"/>
        <w:rPr>
          <w:lang w:val="hu-HU"/>
        </w:rPr>
      </w:pPr>
      <w:bookmarkStart w:id="27" w:name="_Toc433184110"/>
      <w:bookmarkStart w:id="28" w:name="_Toc228982564"/>
      <w:r w:rsidRPr="00C46994">
        <w:rPr>
          <w:lang w:val="hu-HU"/>
        </w:rPr>
        <w:t>Köszönetnyilvánítások</w:t>
      </w:r>
      <w:bookmarkEnd w:id="27"/>
      <w:bookmarkEnd w:id="28"/>
    </w:p>
    <w:p w14:paraId="7F90468C" w14:textId="77777777" w:rsidR="00F84263" w:rsidRPr="00C46994" w:rsidRDefault="00F84263" w:rsidP="00D8078E">
      <w:pPr>
        <w:spacing w:line="276" w:lineRule="auto"/>
        <w:ind w:firstLine="360"/>
        <w:rPr>
          <w:sz w:val="24"/>
          <w:szCs w:val="22"/>
          <w:lang w:val="hu-HU"/>
        </w:rPr>
      </w:pPr>
      <w:r w:rsidRPr="00C46994">
        <w:rPr>
          <w:sz w:val="24"/>
          <w:szCs w:val="22"/>
          <w:lang w:val="hu-HU"/>
        </w:rPr>
        <w:t xml:space="preserve">Őszintén szólva, a legtöbb esetben felesleges blokk, pusztán a konzulensednek megköszönni a segítségét nem szükséges. Neki az a dolga, hogy segítsen. Akkor érdemes ezzel foglalkozni, ha például valamilyen harmadik fél (külső cég, külső konzulens, családod stb.) is említésre méltóan segítette a munkádat és úgy érzed, fontos lenne ebben a formában is kinyilvánítani a háládat. Tehát a „Köszönöm a családomnak, és a kiskutyámnak, hogy végig mögöttem álltak”, helyett a </w:t>
      </w:r>
      <w:r w:rsidRPr="00C46994">
        <w:rPr>
          <w:sz w:val="24"/>
          <w:szCs w:val="22"/>
          <w:lang w:val="hu-HU"/>
        </w:rPr>
        <w:lastRenderedPageBreak/>
        <w:t xml:space="preserve">„Köszönöm </w:t>
      </w:r>
      <w:proofErr w:type="spellStart"/>
      <w:r w:rsidRPr="00C46994">
        <w:rPr>
          <w:sz w:val="24"/>
          <w:szCs w:val="22"/>
          <w:lang w:val="hu-HU"/>
        </w:rPr>
        <w:t>XY-nak</w:t>
      </w:r>
      <w:proofErr w:type="spellEnd"/>
      <w:r w:rsidRPr="00C46994">
        <w:rPr>
          <w:sz w:val="24"/>
          <w:szCs w:val="22"/>
          <w:lang w:val="hu-HU"/>
        </w:rPr>
        <w:t xml:space="preserve"> a JavaScript-ek hibakeresésében nyújtott segítségét és ZX-</w:t>
      </w:r>
      <w:proofErr w:type="spellStart"/>
      <w:r w:rsidRPr="00C46994">
        <w:rPr>
          <w:sz w:val="24"/>
          <w:szCs w:val="22"/>
          <w:lang w:val="hu-HU"/>
        </w:rPr>
        <w:t>nek</w:t>
      </w:r>
      <w:proofErr w:type="spellEnd"/>
      <w:r w:rsidRPr="00C46994">
        <w:rPr>
          <w:sz w:val="24"/>
          <w:szCs w:val="22"/>
          <w:lang w:val="hu-HU"/>
        </w:rPr>
        <w:t xml:space="preserve"> az alkalmazás megjelenéséhez adott értékes tanácsait” típusú köszönetnyilvánításoknak van értelme.</w:t>
      </w:r>
    </w:p>
    <w:p w14:paraId="5CEF731A" w14:textId="77777777" w:rsidR="00F84263" w:rsidRPr="00C46994" w:rsidRDefault="00F84263" w:rsidP="00F84263">
      <w:pPr>
        <w:pStyle w:val="Heading3"/>
        <w:rPr>
          <w:lang w:val="hu-HU"/>
        </w:rPr>
      </w:pPr>
      <w:bookmarkStart w:id="29" w:name="_Toc433184111"/>
      <w:bookmarkStart w:id="30" w:name="_Toc228982565"/>
      <w:r w:rsidRPr="00C46994">
        <w:rPr>
          <w:lang w:val="hu-HU"/>
        </w:rPr>
        <w:t>Részletes és pontos irodalomjegyzék</w:t>
      </w:r>
      <w:bookmarkEnd w:id="29"/>
      <w:bookmarkEnd w:id="30"/>
    </w:p>
    <w:p w14:paraId="691F8B3A" w14:textId="51B285DA" w:rsidR="00F84263" w:rsidRPr="00C46994" w:rsidRDefault="00F84263" w:rsidP="00D8078E">
      <w:pPr>
        <w:ind w:firstLine="284"/>
        <w:rPr>
          <w:sz w:val="24"/>
          <w:szCs w:val="22"/>
          <w:lang w:val="hu-HU"/>
        </w:rPr>
      </w:pPr>
      <w:r w:rsidRPr="00C46994">
        <w:rPr>
          <w:sz w:val="24"/>
          <w:szCs w:val="22"/>
          <w:lang w:val="hu-HU"/>
        </w:rPr>
        <w:t xml:space="preserve">Ezt a Word generálja neked. </w:t>
      </w:r>
      <w:r w:rsidRPr="005C7530">
        <w:rPr>
          <w:sz w:val="24"/>
          <w:szCs w:val="22"/>
          <w:lang w:val="hu-HU"/>
        </w:rPr>
        <w:t xml:space="preserve">Részletek a </w:t>
      </w:r>
      <w:r w:rsidR="005C7530" w:rsidRPr="005C7530">
        <w:rPr>
          <w:sz w:val="24"/>
          <w:szCs w:val="22"/>
          <w:lang w:val="hu-HU"/>
        </w:rPr>
        <w:fldChar w:fldCharType="begin"/>
      </w:r>
      <w:r w:rsidR="005C7530" w:rsidRPr="005C7530">
        <w:rPr>
          <w:sz w:val="24"/>
          <w:szCs w:val="22"/>
          <w:lang w:val="hu-HU"/>
        </w:rPr>
        <w:instrText xml:space="preserve"> REF _Ref228982980 \r \h </w:instrText>
      </w:r>
      <w:r w:rsidR="005C7530" w:rsidRPr="005C7530">
        <w:rPr>
          <w:sz w:val="24"/>
          <w:szCs w:val="22"/>
          <w:lang w:val="hu-HU"/>
        </w:rPr>
      </w:r>
      <w:r w:rsidR="005C7530">
        <w:rPr>
          <w:sz w:val="24"/>
          <w:szCs w:val="22"/>
          <w:lang w:val="hu-HU"/>
        </w:rPr>
        <w:instrText xml:space="preserve"> \* MERGEFORMAT </w:instrText>
      </w:r>
      <w:r w:rsidR="005C7530" w:rsidRPr="005C7530">
        <w:rPr>
          <w:sz w:val="24"/>
          <w:szCs w:val="22"/>
          <w:lang w:val="hu-HU"/>
        </w:rPr>
        <w:fldChar w:fldCharType="separate"/>
      </w:r>
      <w:r w:rsidR="005C7530" w:rsidRPr="005C7530">
        <w:rPr>
          <w:sz w:val="24"/>
          <w:szCs w:val="22"/>
          <w:lang w:val="hu-HU"/>
        </w:rPr>
        <w:t>4.11.2</w:t>
      </w:r>
      <w:r w:rsidR="005C7530" w:rsidRPr="005C7530">
        <w:rPr>
          <w:sz w:val="24"/>
          <w:szCs w:val="22"/>
          <w:lang w:val="hu-HU"/>
        </w:rPr>
        <w:fldChar w:fldCharType="end"/>
      </w:r>
      <w:r w:rsidRPr="005C7530">
        <w:rPr>
          <w:sz w:val="24"/>
          <w:szCs w:val="22"/>
          <w:lang w:val="hu-HU"/>
        </w:rPr>
        <w:t xml:space="preserve"> fejezetben.</w:t>
      </w:r>
    </w:p>
    <w:p w14:paraId="788B907B" w14:textId="77777777" w:rsidR="00F84263" w:rsidRPr="00C46994" w:rsidRDefault="00F84263" w:rsidP="00D8078E">
      <w:pPr>
        <w:pStyle w:val="Heading3"/>
        <w:rPr>
          <w:lang w:val="hu-HU"/>
        </w:rPr>
      </w:pPr>
      <w:bookmarkStart w:id="31" w:name="_Toc433184113"/>
      <w:bookmarkStart w:id="32" w:name="_Toc228982566"/>
      <w:r w:rsidRPr="00C46994">
        <w:rPr>
          <w:lang w:val="hu-HU"/>
        </w:rPr>
        <w:t>Függelék</w:t>
      </w:r>
      <w:bookmarkEnd w:id="31"/>
      <w:bookmarkEnd w:id="32"/>
    </w:p>
    <w:p w14:paraId="1D32B586" w14:textId="77777777" w:rsidR="00F84263" w:rsidRPr="00C46994" w:rsidRDefault="00F84263" w:rsidP="00D8078E">
      <w:pPr>
        <w:spacing w:line="276" w:lineRule="auto"/>
        <w:ind w:firstLine="360"/>
        <w:rPr>
          <w:sz w:val="24"/>
          <w:szCs w:val="22"/>
          <w:lang w:val="hu-HU"/>
        </w:rPr>
      </w:pPr>
      <w:r w:rsidRPr="00C46994">
        <w:rPr>
          <w:sz w:val="24"/>
          <w:szCs w:val="22"/>
          <w:lang w:val="hu-HU"/>
        </w:rPr>
        <w:t>A függelékek a törzstartalmon kívüli kiegészítések a dolgozathoz. Ide kerülhetnek a nagyobb ábrák, hosszabb példakódok, vagy részletes algoritmus bemutatások, amelyek csak lazábban kapcsolódnak a témához, ezért a dolgozatod törzsében nem mutattad be részletesen. A függelék nem kötelező tartalmi elem, sok esetben teljesen elhagyható.</w:t>
      </w:r>
    </w:p>
    <w:p w14:paraId="3D6A8C74" w14:textId="77777777" w:rsidR="00F84263" w:rsidRPr="00C46994" w:rsidRDefault="00F84263" w:rsidP="00F84263">
      <w:pPr>
        <w:pStyle w:val="Heading2"/>
        <w:rPr>
          <w:lang w:val="hu-HU"/>
        </w:rPr>
      </w:pPr>
      <w:bookmarkStart w:id="33" w:name="_Toc433184114"/>
      <w:bookmarkStart w:id="34" w:name="_Toc228982567"/>
      <w:r w:rsidRPr="00C46994">
        <w:rPr>
          <w:lang w:val="hu-HU"/>
        </w:rPr>
        <w:t>Egyéb tartalmi elemek</w:t>
      </w:r>
      <w:bookmarkEnd w:id="33"/>
      <w:bookmarkEnd w:id="34"/>
    </w:p>
    <w:p w14:paraId="3B9B0F83" w14:textId="77777777" w:rsidR="00F84263" w:rsidRPr="00C46994" w:rsidRDefault="00F84263" w:rsidP="00F84263">
      <w:pPr>
        <w:pStyle w:val="Heading3"/>
        <w:rPr>
          <w:lang w:val="hu-HU"/>
        </w:rPr>
      </w:pPr>
      <w:bookmarkStart w:id="35" w:name="_Toc433184115"/>
      <w:bookmarkStart w:id="36" w:name="_Toc228982568"/>
      <w:r w:rsidRPr="00C46994">
        <w:rPr>
          <w:lang w:val="hu-HU"/>
        </w:rPr>
        <w:t>Stílus</w:t>
      </w:r>
      <w:bookmarkEnd w:id="35"/>
      <w:bookmarkEnd w:id="36"/>
    </w:p>
    <w:p w14:paraId="46AEF878" w14:textId="77777777" w:rsidR="00F84263" w:rsidRPr="00C46994" w:rsidRDefault="00F84263" w:rsidP="00D8078E">
      <w:pPr>
        <w:spacing w:line="276" w:lineRule="auto"/>
        <w:ind w:firstLine="360"/>
        <w:rPr>
          <w:sz w:val="24"/>
          <w:szCs w:val="22"/>
          <w:lang w:val="hu-HU"/>
        </w:rPr>
      </w:pPr>
      <w:r w:rsidRPr="00C46994">
        <w:rPr>
          <w:sz w:val="24"/>
          <w:szCs w:val="22"/>
          <w:lang w:val="hu-HU"/>
        </w:rPr>
        <w:t>A szakdolgozat/diplomaterv műfaját tekintve félúton van egy szoftverspecifikáció és egy irodalmi esszé között. Fontos, hogy a leírtak (a nyilvánvalóan szubjektív részeket leszámítva) általában objektív elemzés eredményei legyenek, mérnöki szemléletmódot tükrözzenek. Ugyanakkor kerüld a szoftverspecifikációk száraz stílusát, az értelmetlen felsorolásokat, s próbáld inkább (az objektivitás megtartása mellett) elbeszélő stílusban bemutatni a munkádat.</w:t>
      </w:r>
    </w:p>
    <w:p w14:paraId="417EF24E" w14:textId="77777777" w:rsidR="00F84263" w:rsidRPr="00C46994" w:rsidRDefault="00F84263" w:rsidP="00F84263">
      <w:pPr>
        <w:pStyle w:val="Heading3"/>
        <w:rPr>
          <w:lang w:val="hu-HU"/>
        </w:rPr>
      </w:pPr>
      <w:bookmarkStart w:id="37" w:name="_Toc433184116"/>
      <w:bookmarkStart w:id="38" w:name="_Toc228982569"/>
      <w:r w:rsidRPr="00C46994">
        <w:rPr>
          <w:lang w:val="hu-HU"/>
        </w:rPr>
        <w:t>E/1</w:t>
      </w:r>
      <w:bookmarkEnd w:id="37"/>
      <w:bookmarkEnd w:id="38"/>
    </w:p>
    <w:p w14:paraId="3E226497" w14:textId="77777777" w:rsidR="00F84263" w:rsidRPr="00C46994" w:rsidRDefault="00F84263" w:rsidP="00D8078E">
      <w:pPr>
        <w:spacing w:line="276" w:lineRule="auto"/>
        <w:ind w:firstLine="360"/>
        <w:rPr>
          <w:sz w:val="24"/>
          <w:szCs w:val="22"/>
          <w:lang w:val="hu-HU"/>
        </w:rPr>
      </w:pPr>
      <w:r w:rsidRPr="00C46994">
        <w:rPr>
          <w:sz w:val="24"/>
          <w:szCs w:val="22"/>
          <w:lang w:val="hu-HU"/>
        </w:rPr>
        <w:t>A bíráló számára lényeges, hogy határozottan szét tudja választani az önálló munkádat mások munkájától. Ezért rendkívül fontos, hogy következetesen és sűrűn alkalmazd az egyes szám, első személyű mondatokat és kerüld a passzív mondatok használatát. Ne azt írd, hogy „Ez itt az osztálydiagram”, mivel ez simán jelentheti azt is, hogy az ábrán egy osztálydiagramot látunk, amit a netről letöltöttél, hanem írd azt, hogy „A 4. ábrán bemutat</w:t>
      </w:r>
      <w:r w:rsidRPr="00C46994">
        <w:rPr>
          <w:b/>
          <w:bCs/>
          <w:sz w:val="24"/>
          <w:szCs w:val="22"/>
          <w:u w:val="single"/>
          <w:lang w:val="hu-HU"/>
        </w:rPr>
        <w:t>om</w:t>
      </w:r>
      <w:r w:rsidRPr="00C46994">
        <w:rPr>
          <w:sz w:val="24"/>
          <w:szCs w:val="22"/>
          <w:lang w:val="hu-HU"/>
        </w:rPr>
        <w:t xml:space="preserve"> az osztálydiagramot, amit az alkalmazás</w:t>
      </w:r>
      <w:r w:rsidRPr="00C46994">
        <w:rPr>
          <w:b/>
          <w:bCs/>
          <w:sz w:val="24"/>
          <w:szCs w:val="22"/>
          <w:u w:val="single"/>
          <w:lang w:val="hu-HU"/>
        </w:rPr>
        <w:t>om</w:t>
      </w:r>
      <w:r w:rsidRPr="00C46994">
        <w:rPr>
          <w:sz w:val="24"/>
          <w:szCs w:val="22"/>
          <w:lang w:val="hu-HU"/>
        </w:rPr>
        <w:t>hoz tervez</w:t>
      </w:r>
      <w:r w:rsidRPr="00C46994">
        <w:rPr>
          <w:b/>
          <w:bCs/>
          <w:sz w:val="24"/>
          <w:szCs w:val="22"/>
          <w:u w:val="single"/>
          <w:lang w:val="hu-HU"/>
        </w:rPr>
        <w:t>tem</w:t>
      </w:r>
      <w:r w:rsidRPr="00C46994">
        <w:rPr>
          <w:sz w:val="24"/>
          <w:szCs w:val="22"/>
          <w:lang w:val="hu-HU"/>
        </w:rPr>
        <w:t>”</w:t>
      </w:r>
    </w:p>
    <w:p w14:paraId="4879CEEB" w14:textId="77777777" w:rsidR="00F84263" w:rsidRPr="00C46994" w:rsidRDefault="00F84263" w:rsidP="00F84263">
      <w:pPr>
        <w:pStyle w:val="Heading3"/>
        <w:rPr>
          <w:lang w:val="hu-HU"/>
        </w:rPr>
      </w:pPr>
      <w:bookmarkStart w:id="39" w:name="_Toc433184117"/>
      <w:bookmarkStart w:id="40" w:name="_Toc228982570"/>
      <w:r w:rsidRPr="00C46994">
        <w:rPr>
          <w:lang w:val="hu-HU"/>
        </w:rPr>
        <w:t>Rövidítések</w:t>
      </w:r>
      <w:bookmarkEnd w:id="39"/>
      <w:bookmarkEnd w:id="40"/>
    </w:p>
    <w:p w14:paraId="0403F3F4" w14:textId="77777777" w:rsidR="00F84263" w:rsidRPr="00C46994" w:rsidRDefault="00F84263" w:rsidP="00D8078E">
      <w:pPr>
        <w:spacing w:line="276" w:lineRule="auto"/>
        <w:ind w:firstLine="360"/>
        <w:rPr>
          <w:sz w:val="24"/>
          <w:szCs w:val="22"/>
          <w:lang w:val="hu-HU"/>
        </w:rPr>
      </w:pPr>
      <w:r w:rsidRPr="00C46994">
        <w:rPr>
          <w:sz w:val="24"/>
          <w:szCs w:val="22"/>
          <w:lang w:val="hu-HU"/>
        </w:rPr>
        <w:t xml:space="preserve">A dolgozatodban alapszabály, hogy </w:t>
      </w:r>
      <w:r w:rsidRPr="00C46994">
        <w:rPr>
          <w:b/>
          <w:bCs/>
          <w:sz w:val="24"/>
          <w:szCs w:val="22"/>
          <w:lang w:val="hu-HU"/>
        </w:rPr>
        <w:t>minden</w:t>
      </w:r>
      <w:r w:rsidRPr="00C46994">
        <w:rPr>
          <w:sz w:val="24"/>
          <w:szCs w:val="22"/>
          <w:lang w:val="hu-HU"/>
        </w:rPr>
        <w:t xml:space="preserve"> rövidítést legalább az első használatkor ki kell fejteni, és vagy röviden elmagyarázni mit jelent, vagy egy referenciát beszúrni, mely a magyarázatot tartalmazza. Ezt követően a rövidítés már szabadon használható.</w:t>
      </w:r>
    </w:p>
    <w:p w14:paraId="26B27E4E" w14:textId="77777777" w:rsidR="00F84263" w:rsidRPr="00C46994" w:rsidRDefault="00F84263" w:rsidP="00D8078E">
      <w:pPr>
        <w:spacing w:line="276" w:lineRule="auto"/>
        <w:ind w:firstLine="360"/>
        <w:rPr>
          <w:sz w:val="24"/>
          <w:szCs w:val="22"/>
          <w:lang w:val="hu-HU"/>
        </w:rPr>
      </w:pPr>
      <w:r w:rsidRPr="00C46994">
        <w:rPr>
          <w:sz w:val="24"/>
          <w:szCs w:val="22"/>
          <w:lang w:val="hu-HU"/>
        </w:rPr>
        <w:t>Nézd meg a lenti példát! Figyeld meg azt is, hogy forrásként magát a szabványt, és nem a Wikipedia oldalt adtam meg.</w:t>
      </w:r>
    </w:p>
    <w:p w14:paraId="28A445B0" w14:textId="77777777" w:rsidR="00F84263" w:rsidRPr="00C46994" w:rsidRDefault="00F84263" w:rsidP="00D8078E">
      <w:pPr>
        <w:spacing w:line="276" w:lineRule="auto"/>
        <w:ind w:firstLine="360"/>
        <w:rPr>
          <w:sz w:val="24"/>
          <w:szCs w:val="22"/>
          <w:lang w:val="hu-HU"/>
        </w:rPr>
      </w:pPr>
      <w:r w:rsidRPr="00C46994">
        <w:rPr>
          <w:sz w:val="24"/>
          <w:szCs w:val="22"/>
          <w:lang w:val="hu-HU"/>
        </w:rPr>
        <w:t>Rossz: A weboldalt HTML-ben írtam le.</w:t>
      </w:r>
    </w:p>
    <w:p w14:paraId="41123220" w14:textId="45B07C4E" w:rsidR="00F84263" w:rsidRPr="00C46994" w:rsidRDefault="00F84263" w:rsidP="00D8078E">
      <w:pPr>
        <w:spacing w:line="276" w:lineRule="auto"/>
        <w:ind w:firstLine="360"/>
        <w:rPr>
          <w:sz w:val="24"/>
          <w:szCs w:val="22"/>
          <w:lang w:val="hu-HU"/>
        </w:rPr>
      </w:pPr>
      <w:r w:rsidRPr="00C46994">
        <w:rPr>
          <w:sz w:val="24"/>
          <w:szCs w:val="22"/>
          <w:lang w:val="hu-HU"/>
        </w:rPr>
        <w:t xml:space="preserve">Jó: A weboldal leírására </w:t>
      </w:r>
      <w:proofErr w:type="spellStart"/>
      <w:r w:rsidRPr="00C46994">
        <w:rPr>
          <w:sz w:val="24"/>
          <w:szCs w:val="22"/>
          <w:lang w:val="hu-HU"/>
        </w:rPr>
        <w:t>HyperText</w:t>
      </w:r>
      <w:proofErr w:type="spellEnd"/>
      <w:r w:rsidRPr="00C46994">
        <w:rPr>
          <w:sz w:val="24"/>
          <w:szCs w:val="22"/>
          <w:lang w:val="hu-HU"/>
        </w:rPr>
        <w:t xml:space="preserve"> </w:t>
      </w:r>
      <w:proofErr w:type="spellStart"/>
      <w:r w:rsidRPr="00C46994">
        <w:rPr>
          <w:sz w:val="24"/>
          <w:szCs w:val="22"/>
          <w:lang w:val="hu-HU"/>
        </w:rPr>
        <w:t>Markup</w:t>
      </w:r>
      <w:proofErr w:type="spellEnd"/>
      <w:r w:rsidRPr="00C46994">
        <w:rPr>
          <w:sz w:val="24"/>
          <w:szCs w:val="22"/>
          <w:lang w:val="hu-HU"/>
        </w:rPr>
        <w:t xml:space="preserve"> </w:t>
      </w:r>
      <w:proofErr w:type="spellStart"/>
      <w:r w:rsidRPr="00C46994">
        <w:rPr>
          <w:sz w:val="24"/>
          <w:szCs w:val="22"/>
          <w:lang w:val="hu-HU"/>
        </w:rPr>
        <w:t>Language</w:t>
      </w:r>
      <w:proofErr w:type="spellEnd"/>
      <w:r w:rsidRPr="00C46994">
        <w:rPr>
          <w:sz w:val="24"/>
          <w:szCs w:val="22"/>
          <w:lang w:val="hu-HU"/>
        </w:rPr>
        <w:t>-t (HTML) használtam</w:t>
      </w:r>
      <w:r w:rsidR="005D1E38" w:rsidRPr="00C46994">
        <w:rPr>
          <w:sz w:val="24"/>
          <w:szCs w:val="22"/>
          <w:lang w:val="hu-HU"/>
        </w:rPr>
        <w:t>.</w:t>
      </w:r>
    </w:p>
    <w:p w14:paraId="7219D083" w14:textId="77777777" w:rsidR="00F84263" w:rsidRPr="00C46994" w:rsidRDefault="00F84263" w:rsidP="00F84263">
      <w:pPr>
        <w:pStyle w:val="Heading3"/>
        <w:rPr>
          <w:lang w:val="hu-HU"/>
        </w:rPr>
      </w:pPr>
      <w:bookmarkStart w:id="41" w:name="_Ref433103059"/>
      <w:bookmarkStart w:id="42" w:name="_Toc433184118"/>
      <w:bookmarkStart w:id="43" w:name="_Toc228982571"/>
      <w:r w:rsidRPr="00C46994">
        <w:rPr>
          <w:lang w:val="hu-HU"/>
        </w:rPr>
        <w:t>Technológia megválasztása</w:t>
      </w:r>
      <w:bookmarkEnd w:id="41"/>
      <w:bookmarkEnd w:id="42"/>
      <w:bookmarkEnd w:id="43"/>
    </w:p>
    <w:p w14:paraId="63611817" w14:textId="77777777" w:rsidR="00F84263" w:rsidRPr="00C46994" w:rsidRDefault="00F84263" w:rsidP="00D8078E">
      <w:pPr>
        <w:spacing w:line="276" w:lineRule="auto"/>
        <w:ind w:firstLine="360"/>
        <w:rPr>
          <w:sz w:val="24"/>
          <w:szCs w:val="22"/>
          <w:lang w:val="hu-HU"/>
        </w:rPr>
      </w:pPr>
      <w:r w:rsidRPr="00C46994">
        <w:rPr>
          <w:sz w:val="24"/>
          <w:szCs w:val="22"/>
          <w:lang w:val="hu-HU"/>
        </w:rPr>
        <w:t>Számos esetben előfordul, hogy egy-egy probléma megoldására több különböző technológia áll rendelkezésedre. Amennyiben a feladatkiírásod eleve kikötötte valamelyik technológia (pl. NET, Java stb.) használatát, akkor semmilyen magyarázattal nem tartozol emiatt, használod azt, ami a feladatod volt.</w:t>
      </w:r>
    </w:p>
    <w:p w14:paraId="1EE616C7" w14:textId="77777777" w:rsidR="00F84263" w:rsidRPr="00C46994" w:rsidRDefault="00F84263" w:rsidP="00D8078E">
      <w:pPr>
        <w:spacing w:line="276" w:lineRule="auto"/>
        <w:ind w:firstLine="360"/>
        <w:rPr>
          <w:sz w:val="24"/>
          <w:szCs w:val="22"/>
          <w:lang w:val="hu-HU"/>
        </w:rPr>
      </w:pPr>
      <w:r w:rsidRPr="00C46994">
        <w:rPr>
          <w:sz w:val="24"/>
          <w:szCs w:val="22"/>
          <w:lang w:val="hu-HU"/>
        </w:rPr>
        <w:lastRenderedPageBreak/>
        <w:t xml:space="preserve">Ha egyébként a feladatkiírás nem tett a technológiai választásra utalást, akkor sincs gond, amennyiben valamely </w:t>
      </w:r>
      <w:proofErr w:type="spellStart"/>
      <w:r w:rsidRPr="00C46994">
        <w:rPr>
          <w:sz w:val="24"/>
          <w:szCs w:val="22"/>
          <w:lang w:val="hu-HU"/>
        </w:rPr>
        <w:t>mainstream</w:t>
      </w:r>
      <w:proofErr w:type="spellEnd"/>
      <w:r w:rsidRPr="00C46994">
        <w:rPr>
          <w:sz w:val="24"/>
          <w:szCs w:val="22"/>
          <w:lang w:val="hu-HU"/>
        </w:rPr>
        <w:t xml:space="preserve"> technológiára esik a választásod, valószínűleg nincs szükség magyarázkodásra (a .NET VS Java példa ebbe a kategóriába esik).</w:t>
      </w:r>
    </w:p>
    <w:p w14:paraId="7C04A3C2" w14:textId="1BAAA5E3" w:rsidR="00F84263" w:rsidRPr="00C46994" w:rsidRDefault="00F84263" w:rsidP="00D8078E">
      <w:pPr>
        <w:spacing w:line="276" w:lineRule="auto"/>
        <w:ind w:firstLine="360"/>
        <w:rPr>
          <w:sz w:val="24"/>
          <w:szCs w:val="22"/>
          <w:lang w:val="hu-HU"/>
        </w:rPr>
      </w:pPr>
      <w:r w:rsidRPr="00C46994">
        <w:rPr>
          <w:sz w:val="24"/>
          <w:szCs w:val="22"/>
          <w:lang w:val="hu-HU"/>
        </w:rPr>
        <w:t xml:space="preserve">Amennyiben egy feladat megvalósítására többféle, különböző előnyökkel és hátrányokkal járó technológia áll rendelkezésedre (pl. </w:t>
      </w:r>
      <w:proofErr w:type="spellStart"/>
      <w:r w:rsidRPr="00C46994">
        <w:rPr>
          <w:sz w:val="24"/>
          <w:szCs w:val="22"/>
          <w:lang w:val="hu-HU"/>
        </w:rPr>
        <w:t>WinForms</w:t>
      </w:r>
      <w:proofErr w:type="spellEnd"/>
      <w:r w:rsidRPr="00C46994">
        <w:rPr>
          <w:sz w:val="24"/>
          <w:szCs w:val="22"/>
          <w:lang w:val="hu-HU"/>
        </w:rPr>
        <w:t xml:space="preserve"> </w:t>
      </w:r>
      <w:proofErr w:type="spellStart"/>
      <w:r w:rsidR="00FF1EEF" w:rsidRPr="00C46994">
        <w:rPr>
          <w:sz w:val="24"/>
          <w:szCs w:val="22"/>
          <w:lang w:val="hu-HU"/>
        </w:rPr>
        <w:t>vs</w:t>
      </w:r>
      <w:proofErr w:type="spellEnd"/>
      <w:r w:rsidR="00FF1EEF" w:rsidRPr="00C46994">
        <w:rPr>
          <w:sz w:val="24"/>
          <w:szCs w:val="22"/>
          <w:lang w:val="hu-HU"/>
        </w:rPr>
        <w:t>.</w:t>
      </w:r>
      <w:r w:rsidRPr="00C46994">
        <w:rPr>
          <w:sz w:val="24"/>
          <w:szCs w:val="22"/>
          <w:lang w:val="hu-HU"/>
        </w:rPr>
        <w:t xml:space="preserve"> WPF) és nem a nyilvánvalóan korszerűbbet választod (pl. </w:t>
      </w:r>
      <w:proofErr w:type="spellStart"/>
      <w:r w:rsidRPr="00C46994">
        <w:rPr>
          <w:sz w:val="24"/>
          <w:szCs w:val="22"/>
          <w:lang w:val="hu-HU"/>
        </w:rPr>
        <w:t>WinForms</w:t>
      </w:r>
      <w:proofErr w:type="spellEnd"/>
      <w:r w:rsidRPr="00C46994">
        <w:rPr>
          <w:sz w:val="24"/>
          <w:szCs w:val="22"/>
          <w:lang w:val="hu-HU"/>
        </w:rPr>
        <w:t xml:space="preserve">-ban akarsz megoldani egy feladatot) akkor mindenképpen szükséges, hogy ezt indokold is (pl. a banki </w:t>
      </w:r>
      <w:proofErr w:type="gramStart"/>
      <w:r w:rsidRPr="00C46994">
        <w:rPr>
          <w:sz w:val="24"/>
          <w:szCs w:val="22"/>
          <w:lang w:val="hu-HU"/>
        </w:rPr>
        <w:t>környezetben</w:t>
      </w:r>
      <w:proofErr w:type="gramEnd"/>
      <w:r w:rsidRPr="00C46994">
        <w:rPr>
          <w:sz w:val="24"/>
          <w:szCs w:val="22"/>
          <w:lang w:val="hu-HU"/>
        </w:rPr>
        <w:t xml:space="preserve"> ahol dolgozom ez jelenleg a támogatott fejlesztési nyelv).</w:t>
      </w:r>
    </w:p>
    <w:p w14:paraId="590B5704" w14:textId="77777777" w:rsidR="00F84263" w:rsidRPr="00C46994" w:rsidRDefault="00F84263" w:rsidP="00D8078E">
      <w:pPr>
        <w:spacing w:line="276" w:lineRule="auto"/>
        <w:ind w:firstLine="360"/>
        <w:rPr>
          <w:sz w:val="24"/>
          <w:szCs w:val="22"/>
          <w:lang w:val="hu-HU"/>
        </w:rPr>
      </w:pPr>
      <w:r w:rsidRPr="00C46994">
        <w:rPr>
          <w:sz w:val="24"/>
          <w:szCs w:val="22"/>
          <w:lang w:val="hu-HU"/>
        </w:rPr>
        <w:t>Mindenképp kerüld viszont el az amatőr magyarázkodást és a szubjektív érvelést: „Azért választottam az iOS platformot, mert sokkal jobbnak tartom az Androidnál” – az ilyen mondatokat előszeretettel szedik cafatokra a bírálók. Inkább kezeld tényként a technológia választást: „Megoldásomat iOS platformon valósítottam meg”.</w:t>
      </w:r>
    </w:p>
    <w:p w14:paraId="231612F1" w14:textId="77777777" w:rsidR="00F84263" w:rsidRPr="00C46994" w:rsidRDefault="00F84263" w:rsidP="00F84263">
      <w:pPr>
        <w:pStyle w:val="Heading2"/>
        <w:rPr>
          <w:lang w:val="hu-HU"/>
        </w:rPr>
      </w:pPr>
      <w:bookmarkStart w:id="44" w:name="_Toc228982572"/>
      <w:r w:rsidRPr="00C46994">
        <w:rPr>
          <w:lang w:val="hu-HU"/>
        </w:rPr>
        <w:t>Mesterséges intelligencia és generatív MI-eszközök</w:t>
      </w:r>
      <w:bookmarkEnd w:id="44"/>
    </w:p>
    <w:p w14:paraId="20E15CE7" w14:textId="37980263" w:rsidR="00F84263" w:rsidRPr="00C46994" w:rsidRDefault="00F84263" w:rsidP="00FF1EEF">
      <w:pPr>
        <w:spacing w:line="276" w:lineRule="auto"/>
        <w:ind w:firstLine="360"/>
        <w:rPr>
          <w:sz w:val="24"/>
          <w:szCs w:val="22"/>
          <w:lang w:val="hu-HU"/>
        </w:rPr>
      </w:pPr>
      <w:r w:rsidRPr="00C46994">
        <w:rPr>
          <w:sz w:val="24"/>
          <w:szCs w:val="22"/>
          <w:lang w:val="hu-HU"/>
        </w:rPr>
        <w:t xml:space="preserve">A Kar mind az oktatókat, mind a hallgatókat támogatja a generatív mesterséges intelligencia (MI) használatában. A generatív MI az elmúlt évtized legnagyobb hatású informatikai innovációja, amely hatékonyabbá teszi a mérnöki munkát. Fontos, hogy mind a hallgatók, mind az oktatók szakértőkké váljanak ebben a technológiában: képesek legyenek készségszinten használni, megismerkedjenek erősségeivel és a használatából adódó problémákkal. Arra biztatjuk a Kar minden polgárát, hogy az etikus alkalmazás keretein belül maximálisan használja ki a generatív MI képességeit a tanulás és az oktatás hatékonyabbá tétele érdekében. Az eszközök használata során azonban fontos betartani a </w:t>
      </w:r>
      <w:hyperlink r:id="rId10" w:history="1">
        <w:r w:rsidRPr="00331A92">
          <w:rPr>
            <w:rStyle w:val="Hyperlink"/>
            <w:sz w:val="24"/>
            <w:szCs w:val="22"/>
            <w:lang w:val="hu-HU"/>
          </w:rPr>
          <w:t>Kar irányelveit</w:t>
        </w:r>
      </w:hyperlink>
      <w:r w:rsidRPr="00C46994">
        <w:rPr>
          <w:sz w:val="24"/>
          <w:szCs w:val="22"/>
          <w:lang w:val="hu-HU"/>
        </w:rPr>
        <w:t xml:space="preserve">, kérjük, </w:t>
      </w:r>
      <w:r w:rsidRPr="00331A92">
        <w:rPr>
          <w:b/>
          <w:bCs/>
          <w:sz w:val="24"/>
          <w:szCs w:val="22"/>
          <w:lang w:val="hu-HU"/>
        </w:rPr>
        <w:t>mindenki figyelmesen tanulmányozza azokat</w:t>
      </w:r>
      <w:r w:rsidR="00FF1EEF" w:rsidRPr="00331A92">
        <w:rPr>
          <w:sz w:val="24"/>
          <w:szCs w:val="22"/>
          <w:lang w:val="hu-HU"/>
        </w:rPr>
        <w:t>.</w:t>
      </w:r>
    </w:p>
    <w:p w14:paraId="591287A3" w14:textId="77777777" w:rsidR="00F84263" w:rsidRPr="00C46994" w:rsidRDefault="00F84263" w:rsidP="00F84263">
      <w:pPr>
        <w:pStyle w:val="Heading2"/>
        <w:rPr>
          <w:lang w:val="hu-HU"/>
        </w:rPr>
      </w:pPr>
      <w:bookmarkStart w:id="45" w:name="_Toc228982573"/>
      <w:r w:rsidRPr="00C46994">
        <w:rPr>
          <w:lang w:val="hu-HU"/>
        </w:rPr>
        <w:t>Dolgozat értékelése</w:t>
      </w:r>
      <w:bookmarkEnd w:id="45"/>
    </w:p>
    <w:p w14:paraId="36EA4FCF" w14:textId="77777777" w:rsidR="00F84263" w:rsidRPr="00C46994" w:rsidRDefault="00F84263" w:rsidP="00FF1EEF">
      <w:pPr>
        <w:ind w:firstLine="426"/>
        <w:rPr>
          <w:sz w:val="24"/>
          <w:szCs w:val="22"/>
          <w:lang w:val="hu-HU"/>
        </w:rPr>
      </w:pPr>
      <w:r w:rsidRPr="00C46994">
        <w:rPr>
          <w:sz w:val="24"/>
          <w:szCs w:val="22"/>
          <w:lang w:val="hu-HU"/>
        </w:rPr>
        <w:t>Szakdolgozat (</w:t>
      </w:r>
      <w:proofErr w:type="spellStart"/>
      <w:r w:rsidRPr="00C46994">
        <w:rPr>
          <w:sz w:val="24"/>
          <w:szCs w:val="22"/>
          <w:lang w:val="hu-HU"/>
        </w:rPr>
        <w:t>BSc</w:t>
      </w:r>
      <w:proofErr w:type="spellEnd"/>
      <w:r w:rsidRPr="00C46994">
        <w:rPr>
          <w:sz w:val="24"/>
          <w:szCs w:val="22"/>
          <w:lang w:val="hu-HU"/>
        </w:rPr>
        <w:t>) esetében a dolgozat értékelése egy kötött pontrendszer szerint történik, mely a következő témaköröket értékeli:</w:t>
      </w:r>
    </w:p>
    <w:p w14:paraId="5604841A" w14:textId="627250E9" w:rsidR="00F84263" w:rsidRPr="00C46994" w:rsidRDefault="00F84263" w:rsidP="00765702">
      <w:pPr>
        <w:pStyle w:val="ListParagraph"/>
        <w:numPr>
          <w:ilvl w:val="0"/>
          <w:numId w:val="83"/>
        </w:numPr>
        <w:spacing w:line="240" w:lineRule="auto"/>
        <w:contextualSpacing w:val="0"/>
        <w:rPr>
          <w:sz w:val="24"/>
          <w:szCs w:val="24"/>
        </w:rPr>
      </w:pPr>
      <w:r w:rsidRPr="00C46994">
        <w:rPr>
          <w:sz w:val="24"/>
          <w:szCs w:val="24"/>
        </w:rPr>
        <w:t xml:space="preserve">A dolgozat szerkesztése, stílusa </w:t>
      </w:r>
    </w:p>
    <w:p w14:paraId="064CB35D" w14:textId="4930A0DC" w:rsidR="00F84263" w:rsidRPr="00C46994" w:rsidRDefault="00F84263" w:rsidP="00765702">
      <w:pPr>
        <w:pStyle w:val="ListParagraph"/>
        <w:numPr>
          <w:ilvl w:val="0"/>
          <w:numId w:val="83"/>
        </w:numPr>
        <w:spacing w:line="240" w:lineRule="auto"/>
        <w:contextualSpacing w:val="0"/>
        <w:rPr>
          <w:sz w:val="24"/>
          <w:szCs w:val="24"/>
        </w:rPr>
      </w:pPr>
      <w:r w:rsidRPr="00C46994">
        <w:rPr>
          <w:sz w:val="24"/>
          <w:szCs w:val="24"/>
        </w:rPr>
        <w:t xml:space="preserve">Az adatgyűjtés, irodalomfeldolgozás színvonala </w:t>
      </w:r>
    </w:p>
    <w:p w14:paraId="4789A910" w14:textId="5506E8D0" w:rsidR="00F84263" w:rsidRPr="00C46994" w:rsidRDefault="00F84263" w:rsidP="00765702">
      <w:pPr>
        <w:pStyle w:val="ListParagraph"/>
        <w:numPr>
          <w:ilvl w:val="0"/>
          <w:numId w:val="83"/>
        </w:numPr>
        <w:spacing w:line="240" w:lineRule="auto"/>
        <w:contextualSpacing w:val="0"/>
        <w:rPr>
          <w:sz w:val="24"/>
          <w:szCs w:val="24"/>
        </w:rPr>
      </w:pPr>
      <w:r w:rsidRPr="00C46994">
        <w:rPr>
          <w:sz w:val="24"/>
          <w:szCs w:val="24"/>
        </w:rPr>
        <w:t xml:space="preserve">Technológia, eszköz- és módszerválasztás </w:t>
      </w:r>
    </w:p>
    <w:p w14:paraId="0727A016" w14:textId="3D376DD7" w:rsidR="00F84263" w:rsidRPr="00C46994" w:rsidRDefault="00F84263" w:rsidP="00765702">
      <w:pPr>
        <w:pStyle w:val="ListParagraph"/>
        <w:numPr>
          <w:ilvl w:val="0"/>
          <w:numId w:val="83"/>
        </w:numPr>
        <w:spacing w:line="240" w:lineRule="auto"/>
        <w:contextualSpacing w:val="0"/>
        <w:rPr>
          <w:sz w:val="24"/>
          <w:szCs w:val="24"/>
        </w:rPr>
      </w:pPr>
      <w:r w:rsidRPr="00C46994">
        <w:rPr>
          <w:sz w:val="24"/>
          <w:szCs w:val="24"/>
        </w:rPr>
        <w:t xml:space="preserve">Kidolgozás színvonala, meghozott döntések indoklása </w:t>
      </w:r>
    </w:p>
    <w:p w14:paraId="1635143B" w14:textId="1917E276" w:rsidR="00F84263" w:rsidRPr="00C46994" w:rsidRDefault="00F84263" w:rsidP="00765702">
      <w:pPr>
        <w:pStyle w:val="ListParagraph"/>
        <w:numPr>
          <w:ilvl w:val="0"/>
          <w:numId w:val="83"/>
        </w:numPr>
        <w:spacing w:line="240" w:lineRule="auto"/>
        <w:contextualSpacing w:val="0"/>
        <w:rPr>
          <w:sz w:val="24"/>
          <w:szCs w:val="24"/>
        </w:rPr>
      </w:pPr>
      <w:r w:rsidRPr="00C46994">
        <w:rPr>
          <w:sz w:val="24"/>
          <w:szCs w:val="24"/>
        </w:rPr>
        <w:t xml:space="preserve">Kidolgozás mélysége, elvégzett munka mennyisége </w:t>
      </w:r>
    </w:p>
    <w:p w14:paraId="0D55E3AB" w14:textId="5F931267" w:rsidR="00F84263" w:rsidRPr="00C46994" w:rsidRDefault="00F84263" w:rsidP="00765702">
      <w:pPr>
        <w:pStyle w:val="ListParagraph"/>
        <w:numPr>
          <w:ilvl w:val="0"/>
          <w:numId w:val="83"/>
        </w:numPr>
        <w:spacing w:line="240" w:lineRule="auto"/>
        <w:contextualSpacing w:val="0"/>
        <w:rPr>
          <w:sz w:val="24"/>
          <w:szCs w:val="24"/>
        </w:rPr>
      </w:pPr>
      <w:r w:rsidRPr="00C46994">
        <w:rPr>
          <w:sz w:val="24"/>
          <w:szCs w:val="24"/>
        </w:rPr>
        <w:t>A végeredmény (</w:t>
      </w:r>
      <w:proofErr w:type="spellStart"/>
      <w:r w:rsidRPr="00C46994">
        <w:rPr>
          <w:sz w:val="24"/>
          <w:szCs w:val="24"/>
        </w:rPr>
        <w:t>kontribúció</w:t>
      </w:r>
      <w:proofErr w:type="spellEnd"/>
      <w:r w:rsidRPr="00C46994">
        <w:rPr>
          <w:sz w:val="24"/>
          <w:szCs w:val="24"/>
        </w:rPr>
        <w:t>) minősége</w:t>
      </w:r>
    </w:p>
    <w:p w14:paraId="330BCE7F" w14:textId="32A83818" w:rsidR="00F84263" w:rsidRPr="00C46994" w:rsidRDefault="00F84263" w:rsidP="00765702">
      <w:pPr>
        <w:pStyle w:val="ListParagraph"/>
        <w:numPr>
          <w:ilvl w:val="0"/>
          <w:numId w:val="83"/>
        </w:numPr>
        <w:spacing w:line="240" w:lineRule="auto"/>
        <w:contextualSpacing w:val="0"/>
        <w:rPr>
          <w:sz w:val="24"/>
          <w:szCs w:val="24"/>
        </w:rPr>
      </w:pPr>
      <w:r w:rsidRPr="00C46994">
        <w:rPr>
          <w:sz w:val="24"/>
          <w:szCs w:val="24"/>
        </w:rPr>
        <w:t xml:space="preserve">Az eredmények hallgatói értékelése, </w:t>
      </w:r>
      <w:proofErr w:type="spellStart"/>
      <w:r w:rsidRPr="00C46994">
        <w:rPr>
          <w:sz w:val="24"/>
          <w:szCs w:val="24"/>
        </w:rPr>
        <w:t>validálása</w:t>
      </w:r>
      <w:proofErr w:type="spellEnd"/>
      <w:r w:rsidRPr="00C46994">
        <w:rPr>
          <w:sz w:val="24"/>
          <w:szCs w:val="24"/>
        </w:rPr>
        <w:t xml:space="preserve"> </w:t>
      </w:r>
    </w:p>
    <w:p w14:paraId="1ED02818" w14:textId="77777777" w:rsidR="00765702" w:rsidRPr="00C46994" w:rsidRDefault="00E30722" w:rsidP="00765702">
      <w:pPr>
        <w:spacing w:line="276" w:lineRule="auto"/>
        <w:ind w:firstLine="360"/>
        <w:rPr>
          <w:sz w:val="24"/>
          <w:szCs w:val="22"/>
          <w:lang w:val="hu-HU"/>
        </w:rPr>
      </w:pPr>
      <w:r w:rsidRPr="00C46994">
        <w:rPr>
          <w:b/>
          <w:bCs/>
          <w:sz w:val="24"/>
          <w:szCs w:val="22"/>
          <w:lang w:val="hu-HU"/>
        </w:rPr>
        <w:t>Figyelem!</w:t>
      </w:r>
      <w:r w:rsidRPr="00C46994">
        <w:rPr>
          <w:sz w:val="24"/>
          <w:szCs w:val="22"/>
          <w:lang w:val="hu-HU"/>
        </w:rPr>
        <w:t xml:space="preserve"> A záróvizsga tervek</w:t>
      </w:r>
      <w:r w:rsidR="003F5BD9" w:rsidRPr="00C46994">
        <w:rPr>
          <w:sz w:val="24"/>
          <w:szCs w:val="22"/>
          <w:lang w:val="hu-HU"/>
        </w:rPr>
        <w:t xml:space="preserve"> számára</w:t>
      </w:r>
      <w:r w:rsidRPr="00C46994">
        <w:rPr>
          <w:sz w:val="24"/>
          <w:szCs w:val="22"/>
          <w:lang w:val="hu-HU"/>
        </w:rPr>
        <w:t xml:space="preserve"> (mérnöki szakok végzettjei esetében) </w:t>
      </w:r>
      <w:r w:rsidRPr="00C46994">
        <w:rPr>
          <w:b/>
          <w:bCs/>
          <w:sz w:val="24"/>
          <w:szCs w:val="22"/>
          <w:lang w:val="hu-HU"/>
        </w:rPr>
        <w:t>50-80 oldalas terjedelem</w:t>
      </w:r>
      <w:r w:rsidRPr="00C46994">
        <w:rPr>
          <w:sz w:val="24"/>
          <w:szCs w:val="22"/>
          <w:lang w:val="hu-HU"/>
        </w:rPr>
        <w:t xml:space="preserve"> ajánlott, </w:t>
      </w:r>
      <w:r w:rsidRPr="00C46994">
        <w:rPr>
          <w:b/>
          <w:bCs/>
          <w:sz w:val="24"/>
          <w:szCs w:val="22"/>
          <w:lang w:val="hu-HU"/>
        </w:rPr>
        <w:t>A4 oldalméret</w:t>
      </w:r>
      <w:r w:rsidRPr="00C46994">
        <w:rPr>
          <w:sz w:val="24"/>
          <w:szCs w:val="22"/>
          <w:lang w:val="hu-HU"/>
        </w:rPr>
        <w:t xml:space="preserve">, </w:t>
      </w:r>
      <w:r w:rsidRPr="00C46994">
        <w:rPr>
          <w:b/>
          <w:bCs/>
          <w:sz w:val="24"/>
          <w:szCs w:val="22"/>
          <w:lang w:val="hu-HU"/>
        </w:rPr>
        <w:t>12-es Times New Roman</w:t>
      </w:r>
      <w:r w:rsidRPr="00C46994">
        <w:rPr>
          <w:sz w:val="24"/>
          <w:szCs w:val="22"/>
          <w:lang w:val="hu-HU"/>
        </w:rPr>
        <w:t xml:space="preserve"> (vagy annak megfelelő) betűméret, </w:t>
      </w:r>
      <w:r w:rsidRPr="00C46994">
        <w:rPr>
          <w:b/>
          <w:bCs/>
          <w:sz w:val="24"/>
          <w:szCs w:val="22"/>
          <w:lang w:val="hu-HU"/>
        </w:rPr>
        <w:t>1–1,15/1,5 sorköz</w:t>
      </w:r>
      <w:r w:rsidRPr="00C46994">
        <w:rPr>
          <w:sz w:val="24"/>
          <w:szCs w:val="22"/>
          <w:lang w:val="hu-HU"/>
        </w:rPr>
        <w:t xml:space="preserve"> + mellékletek. A tervnek tartalmaznia kell </w:t>
      </w:r>
      <w:r w:rsidRPr="00C46994">
        <w:rPr>
          <w:b/>
          <w:bCs/>
          <w:sz w:val="24"/>
          <w:szCs w:val="22"/>
          <w:lang w:val="hu-HU"/>
        </w:rPr>
        <w:t>egy műszaki ismertetést, elméleti alapokat, saját tervet, következtetéseket, könyvészetet, valamint magyar, román és angol nyelvű kivonatot.</w:t>
      </w:r>
      <w:r w:rsidR="00765702" w:rsidRPr="00C46994">
        <w:rPr>
          <w:sz w:val="24"/>
          <w:szCs w:val="22"/>
          <w:lang w:val="hu-HU"/>
        </w:rPr>
        <w:t xml:space="preserve"> </w:t>
      </w:r>
    </w:p>
    <w:p w14:paraId="7499BD89" w14:textId="77777777" w:rsidR="00EF62ED" w:rsidRPr="00C46994" w:rsidRDefault="00EF62ED" w:rsidP="00765702">
      <w:pPr>
        <w:spacing w:line="276" w:lineRule="auto"/>
        <w:ind w:firstLine="360"/>
        <w:rPr>
          <w:sz w:val="24"/>
          <w:szCs w:val="22"/>
          <w:lang w:val="hu-HU"/>
        </w:rPr>
      </w:pPr>
    </w:p>
    <w:p w14:paraId="15B9673B" w14:textId="5B9D6CDC" w:rsidR="00E30722" w:rsidRPr="00C46994" w:rsidRDefault="00E30722" w:rsidP="00765702">
      <w:pPr>
        <w:spacing w:line="276" w:lineRule="auto"/>
        <w:ind w:firstLine="360"/>
        <w:rPr>
          <w:b/>
          <w:bCs/>
          <w:color w:val="EE0000"/>
          <w:sz w:val="24"/>
          <w:szCs w:val="22"/>
          <w:lang w:val="hu-HU"/>
        </w:rPr>
      </w:pPr>
      <w:r w:rsidRPr="00C46994">
        <w:rPr>
          <w:b/>
          <w:bCs/>
          <w:color w:val="EE0000"/>
          <w:sz w:val="24"/>
          <w:szCs w:val="22"/>
          <w:lang w:val="hu-HU"/>
        </w:rPr>
        <w:t>Az útmutatóban található címek és alcímek javasolt</w:t>
      </w:r>
      <w:r w:rsidR="003F5BD9" w:rsidRPr="00C46994">
        <w:rPr>
          <w:b/>
          <w:bCs/>
          <w:color w:val="EE0000"/>
          <w:sz w:val="24"/>
          <w:szCs w:val="22"/>
          <w:lang w:val="hu-HU"/>
        </w:rPr>
        <w:t>, tájékoztató jellegű</w:t>
      </w:r>
      <w:r w:rsidRPr="00C46994">
        <w:rPr>
          <w:b/>
          <w:bCs/>
          <w:color w:val="EE0000"/>
          <w:sz w:val="24"/>
          <w:szCs w:val="22"/>
          <w:lang w:val="hu-HU"/>
        </w:rPr>
        <w:t xml:space="preserve"> címek</w:t>
      </w:r>
      <w:r w:rsidR="003F5BD9" w:rsidRPr="00C46994">
        <w:rPr>
          <w:b/>
          <w:bCs/>
          <w:color w:val="EE0000"/>
          <w:sz w:val="24"/>
          <w:szCs w:val="22"/>
          <w:lang w:val="hu-HU"/>
        </w:rPr>
        <w:t xml:space="preserve"> – m</w:t>
      </w:r>
      <w:r w:rsidRPr="00C46994">
        <w:rPr>
          <w:b/>
          <w:bCs/>
          <w:color w:val="EE0000"/>
          <w:sz w:val="24"/>
          <w:szCs w:val="22"/>
          <w:lang w:val="hu-HU"/>
        </w:rPr>
        <w:t>eg lehet</w:t>
      </w:r>
      <w:r w:rsidR="003F5BD9" w:rsidRPr="00C46994">
        <w:rPr>
          <w:b/>
          <w:bCs/>
          <w:color w:val="EE0000"/>
          <w:sz w:val="24"/>
          <w:szCs w:val="22"/>
          <w:lang w:val="hu-HU"/>
        </w:rPr>
        <w:t xml:space="preserve"> és ajánlott is meg</w:t>
      </w:r>
      <w:r w:rsidRPr="00C46994">
        <w:rPr>
          <w:b/>
          <w:bCs/>
          <w:color w:val="EE0000"/>
          <w:sz w:val="24"/>
          <w:szCs w:val="22"/>
          <w:lang w:val="hu-HU"/>
        </w:rPr>
        <w:t>változtatni őket.</w:t>
      </w:r>
    </w:p>
    <w:p w14:paraId="7DFC3AF8" w14:textId="47765B92" w:rsidR="00266CDA" w:rsidRPr="00C46994" w:rsidRDefault="00266CDA" w:rsidP="00266CDA">
      <w:pPr>
        <w:pStyle w:val="Heading1"/>
        <w:rPr>
          <w:lang w:val="hu-HU"/>
        </w:rPr>
      </w:pPr>
      <w:bookmarkStart w:id="46" w:name="_Toc228982574"/>
      <w:r w:rsidRPr="00C46994">
        <w:rPr>
          <w:lang w:val="hu-HU"/>
        </w:rPr>
        <w:lastRenderedPageBreak/>
        <w:t>Elméleti megalapozás és szakirodalmi tanulmány</w:t>
      </w:r>
      <w:bookmarkEnd w:id="46"/>
    </w:p>
    <w:p w14:paraId="1F7CF563" w14:textId="2796C1DB" w:rsidR="00E30722" w:rsidRPr="00C46994" w:rsidRDefault="00E30722" w:rsidP="00C56F97">
      <w:pPr>
        <w:spacing w:line="276" w:lineRule="auto"/>
        <w:ind w:firstLine="360"/>
        <w:rPr>
          <w:sz w:val="24"/>
          <w:szCs w:val="22"/>
          <w:lang w:val="hu-HU"/>
        </w:rPr>
      </w:pPr>
      <w:r w:rsidRPr="00C46994">
        <w:rPr>
          <w:sz w:val="24"/>
          <w:szCs w:val="22"/>
          <w:lang w:val="hu-HU"/>
        </w:rPr>
        <w:t xml:space="preserve">Ez a fejezet tartalmazza az elvégzett </w:t>
      </w:r>
      <w:proofErr w:type="spellStart"/>
      <w:r w:rsidRPr="00C46994">
        <w:rPr>
          <w:sz w:val="24"/>
          <w:szCs w:val="22"/>
          <w:lang w:val="hu-HU"/>
        </w:rPr>
        <w:t>dokumentálódás</w:t>
      </w:r>
      <w:proofErr w:type="spellEnd"/>
      <w:r w:rsidRPr="00C46994">
        <w:rPr>
          <w:sz w:val="24"/>
          <w:szCs w:val="22"/>
          <w:lang w:val="hu-HU"/>
        </w:rPr>
        <w:t>, bibliográfiai munka eredményét: a téma elméleti hátterét, hasonló alkalmazások és megoldások rövid ismertetőjét, amelyek már léteznek.</w:t>
      </w:r>
      <w:r w:rsidR="00C56F97" w:rsidRPr="00C46994">
        <w:rPr>
          <w:sz w:val="24"/>
          <w:szCs w:val="22"/>
          <w:lang w:val="hu-HU"/>
        </w:rPr>
        <w:t xml:space="preserve"> </w:t>
      </w:r>
      <w:r w:rsidRPr="00C46994">
        <w:rPr>
          <w:sz w:val="24"/>
          <w:szCs w:val="22"/>
          <w:lang w:val="hu-HU"/>
        </w:rPr>
        <w:t xml:space="preserve">A fejezetet alfejezetekre lehet bontani, </w:t>
      </w:r>
      <w:r w:rsidRPr="00C46994">
        <w:rPr>
          <w:b/>
          <w:bCs/>
          <w:sz w:val="24"/>
          <w:szCs w:val="22"/>
          <w:lang w:val="hu-HU"/>
        </w:rPr>
        <w:t>megfelelő címekkel</w:t>
      </w:r>
      <w:r w:rsidRPr="00C46994">
        <w:rPr>
          <w:sz w:val="24"/>
          <w:szCs w:val="22"/>
          <w:lang w:val="hu-HU"/>
        </w:rPr>
        <w:t xml:space="preserve"> a témától függően.</w:t>
      </w:r>
    </w:p>
    <w:p w14:paraId="232F2085" w14:textId="6B972AD8" w:rsidR="00D23C5B" w:rsidRPr="00C46994" w:rsidRDefault="00266CDA" w:rsidP="00266CDA">
      <w:pPr>
        <w:pStyle w:val="Heading2"/>
        <w:rPr>
          <w:lang w:val="hu-HU"/>
        </w:rPr>
      </w:pPr>
      <w:bookmarkStart w:id="47" w:name="_Inteligenţă_artificială_şi"/>
      <w:bookmarkStart w:id="48" w:name="_Toc228982575"/>
      <w:bookmarkEnd w:id="47"/>
      <w:r w:rsidRPr="00C46994">
        <w:rPr>
          <w:lang w:val="hu-HU"/>
        </w:rPr>
        <w:t>Szakirodalmi tanulmány</w:t>
      </w:r>
      <w:bookmarkEnd w:id="48"/>
    </w:p>
    <w:p w14:paraId="50545CB6" w14:textId="63D0EC2E" w:rsidR="00B76D04" w:rsidRPr="00C46994" w:rsidRDefault="00266CDA" w:rsidP="00282C6D">
      <w:pPr>
        <w:pStyle w:val="Heading2"/>
        <w:rPr>
          <w:lang w:val="hu-HU"/>
        </w:rPr>
      </w:pPr>
      <w:bookmarkStart w:id="49" w:name="_Toc228982576"/>
      <w:r w:rsidRPr="00C46994">
        <w:rPr>
          <w:lang w:val="hu-HU"/>
        </w:rPr>
        <w:t>Elméleti alapok</w:t>
      </w:r>
      <w:bookmarkEnd w:id="49"/>
    </w:p>
    <w:p w14:paraId="6C7F467F" w14:textId="7A08039E" w:rsidR="00266CDA" w:rsidRPr="00C46994" w:rsidRDefault="00266CDA" w:rsidP="00266CDA">
      <w:pPr>
        <w:pStyle w:val="Heading2"/>
        <w:rPr>
          <w:lang w:val="hu-HU"/>
        </w:rPr>
      </w:pPr>
      <w:bookmarkStart w:id="50" w:name="_Toc228982577"/>
      <w:r w:rsidRPr="00C46994">
        <w:rPr>
          <w:lang w:val="hu-HU"/>
        </w:rPr>
        <w:t>Ismert hasonló alkalmazások</w:t>
      </w:r>
      <w:bookmarkEnd w:id="50"/>
    </w:p>
    <w:p w14:paraId="7F460643" w14:textId="303ECCBB" w:rsidR="00046AE2" w:rsidRPr="00C46994" w:rsidRDefault="00266CDA" w:rsidP="00046AE2">
      <w:pPr>
        <w:pStyle w:val="Heading2"/>
        <w:rPr>
          <w:lang w:val="hu-HU"/>
        </w:rPr>
      </w:pPr>
      <w:bookmarkStart w:id="51" w:name="_Toc238040212"/>
      <w:bookmarkStart w:id="52" w:name="_Toc238040383"/>
      <w:bookmarkStart w:id="53" w:name="_Toc228982578"/>
      <w:r w:rsidRPr="00C46994">
        <w:rPr>
          <w:lang w:val="hu-HU"/>
        </w:rPr>
        <w:t>Felhasznált</w:t>
      </w:r>
      <w:bookmarkEnd w:id="51"/>
      <w:bookmarkEnd w:id="52"/>
      <w:r w:rsidRPr="00C46994">
        <w:rPr>
          <w:lang w:val="hu-HU"/>
        </w:rPr>
        <w:t xml:space="preserve"> technológiák</w:t>
      </w:r>
      <w:bookmarkEnd w:id="53"/>
    </w:p>
    <w:p w14:paraId="4515DCAD" w14:textId="35A3FF59" w:rsidR="00E30722" w:rsidRDefault="00E30722" w:rsidP="00C56F97">
      <w:pPr>
        <w:spacing w:line="276" w:lineRule="auto"/>
        <w:ind w:firstLine="360"/>
        <w:rPr>
          <w:b/>
          <w:bCs/>
          <w:sz w:val="24"/>
          <w:szCs w:val="22"/>
          <w:lang w:val="hu-HU"/>
        </w:rPr>
      </w:pPr>
      <w:r w:rsidRPr="00C46994">
        <w:rPr>
          <w:sz w:val="24"/>
          <w:szCs w:val="22"/>
          <w:lang w:val="hu-HU"/>
        </w:rPr>
        <w:t>Ide kerül azoknak a technológiáknak, elméleti ismereteknek a rövid bemutatása, ami szükséges a megvalósítás megértéséhez.</w:t>
      </w:r>
      <w:r w:rsidR="00C56F97" w:rsidRPr="00C46994">
        <w:rPr>
          <w:sz w:val="24"/>
          <w:szCs w:val="22"/>
          <w:lang w:val="hu-HU"/>
        </w:rPr>
        <w:t xml:space="preserve"> </w:t>
      </w:r>
      <w:r w:rsidRPr="00C46994">
        <w:rPr>
          <w:b/>
          <w:bCs/>
          <w:sz w:val="24"/>
          <w:szCs w:val="22"/>
          <w:lang w:val="hu-HU"/>
        </w:rPr>
        <w:t>Figyelem!</w:t>
      </w:r>
      <w:r w:rsidRPr="00C46994">
        <w:rPr>
          <w:sz w:val="24"/>
          <w:szCs w:val="22"/>
          <w:lang w:val="hu-HU"/>
        </w:rPr>
        <w:t xml:space="preserve"> Ez a fejezet egy szintézis kell legyen, nem kimásolt szövegek. Mindennek az eredetét bibliográfiai hivatkozással kell jelezni, illetve a szó szerint átvett részeket idézőjelbe kell tenni a forrás megjelölésével.</w:t>
      </w:r>
      <w:r w:rsidR="00C56F97" w:rsidRPr="00C46994">
        <w:rPr>
          <w:sz w:val="24"/>
          <w:szCs w:val="22"/>
          <w:lang w:val="hu-HU"/>
        </w:rPr>
        <w:t xml:space="preserve"> </w:t>
      </w:r>
      <w:r w:rsidRPr="00C46994">
        <w:rPr>
          <w:b/>
          <w:bCs/>
          <w:sz w:val="24"/>
          <w:szCs w:val="22"/>
          <w:lang w:val="hu-HU"/>
        </w:rPr>
        <w:t>Terjedelem: 5-12 oldal.</w:t>
      </w:r>
    </w:p>
    <w:p w14:paraId="5FEDF624" w14:textId="0E899240" w:rsidR="00CE2455" w:rsidRDefault="00CE2455">
      <w:pPr>
        <w:autoSpaceDE/>
        <w:rPr>
          <w:b/>
          <w:bCs/>
          <w:sz w:val="24"/>
          <w:szCs w:val="22"/>
          <w:lang w:val="hu-HU"/>
        </w:rPr>
      </w:pPr>
      <w:r>
        <w:rPr>
          <w:b/>
          <w:bCs/>
          <w:sz w:val="24"/>
          <w:szCs w:val="22"/>
          <w:lang w:val="hu-HU"/>
        </w:rPr>
        <w:br w:type="page"/>
      </w:r>
    </w:p>
    <w:p w14:paraId="788D65E8" w14:textId="78AAF8D6" w:rsidR="00221009" w:rsidRPr="00C46994" w:rsidRDefault="00EE5C15" w:rsidP="00C318B7">
      <w:pPr>
        <w:pStyle w:val="Heading1"/>
        <w:rPr>
          <w:lang w:val="hu-HU"/>
        </w:rPr>
      </w:pPr>
      <w:bookmarkStart w:id="54" w:name="_Toc228982579"/>
      <w:r w:rsidRPr="00C46994">
        <w:rPr>
          <w:lang w:val="hu-HU"/>
        </w:rPr>
        <w:lastRenderedPageBreak/>
        <w:t>A rendszer specifikációi és architektúrája</w:t>
      </w:r>
      <w:bookmarkEnd w:id="54"/>
    </w:p>
    <w:p w14:paraId="69C980FF" w14:textId="7CE22167" w:rsidR="0093509F" w:rsidRPr="00C46994" w:rsidRDefault="00E30722" w:rsidP="00C56F97">
      <w:pPr>
        <w:spacing w:line="276" w:lineRule="auto"/>
        <w:ind w:firstLine="360"/>
        <w:rPr>
          <w:b/>
          <w:bCs/>
          <w:sz w:val="24"/>
          <w:szCs w:val="22"/>
          <w:lang w:val="hu-HU"/>
        </w:rPr>
      </w:pPr>
      <w:r w:rsidRPr="00C46994">
        <w:rPr>
          <w:sz w:val="24"/>
          <w:szCs w:val="22"/>
          <w:lang w:val="hu-HU"/>
        </w:rPr>
        <w:t>Itt be kell mutatni a rendszer specifikációját, valamint blokkséma szinten az architektúráját.</w:t>
      </w:r>
      <w:r w:rsidR="00C56F97" w:rsidRPr="00C46994">
        <w:rPr>
          <w:sz w:val="24"/>
          <w:szCs w:val="22"/>
          <w:lang w:val="hu-HU"/>
        </w:rPr>
        <w:t xml:space="preserve"> </w:t>
      </w:r>
      <w:r w:rsidRPr="00C46994">
        <w:rPr>
          <w:b/>
          <w:bCs/>
          <w:sz w:val="24"/>
          <w:szCs w:val="22"/>
          <w:lang w:val="hu-HU"/>
        </w:rPr>
        <w:t>Terjedelem: 10-15 oldal.</w:t>
      </w:r>
    </w:p>
    <w:p w14:paraId="7BD936DE" w14:textId="1447A308" w:rsidR="00C46994" w:rsidRPr="00C46994" w:rsidRDefault="00C46994" w:rsidP="00C46994">
      <w:pPr>
        <w:autoSpaceDE/>
        <w:rPr>
          <w:b/>
          <w:bCs/>
          <w:sz w:val="24"/>
          <w:szCs w:val="22"/>
          <w:lang w:val="hu-HU"/>
        </w:rPr>
      </w:pPr>
      <w:r w:rsidRPr="00C46994">
        <w:rPr>
          <w:b/>
          <w:bCs/>
          <w:sz w:val="24"/>
          <w:szCs w:val="22"/>
          <w:lang w:val="hu-HU"/>
        </w:rPr>
        <w:br w:type="page"/>
      </w:r>
    </w:p>
    <w:p w14:paraId="337887FC" w14:textId="77777777" w:rsidR="00C46994" w:rsidRPr="00C46994" w:rsidRDefault="00C46994" w:rsidP="00C46994">
      <w:pPr>
        <w:pStyle w:val="Heading1"/>
        <w:rPr>
          <w:lang w:val="hu-HU"/>
        </w:rPr>
      </w:pPr>
      <w:bookmarkStart w:id="55" w:name="_Ref433098485"/>
      <w:bookmarkStart w:id="56" w:name="_Toc433184119"/>
      <w:bookmarkStart w:id="57" w:name="_Toc228982580"/>
      <w:r w:rsidRPr="00C46994">
        <w:rPr>
          <w:lang w:val="hu-HU"/>
        </w:rPr>
        <w:lastRenderedPageBreak/>
        <w:t>Formázási tudnivalók</w:t>
      </w:r>
      <w:bookmarkEnd w:id="55"/>
      <w:bookmarkEnd w:id="56"/>
      <w:bookmarkEnd w:id="57"/>
    </w:p>
    <w:p w14:paraId="32058E9D" w14:textId="77777777" w:rsidR="00C46994" w:rsidRPr="00C46994" w:rsidRDefault="00C46994" w:rsidP="00C46994">
      <w:pPr>
        <w:spacing w:line="276" w:lineRule="auto"/>
        <w:ind w:firstLine="360"/>
        <w:rPr>
          <w:sz w:val="24"/>
          <w:szCs w:val="22"/>
          <w:lang w:val="hu-HU"/>
        </w:rPr>
      </w:pPr>
      <w:r w:rsidRPr="00C46994">
        <w:rPr>
          <w:sz w:val="24"/>
          <w:szCs w:val="22"/>
          <w:lang w:val="hu-HU"/>
        </w:rPr>
        <w:t>Ez a fejezet összeszedi azokat a nélkülözhetetlen elemeket, amelyeket a dolgozat készítése során használnod kell a Word eszköztárából. Feltétlenül olvasd egyszer végig, hátha akad köztük újdonság.</w:t>
      </w:r>
    </w:p>
    <w:p w14:paraId="1A3CDC21" w14:textId="77777777" w:rsidR="00C46994" w:rsidRPr="00C46994" w:rsidRDefault="00C46994" w:rsidP="00C46994">
      <w:pPr>
        <w:pStyle w:val="Heading2"/>
        <w:rPr>
          <w:lang w:val="hu-HU"/>
        </w:rPr>
      </w:pPr>
      <w:bookmarkStart w:id="58" w:name="_Toc433184120"/>
      <w:bookmarkStart w:id="59" w:name="_Toc228982581"/>
      <w:r w:rsidRPr="00C46994">
        <w:rPr>
          <w:lang w:val="hu-HU"/>
        </w:rPr>
        <w:t>Általános tudnivalók</w:t>
      </w:r>
      <w:bookmarkEnd w:id="58"/>
      <w:bookmarkEnd w:id="59"/>
    </w:p>
    <w:p w14:paraId="2BD58F38" w14:textId="0C5375C1" w:rsidR="00C46994" w:rsidRPr="00C10436" w:rsidRDefault="00C46994" w:rsidP="00C10436">
      <w:pPr>
        <w:spacing w:line="276" w:lineRule="auto"/>
        <w:ind w:firstLine="360"/>
        <w:rPr>
          <w:sz w:val="24"/>
          <w:szCs w:val="22"/>
          <w:lang w:val="hu-HU"/>
        </w:rPr>
      </w:pPr>
      <w:r w:rsidRPr="00C10436">
        <w:rPr>
          <w:sz w:val="24"/>
          <w:szCs w:val="22"/>
          <w:lang w:val="hu-HU"/>
        </w:rPr>
        <w:t xml:space="preserve">A diplomaterv szabványos méretű A4-es lapokra kerüljön. Az alapértelmezett betűkészlet a 12 pontos Times New Roman, </w:t>
      </w:r>
      <w:r w:rsidR="00980D46">
        <w:rPr>
          <w:sz w:val="24"/>
          <w:szCs w:val="22"/>
          <w:lang w:val="hu-HU"/>
        </w:rPr>
        <w:t>1.15-ös</w:t>
      </w:r>
      <w:r w:rsidRPr="00C10436">
        <w:rPr>
          <w:sz w:val="24"/>
          <w:szCs w:val="22"/>
          <w:lang w:val="hu-HU"/>
        </w:rPr>
        <w:t xml:space="preserve"> sorközzel. </w:t>
      </w:r>
    </w:p>
    <w:p w14:paraId="3AE417C8" w14:textId="77777777" w:rsidR="00C46994" w:rsidRPr="00C10436" w:rsidRDefault="00C46994" w:rsidP="00C10436">
      <w:pPr>
        <w:spacing w:line="276" w:lineRule="auto"/>
        <w:ind w:firstLine="360"/>
        <w:rPr>
          <w:sz w:val="24"/>
          <w:szCs w:val="22"/>
          <w:lang w:val="hu-HU"/>
        </w:rPr>
      </w:pPr>
      <w:r w:rsidRPr="00C10436">
        <w:rPr>
          <w:sz w:val="24"/>
          <w:szCs w:val="22"/>
          <w:lang w:val="hu-HU"/>
        </w:rPr>
        <w:t>Minden oldalon - az első négy szerkezeti elem kivételével - szerepelnie kell az oldalszámnak.</w:t>
      </w:r>
    </w:p>
    <w:p w14:paraId="5B713596" w14:textId="77777777" w:rsidR="00C46994" w:rsidRPr="00C10436" w:rsidRDefault="00C46994" w:rsidP="00C10436">
      <w:pPr>
        <w:spacing w:line="276" w:lineRule="auto"/>
        <w:ind w:firstLine="360"/>
        <w:rPr>
          <w:sz w:val="24"/>
          <w:szCs w:val="22"/>
          <w:lang w:val="hu-HU"/>
        </w:rPr>
      </w:pPr>
      <w:r w:rsidRPr="00C10436">
        <w:rPr>
          <w:sz w:val="24"/>
          <w:szCs w:val="22"/>
          <w:lang w:val="hu-HU"/>
        </w:rPr>
        <w:t xml:space="preserve">A fejezeteket decimális beosztással kell ellátni. Az ábrákat a megfelelő helyre be kell illeszteni, fejezetenként decimális számmal és kifejező címmel kell ellátni. </w:t>
      </w:r>
    </w:p>
    <w:p w14:paraId="2121A4D8" w14:textId="77777777" w:rsidR="00C46994" w:rsidRPr="00C10436" w:rsidRDefault="00C46994" w:rsidP="00C10436">
      <w:pPr>
        <w:spacing w:line="276" w:lineRule="auto"/>
        <w:ind w:firstLine="360"/>
        <w:rPr>
          <w:sz w:val="24"/>
          <w:szCs w:val="22"/>
          <w:lang w:val="hu-HU"/>
        </w:rPr>
      </w:pPr>
      <w:r w:rsidRPr="00C10436">
        <w:rPr>
          <w:sz w:val="24"/>
          <w:szCs w:val="22"/>
          <w:lang w:val="hu-HU"/>
        </w:rPr>
        <w:t xml:space="preserve">Az irodalomjegyzék szövegközi hivatkozása történhet a Harvard-rendszerben (a szerző és az évszám megadásával) vagy </w:t>
      </w:r>
      <w:proofErr w:type="spellStart"/>
      <w:r w:rsidRPr="00C10436">
        <w:rPr>
          <w:sz w:val="24"/>
          <w:szCs w:val="22"/>
          <w:lang w:val="hu-HU"/>
        </w:rPr>
        <w:t>sorszámozva</w:t>
      </w:r>
      <w:proofErr w:type="spellEnd"/>
      <w:r w:rsidRPr="00C10436">
        <w:rPr>
          <w:sz w:val="24"/>
          <w:szCs w:val="22"/>
          <w:lang w:val="hu-HU"/>
        </w:rPr>
        <w:t xml:space="preserve">. A teljes lista névsor szerinti sorrendben a szöveg végén szerepeljen (sorszámozott irodalmi hivatkozások esetén hivatkozási sorrendben). A szakirodalmi források címeit azonban mindig az eredeti nyelven kell megadni, esetleg zárójelben a fordítással. A listában szereplő valamennyi publikációra hivatkozni kell a szövegben. </w:t>
      </w:r>
    </w:p>
    <w:p w14:paraId="22BDB4C8" w14:textId="77777777" w:rsidR="00C46994" w:rsidRPr="00C10436" w:rsidRDefault="00C46994" w:rsidP="00C10436">
      <w:pPr>
        <w:spacing w:line="276" w:lineRule="auto"/>
        <w:ind w:firstLine="360"/>
        <w:rPr>
          <w:b/>
          <w:bCs/>
          <w:sz w:val="24"/>
          <w:szCs w:val="22"/>
          <w:lang w:val="hu-HU"/>
        </w:rPr>
      </w:pPr>
      <w:r w:rsidRPr="00C10436">
        <w:rPr>
          <w:b/>
          <w:bCs/>
          <w:sz w:val="24"/>
          <w:szCs w:val="22"/>
          <w:lang w:val="hu-HU"/>
        </w:rPr>
        <w:t>Ez a sablon a fenti előírásoknak megfelelően van kialakítva, így általában külön nem kell foglalkoznod velük.</w:t>
      </w:r>
    </w:p>
    <w:p w14:paraId="62CD2CFA" w14:textId="77777777" w:rsidR="00C46994" w:rsidRPr="00C46994" w:rsidRDefault="00C46994" w:rsidP="00C46994">
      <w:pPr>
        <w:pStyle w:val="Heading2"/>
        <w:rPr>
          <w:lang w:val="hu-HU"/>
        </w:rPr>
      </w:pPr>
      <w:bookmarkStart w:id="60" w:name="_Toc433184121"/>
      <w:bookmarkStart w:id="61" w:name="_Toc228982582"/>
      <w:r w:rsidRPr="00C46994">
        <w:rPr>
          <w:lang w:val="hu-HU"/>
        </w:rPr>
        <w:t>Stílusok</w:t>
      </w:r>
      <w:bookmarkEnd w:id="60"/>
      <w:bookmarkEnd w:id="61"/>
    </w:p>
    <w:p w14:paraId="7443683B" w14:textId="77777777" w:rsidR="00C46994" w:rsidRPr="00C10436" w:rsidRDefault="00C46994" w:rsidP="00C10436">
      <w:pPr>
        <w:spacing w:line="276" w:lineRule="auto"/>
        <w:ind w:firstLine="360"/>
        <w:rPr>
          <w:sz w:val="24"/>
          <w:szCs w:val="22"/>
          <w:lang w:val="hu-HU"/>
        </w:rPr>
      </w:pPr>
      <w:r w:rsidRPr="00C10436">
        <w:rPr>
          <w:sz w:val="24"/>
          <w:szCs w:val="22"/>
          <w:lang w:val="hu-HU"/>
        </w:rPr>
        <w:t>A Word szövegek egységességét stílusok segítéségével lehet a legegyszerűbben garantálni. Azt javaslom, rögzítsd ki a stílus eszköztárt jobb oldalra, így folyamatosan nyomon követheted, hogy milyen stílussal dolgozol, illetve a stílusok közti váltást is sokszor kényelmesebb itt kezelni, mint a fenti eszköztáron.</w:t>
      </w:r>
    </w:p>
    <w:p w14:paraId="59029179" w14:textId="77777777" w:rsidR="00C46994" w:rsidRPr="00C46994" w:rsidRDefault="00C46994" w:rsidP="00C46994">
      <w:pPr>
        <w:pStyle w:val="Kp"/>
      </w:pPr>
      <w:r w:rsidRPr="00C46994">
        <w:rPr>
          <w:noProof/>
          <w:lang w:eastAsia="hu-HU"/>
        </w:rPr>
        <w:drawing>
          <wp:inline distT="0" distB="0" distL="0" distR="0" wp14:anchorId="680ECE7C" wp14:editId="77A4B7EB">
            <wp:extent cx="1521562" cy="1255267"/>
            <wp:effectExtent l="190500" t="190500" r="193040" b="19304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39268" cy="1269874"/>
                    </a:xfrm>
                    <a:prstGeom prst="rect">
                      <a:avLst/>
                    </a:prstGeom>
                    <a:ln>
                      <a:noFill/>
                    </a:ln>
                    <a:effectLst>
                      <a:outerShdw blurRad="190500" algn="tl" rotWithShape="0">
                        <a:srgbClr val="000000">
                          <a:alpha val="70000"/>
                        </a:srgbClr>
                      </a:outerShdw>
                    </a:effectLst>
                  </pic:spPr>
                </pic:pic>
              </a:graphicData>
            </a:graphic>
          </wp:inline>
        </w:drawing>
      </w:r>
    </w:p>
    <w:p w14:paraId="5293BA7A" w14:textId="77777777" w:rsidR="00C46994" w:rsidRPr="00C46994" w:rsidRDefault="00C46994" w:rsidP="00C46994">
      <w:pPr>
        <w:pStyle w:val="Caption"/>
        <w:rPr>
          <w:lang w:val="hu-HU"/>
        </w:rPr>
      </w:pPr>
      <w:r w:rsidRPr="00C46994">
        <w:rPr>
          <w:lang w:val="hu-HU"/>
        </w:rPr>
        <w:fldChar w:fldCharType="begin"/>
      </w:r>
      <w:r w:rsidRPr="00C46994">
        <w:rPr>
          <w:lang w:val="hu-HU"/>
        </w:rPr>
        <w:instrText xml:space="preserve"> SEQ ábra \* ARABIC </w:instrText>
      </w:r>
      <w:r w:rsidRPr="00C46994">
        <w:rPr>
          <w:lang w:val="hu-HU"/>
        </w:rPr>
        <w:fldChar w:fldCharType="separate"/>
      </w:r>
      <w:bookmarkStart w:id="62" w:name="_Toc228982279"/>
      <w:r w:rsidRPr="00C46994">
        <w:rPr>
          <w:noProof/>
          <w:lang w:val="hu-HU"/>
        </w:rPr>
        <w:t>1</w:t>
      </w:r>
      <w:r w:rsidRPr="00C46994">
        <w:rPr>
          <w:noProof/>
          <w:lang w:val="hu-HU"/>
        </w:rPr>
        <w:fldChar w:fldCharType="end"/>
      </w:r>
      <w:r w:rsidRPr="00C46994">
        <w:rPr>
          <w:lang w:val="hu-HU"/>
        </w:rPr>
        <w:t>. ábra: Stílus eszköztár rögzítése</w:t>
      </w:r>
      <w:bookmarkEnd w:id="62"/>
    </w:p>
    <w:p w14:paraId="0865CD44" w14:textId="77777777" w:rsidR="00C46994" w:rsidRPr="00C46994" w:rsidRDefault="00C46994" w:rsidP="00C46994">
      <w:pPr>
        <w:pStyle w:val="Heading2"/>
        <w:rPr>
          <w:lang w:val="hu-HU"/>
        </w:rPr>
      </w:pPr>
      <w:bookmarkStart w:id="63" w:name="_Toc332797399"/>
      <w:bookmarkStart w:id="64" w:name="_Toc433184122"/>
      <w:bookmarkStart w:id="65" w:name="_Toc228982583"/>
      <w:r w:rsidRPr="00C46994">
        <w:rPr>
          <w:lang w:val="hu-HU"/>
        </w:rPr>
        <w:t>Címsorok</w:t>
      </w:r>
      <w:bookmarkEnd w:id="63"/>
      <w:bookmarkEnd w:id="64"/>
      <w:bookmarkEnd w:id="65"/>
    </w:p>
    <w:p w14:paraId="44804F3E" w14:textId="77777777" w:rsidR="00C46994" w:rsidRPr="00C10436" w:rsidRDefault="00C46994" w:rsidP="00C10436">
      <w:pPr>
        <w:spacing w:line="276" w:lineRule="auto"/>
        <w:ind w:firstLine="360"/>
        <w:rPr>
          <w:sz w:val="24"/>
          <w:szCs w:val="22"/>
          <w:lang w:val="hu-HU"/>
        </w:rPr>
      </w:pPr>
      <w:r w:rsidRPr="00C10436">
        <w:rPr>
          <w:sz w:val="24"/>
          <w:szCs w:val="22"/>
          <w:lang w:val="hu-HU"/>
        </w:rPr>
        <w:t xml:space="preserve">A fejezetcímek esetén a </w:t>
      </w:r>
      <w:r w:rsidRPr="00C10436">
        <w:rPr>
          <w:b/>
          <w:sz w:val="24"/>
          <w:szCs w:val="22"/>
          <w:lang w:val="hu-HU"/>
        </w:rPr>
        <w:t>Címsor 1-4</w:t>
      </w:r>
      <w:r w:rsidRPr="00C10436">
        <w:rPr>
          <w:sz w:val="24"/>
          <w:szCs w:val="22"/>
          <w:lang w:val="hu-HU"/>
        </w:rPr>
        <w:t xml:space="preserve"> (Heading 1-4) stílusokat használjuk. Címsor 4-nél mélyebb fejezetszintre egy ilyen terjedelmű munkában ritkán van szükség, ha ez mégis felmerülne, sokszor inkább a fejezetszerkezetet érdemes átgondolni újból.</w:t>
      </w:r>
    </w:p>
    <w:p w14:paraId="096CD771" w14:textId="77777777" w:rsidR="00C46994" w:rsidRPr="00C10436" w:rsidRDefault="00C46994" w:rsidP="00C10436">
      <w:pPr>
        <w:spacing w:line="276" w:lineRule="auto"/>
        <w:ind w:firstLine="360"/>
        <w:rPr>
          <w:sz w:val="24"/>
          <w:szCs w:val="22"/>
          <w:lang w:val="hu-HU"/>
        </w:rPr>
      </w:pPr>
      <w:r w:rsidRPr="00C10436">
        <w:rPr>
          <w:sz w:val="24"/>
          <w:szCs w:val="22"/>
          <w:lang w:val="hu-HU"/>
        </w:rPr>
        <w:t>Kerüljük azt, amikor egy fejezetcím után rögtön alfejezet (másik címsor) következik. Legalább pár sor bevezető szöveg legyen. Hasonlóan érdemes elkerülni azt is, amikor a címsor után rögtön felsorolás következik.</w:t>
      </w:r>
    </w:p>
    <w:p w14:paraId="2F91BC54" w14:textId="77777777" w:rsidR="00C46994" w:rsidRPr="00C10436" w:rsidRDefault="00C46994" w:rsidP="00C10436">
      <w:pPr>
        <w:spacing w:line="276" w:lineRule="auto"/>
        <w:ind w:firstLine="360"/>
        <w:rPr>
          <w:sz w:val="24"/>
          <w:szCs w:val="22"/>
          <w:lang w:val="hu-HU"/>
        </w:rPr>
      </w:pPr>
      <w:r w:rsidRPr="00C10436">
        <w:rPr>
          <w:sz w:val="24"/>
          <w:szCs w:val="22"/>
          <w:lang w:val="hu-HU"/>
        </w:rPr>
        <w:lastRenderedPageBreak/>
        <w:t xml:space="preserve">Tipp: A fejezetcímek aktuális szintjét gyorsan módosíthatod az </w:t>
      </w:r>
      <w:proofErr w:type="spellStart"/>
      <w:r w:rsidRPr="00C10436">
        <w:rPr>
          <w:sz w:val="24"/>
          <w:szCs w:val="22"/>
          <w:lang w:val="hu-HU"/>
        </w:rPr>
        <w:t>alt+shift</w:t>
      </w:r>
      <w:proofErr w:type="spellEnd"/>
      <w:r w:rsidRPr="00C10436">
        <w:rPr>
          <w:sz w:val="24"/>
          <w:szCs w:val="22"/>
          <w:lang w:val="hu-HU"/>
        </w:rPr>
        <w:t xml:space="preserve">+[bal/jobb] billentyűkombinációkkal. </w:t>
      </w:r>
    </w:p>
    <w:p w14:paraId="04F2B7CA" w14:textId="77777777" w:rsidR="00C46994" w:rsidRPr="00C46994" w:rsidRDefault="00C46994" w:rsidP="00C46994">
      <w:pPr>
        <w:pStyle w:val="Heading2"/>
        <w:rPr>
          <w:lang w:val="hu-HU"/>
        </w:rPr>
      </w:pPr>
      <w:bookmarkStart w:id="66" w:name="_Toc433184123"/>
      <w:bookmarkStart w:id="67" w:name="_Toc228982584"/>
      <w:r w:rsidRPr="00C46994">
        <w:rPr>
          <w:lang w:val="hu-HU"/>
        </w:rPr>
        <w:t>Másolás, beillesztés</w:t>
      </w:r>
      <w:bookmarkEnd w:id="66"/>
      <w:bookmarkEnd w:id="67"/>
    </w:p>
    <w:p w14:paraId="6E81689E" w14:textId="77777777" w:rsidR="00C46994" w:rsidRPr="00C10436" w:rsidRDefault="00C46994" w:rsidP="00C10436">
      <w:pPr>
        <w:spacing w:line="276" w:lineRule="auto"/>
        <w:ind w:firstLine="360"/>
        <w:rPr>
          <w:sz w:val="24"/>
          <w:szCs w:val="22"/>
          <w:lang w:val="hu-HU"/>
        </w:rPr>
      </w:pPr>
      <w:r w:rsidRPr="00C10436">
        <w:rPr>
          <w:sz w:val="24"/>
          <w:szCs w:val="22"/>
          <w:lang w:val="hu-HU"/>
        </w:rPr>
        <w:t xml:space="preserve">A </w:t>
      </w:r>
      <w:proofErr w:type="spellStart"/>
      <w:r w:rsidRPr="00C10436">
        <w:rPr>
          <w:sz w:val="24"/>
          <w:szCs w:val="22"/>
          <w:lang w:val="hu-HU"/>
        </w:rPr>
        <w:t>copy-paste</w:t>
      </w:r>
      <w:proofErr w:type="spellEnd"/>
      <w:r w:rsidRPr="00C10436">
        <w:rPr>
          <w:sz w:val="24"/>
          <w:szCs w:val="22"/>
          <w:lang w:val="hu-HU"/>
        </w:rPr>
        <w:t xml:space="preserve"> a szép formázás legnagyobb gyilkosa. Amennyiben a dolgozatodon belül helyezel át részleteket, és a stílusokat szépen következetesen használtad, nem nagyon ronthatsz el semmit. Ha viszont külső forrásból másolsz be szöveget, érdemes minden esetben a beillesztést formázások nélkül végezni. Ezt az opciót a Word mindig felkínálja, a beillesztést követően.</w:t>
      </w:r>
    </w:p>
    <w:p w14:paraId="759763FD" w14:textId="77777777" w:rsidR="00C46994" w:rsidRPr="00C46994" w:rsidRDefault="00C46994" w:rsidP="00C46994">
      <w:pPr>
        <w:pStyle w:val="Kp"/>
      </w:pPr>
      <w:r w:rsidRPr="00C46994">
        <w:rPr>
          <w:noProof/>
          <w:lang w:eastAsia="hu-HU"/>
        </w:rPr>
        <w:drawing>
          <wp:inline distT="0" distB="0" distL="0" distR="0" wp14:anchorId="77695EAE" wp14:editId="1C54F678">
            <wp:extent cx="2947891" cy="1244666"/>
            <wp:effectExtent l="0" t="0" r="5080" b="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2989" cy="1263708"/>
                    </a:xfrm>
                    <a:prstGeom prst="rect">
                      <a:avLst/>
                    </a:prstGeom>
                    <a:noFill/>
                    <a:ln>
                      <a:noFill/>
                    </a:ln>
                  </pic:spPr>
                </pic:pic>
              </a:graphicData>
            </a:graphic>
          </wp:inline>
        </w:drawing>
      </w:r>
    </w:p>
    <w:p w14:paraId="4BE3E502" w14:textId="77777777" w:rsidR="00C46994" w:rsidRPr="00C46994" w:rsidRDefault="00C46994" w:rsidP="00C46994">
      <w:pPr>
        <w:pStyle w:val="Caption"/>
        <w:rPr>
          <w:lang w:val="hu-HU"/>
        </w:rPr>
      </w:pPr>
      <w:r w:rsidRPr="00C46994">
        <w:rPr>
          <w:lang w:val="hu-HU"/>
        </w:rPr>
        <w:fldChar w:fldCharType="begin"/>
      </w:r>
      <w:r w:rsidRPr="00C46994">
        <w:rPr>
          <w:lang w:val="hu-HU"/>
        </w:rPr>
        <w:instrText xml:space="preserve"> SEQ ábra \* ARABIC </w:instrText>
      </w:r>
      <w:r w:rsidRPr="00C46994">
        <w:rPr>
          <w:lang w:val="hu-HU"/>
        </w:rPr>
        <w:fldChar w:fldCharType="separate"/>
      </w:r>
      <w:bookmarkStart w:id="68" w:name="_Toc228982280"/>
      <w:r w:rsidRPr="00C46994">
        <w:rPr>
          <w:noProof/>
          <w:lang w:val="hu-HU"/>
        </w:rPr>
        <w:t>2</w:t>
      </w:r>
      <w:r w:rsidRPr="00C46994">
        <w:rPr>
          <w:noProof/>
          <w:lang w:val="hu-HU"/>
        </w:rPr>
        <w:fldChar w:fldCharType="end"/>
      </w:r>
      <w:r w:rsidRPr="00C46994">
        <w:rPr>
          <w:lang w:val="hu-HU"/>
        </w:rPr>
        <w:t>. ábra: Beillesztés formázás nélkül</w:t>
      </w:r>
      <w:bookmarkEnd w:id="68"/>
    </w:p>
    <w:p w14:paraId="00D56090" w14:textId="77777777" w:rsidR="00C46994" w:rsidRPr="00754BC3" w:rsidRDefault="00C46994" w:rsidP="00754BC3">
      <w:pPr>
        <w:spacing w:line="276" w:lineRule="auto"/>
        <w:ind w:firstLine="360"/>
        <w:rPr>
          <w:sz w:val="24"/>
          <w:szCs w:val="22"/>
          <w:lang w:val="hu-HU"/>
        </w:rPr>
      </w:pPr>
      <w:r w:rsidRPr="00754BC3">
        <w:rPr>
          <w:sz w:val="24"/>
          <w:szCs w:val="22"/>
          <w:lang w:val="hu-HU"/>
        </w:rPr>
        <w:t>Amennyiben olyan szövegrészt mozgatsz kivágás/beillesztés párossal, melyben automatikus sorszámozás volt (irodalomhivatkozás, ábra, táblázat), akkor figyelj rá, hogy a sorszámok nem frissülnek automatikusan.</w:t>
      </w:r>
    </w:p>
    <w:p w14:paraId="14E617D5" w14:textId="77777777" w:rsidR="00C46994" w:rsidRPr="00C46994" w:rsidRDefault="00C46994" w:rsidP="00C46994">
      <w:pPr>
        <w:pStyle w:val="Heading2"/>
        <w:rPr>
          <w:lang w:val="hu-HU"/>
        </w:rPr>
      </w:pPr>
      <w:bookmarkStart w:id="69" w:name="_Toc433184124"/>
      <w:bookmarkStart w:id="70" w:name="_Toc228982585"/>
      <w:r w:rsidRPr="00C46994">
        <w:rPr>
          <w:lang w:val="hu-HU"/>
        </w:rPr>
        <w:t>Mezőfrissítés</w:t>
      </w:r>
      <w:bookmarkEnd w:id="69"/>
      <w:bookmarkEnd w:id="70"/>
    </w:p>
    <w:p w14:paraId="5A2CFD9A" w14:textId="77777777" w:rsidR="00C46994" w:rsidRPr="00754BC3" w:rsidRDefault="00C46994" w:rsidP="00754BC3">
      <w:pPr>
        <w:spacing w:line="276" w:lineRule="auto"/>
        <w:ind w:firstLine="360"/>
        <w:rPr>
          <w:sz w:val="24"/>
          <w:szCs w:val="22"/>
          <w:lang w:val="hu-HU"/>
        </w:rPr>
      </w:pPr>
      <w:r w:rsidRPr="00754BC3">
        <w:rPr>
          <w:sz w:val="24"/>
          <w:szCs w:val="22"/>
          <w:lang w:val="hu-HU"/>
        </w:rPr>
        <w:t>A dolgozatodban számos automatikusan kalkulált mező szerepel (ábra sorszámok, irodalomhivatkozások, tartalomjegyzék stb. Ezeket a Word nem tartja automatikusan karban. A mezők értékét érdemes rendszeresen (de a beadás/nyomtatás/pdf generálás előtt feltétlenül) frissíteni. Ehhez jelöld ki a teljes dokumentumot (</w:t>
      </w:r>
      <w:proofErr w:type="spellStart"/>
      <w:r w:rsidRPr="00754BC3">
        <w:rPr>
          <w:sz w:val="24"/>
          <w:szCs w:val="22"/>
          <w:lang w:val="hu-HU"/>
        </w:rPr>
        <w:t>ctrl+A</w:t>
      </w:r>
      <w:proofErr w:type="spellEnd"/>
      <w:r w:rsidRPr="00754BC3">
        <w:rPr>
          <w:sz w:val="24"/>
          <w:szCs w:val="22"/>
          <w:lang w:val="hu-HU"/>
        </w:rPr>
        <w:t>), majd az előugró menüből válaszd a „mezőfrissítés” opciót.</w:t>
      </w:r>
    </w:p>
    <w:p w14:paraId="0B09DD45" w14:textId="77777777" w:rsidR="00C46994" w:rsidRPr="00C46994" w:rsidRDefault="00C46994" w:rsidP="00C46994">
      <w:pPr>
        <w:pStyle w:val="Heading2"/>
        <w:rPr>
          <w:lang w:val="hu-HU"/>
        </w:rPr>
      </w:pPr>
      <w:bookmarkStart w:id="71" w:name="_Toc433184125"/>
      <w:bookmarkStart w:id="72" w:name="_Toc228982586"/>
      <w:r w:rsidRPr="00C46994">
        <w:rPr>
          <w:lang w:val="hu-HU"/>
        </w:rPr>
        <w:t>Helyesírás</w:t>
      </w:r>
      <w:bookmarkEnd w:id="71"/>
      <w:bookmarkEnd w:id="72"/>
    </w:p>
    <w:p w14:paraId="147A5378" w14:textId="77777777" w:rsidR="00C46994" w:rsidRPr="00754BC3" w:rsidRDefault="00C46994" w:rsidP="00754BC3">
      <w:pPr>
        <w:spacing w:line="276" w:lineRule="auto"/>
        <w:ind w:firstLine="360"/>
        <w:rPr>
          <w:sz w:val="24"/>
          <w:szCs w:val="22"/>
          <w:lang w:val="hu-HU"/>
        </w:rPr>
      </w:pPr>
      <w:r w:rsidRPr="00754BC3">
        <w:rPr>
          <w:sz w:val="24"/>
          <w:szCs w:val="22"/>
          <w:lang w:val="hu-HU"/>
        </w:rPr>
        <w:t xml:space="preserve">A rossz helyesírásra nincs mentség </w:t>
      </w:r>
      <w:r w:rsidRPr="00754BC3">
        <w:rPr>
          <w:sz w:val="24"/>
          <w:szCs w:val="22"/>
          <w:lang w:val="hu-HU"/>
        </w:rPr>
        <w:sym w:font="Wingdings" w:char="F04C"/>
      </w:r>
      <w:r w:rsidRPr="00754BC3">
        <w:rPr>
          <w:sz w:val="24"/>
          <w:szCs w:val="22"/>
          <w:lang w:val="hu-HU"/>
        </w:rPr>
        <w:t>. E fejezetben összeszedem a leggyakrabban látott hibákat, amiknek elkerülésére érdemes odafigyelni. Ettől függetlenül melegen ajánlom, hogy a kész dolgozatod olvastasd át egy barátoddal/családtagoddal, hogy az apróbb, megbúvó hibákat is kiszűrd.</w:t>
      </w:r>
    </w:p>
    <w:p w14:paraId="33E0ED4C" w14:textId="77777777" w:rsidR="00C46994" w:rsidRPr="00C46994" w:rsidRDefault="00C46994" w:rsidP="00C46994">
      <w:pPr>
        <w:pStyle w:val="Heading3"/>
        <w:rPr>
          <w:lang w:val="hu-HU"/>
        </w:rPr>
      </w:pPr>
      <w:bookmarkStart w:id="73" w:name="_Toc433184126"/>
      <w:bookmarkStart w:id="74" w:name="_Toc228982587"/>
      <w:r w:rsidRPr="00C46994">
        <w:rPr>
          <w:lang w:val="hu-HU"/>
        </w:rPr>
        <w:t>Elgépelések</w:t>
      </w:r>
      <w:bookmarkEnd w:id="73"/>
      <w:bookmarkEnd w:id="74"/>
    </w:p>
    <w:p w14:paraId="56FC5A1E" w14:textId="77777777" w:rsidR="00C46994" w:rsidRPr="00980D46" w:rsidRDefault="00C46994" w:rsidP="00980D46">
      <w:pPr>
        <w:ind w:firstLine="426"/>
        <w:rPr>
          <w:sz w:val="24"/>
          <w:szCs w:val="22"/>
          <w:lang w:val="hu-HU"/>
        </w:rPr>
      </w:pPr>
      <w:r w:rsidRPr="00980D46">
        <w:rPr>
          <w:sz w:val="24"/>
          <w:szCs w:val="22"/>
          <w:lang w:val="hu-HU"/>
        </w:rPr>
        <w:t>Ez mindenkivel megesik. Egy jó helyesírás ellenőrző az elgépelések nagy részét megfogja.</w:t>
      </w:r>
    </w:p>
    <w:p w14:paraId="2A1A251D" w14:textId="77777777" w:rsidR="00C46994" w:rsidRPr="00C46994" w:rsidRDefault="00C46994" w:rsidP="00C46994">
      <w:pPr>
        <w:pStyle w:val="Heading3"/>
        <w:rPr>
          <w:lang w:val="hu-HU"/>
        </w:rPr>
      </w:pPr>
      <w:bookmarkStart w:id="75" w:name="_Toc433184127"/>
      <w:bookmarkStart w:id="76" w:name="_Toc228982588"/>
      <w:r w:rsidRPr="00C46994">
        <w:rPr>
          <w:lang w:val="hu-HU"/>
        </w:rPr>
        <w:t>Egyeztetés hiánya</w:t>
      </w:r>
      <w:bookmarkEnd w:id="75"/>
      <w:bookmarkEnd w:id="76"/>
    </w:p>
    <w:p w14:paraId="480E98CF" w14:textId="77777777" w:rsidR="00C46994" w:rsidRPr="00980D46" w:rsidRDefault="00C46994" w:rsidP="00980D46">
      <w:pPr>
        <w:spacing w:line="276" w:lineRule="auto"/>
        <w:ind w:firstLine="360"/>
        <w:rPr>
          <w:sz w:val="24"/>
          <w:szCs w:val="22"/>
          <w:lang w:val="hu-HU"/>
        </w:rPr>
      </w:pPr>
      <w:r w:rsidRPr="00980D46">
        <w:rPr>
          <w:sz w:val="24"/>
          <w:szCs w:val="22"/>
          <w:lang w:val="hu-HU"/>
        </w:rPr>
        <w:t>Az elírások egyik leggyakoribb formája az egyes szám/többes szám egyeztetésének hiánya mondatrészek között, mint például itt: „Petike és a barátnője elmentek a boltba és hozott egy kiló kenyeret”. Ezek a mondatok főleg az utólagos átfogalmazások, belejavítások során keletkeznek, legjobb védelem ellenük az utólagos átolvasás.</w:t>
      </w:r>
    </w:p>
    <w:p w14:paraId="73091DC7" w14:textId="77777777" w:rsidR="00C46994" w:rsidRPr="00C46994" w:rsidRDefault="00C46994" w:rsidP="00C46994">
      <w:pPr>
        <w:pStyle w:val="Heading3"/>
        <w:rPr>
          <w:lang w:val="hu-HU"/>
        </w:rPr>
      </w:pPr>
      <w:bookmarkStart w:id="77" w:name="_Ref433104042"/>
      <w:bookmarkStart w:id="78" w:name="_Toc433184128"/>
      <w:bookmarkStart w:id="79" w:name="_Toc228982589"/>
      <w:r w:rsidRPr="00C46994">
        <w:rPr>
          <w:lang w:val="hu-HU"/>
        </w:rPr>
        <w:lastRenderedPageBreak/>
        <w:t>Külföldi szavak, kifejezések</w:t>
      </w:r>
      <w:bookmarkEnd w:id="77"/>
      <w:bookmarkEnd w:id="78"/>
      <w:bookmarkEnd w:id="79"/>
    </w:p>
    <w:p w14:paraId="3FC860AA" w14:textId="77777777" w:rsidR="00C46994" w:rsidRPr="00980D46" w:rsidRDefault="00C46994" w:rsidP="00980D46">
      <w:pPr>
        <w:spacing w:line="276" w:lineRule="auto"/>
        <w:ind w:firstLine="426"/>
        <w:rPr>
          <w:sz w:val="24"/>
          <w:szCs w:val="22"/>
          <w:lang w:val="hu-HU"/>
        </w:rPr>
      </w:pPr>
      <w:r w:rsidRPr="00980D46">
        <w:rPr>
          <w:sz w:val="24"/>
          <w:szCs w:val="22"/>
          <w:lang w:val="hu-HU"/>
        </w:rPr>
        <w:t xml:space="preserve">Az idegen szavakkal csak a baj van, nehéz őket leírni, ragozni, kiolvasni, vagyis úgy általában használni. Az általános jó tanácsom, hogy amennyiben csak lehetséges, akkor </w:t>
      </w:r>
      <w:r w:rsidRPr="00980D46">
        <w:rPr>
          <w:b/>
          <w:sz w:val="24"/>
          <w:szCs w:val="22"/>
          <w:lang w:val="hu-HU"/>
        </w:rPr>
        <w:t>magyar, vagy magyarosított írásmódú szakkifejezéseket használj</w:t>
      </w:r>
      <w:r w:rsidRPr="00980D46">
        <w:rPr>
          <w:sz w:val="24"/>
          <w:szCs w:val="22"/>
          <w:lang w:val="hu-HU"/>
        </w:rPr>
        <w:t xml:space="preserve">, és a könnyebb olvashatóság érdekében mindig </w:t>
      </w:r>
      <w:r w:rsidRPr="00980D46">
        <w:rPr>
          <w:b/>
          <w:sz w:val="24"/>
          <w:szCs w:val="22"/>
          <w:lang w:val="hu-HU"/>
        </w:rPr>
        <w:t>kerüld az idegen szavak ragozását</w:t>
      </w:r>
      <w:r w:rsidRPr="00980D46">
        <w:rPr>
          <w:sz w:val="24"/>
          <w:szCs w:val="22"/>
          <w:lang w:val="hu-HU"/>
        </w:rPr>
        <w:t>.</w:t>
      </w:r>
    </w:p>
    <w:p w14:paraId="05313FE4" w14:textId="77777777" w:rsidR="00C46994" w:rsidRPr="00980D46" w:rsidRDefault="00C46994" w:rsidP="00980D46">
      <w:pPr>
        <w:spacing w:line="276" w:lineRule="auto"/>
        <w:ind w:firstLine="426"/>
        <w:rPr>
          <w:sz w:val="24"/>
          <w:szCs w:val="22"/>
          <w:lang w:val="hu-HU"/>
        </w:rPr>
      </w:pPr>
      <w:r w:rsidRPr="00980D46">
        <w:rPr>
          <w:sz w:val="24"/>
          <w:szCs w:val="22"/>
          <w:lang w:val="hu-HU"/>
        </w:rPr>
        <w:t>Ez sokszor nem intuitív szabály, hiszen a beszélt informatikai szlengben előszeretettel használunk olyan fordulatokat, mint „</w:t>
      </w:r>
      <w:proofErr w:type="spellStart"/>
      <w:r w:rsidRPr="00980D46">
        <w:rPr>
          <w:sz w:val="24"/>
          <w:szCs w:val="22"/>
          <w:lang w:val="hu-HU"/>
        </w:rPr>
        <w:t>property</w:t>
      </w:r>
      <w:proofErr w:type="spellEnd"/>
      <w:r w:rsidRPr="00980D46">
        <w:rPr>
          <w:sz w:val="24"/>
          <w:szCs w:val="22"/>
          <w:lang w:val="hu-HU"/>
        </w:rPr>
        <w:t>-vel”, „</w:t>
      </w:r>
      <w:proofErr w:type="spellStart"/>
      <w:r w:rsidRPr="00980D46">
        <w:rPr>
          <w:sz w:val="24"/>
          <w:szCs w:val="22"/>
          <w:lang w:val="hu-HU"/>
        </w:rPr>
        <w:t>compile-olom</w:t>
      </w:r>
      <w:proofErr w:type="spellEnd"/>
      <w:r w:rsidRPr="00980D46">
        <w:rPr>
          <w:sz w:val="24"/>
          <w:szCs w:val="22"/>
          <w:lang w:val="hu-HU"/>
        </w:rPr>
        <w:t>” stb.</w:t>
      </w:r>
      <w:proofErr w:type="gramStart"/>
      <w:r w:rsidRPr="00980D46">
        <w:rPr>
          <w:sz w:val="24"/>
          <w:szCs w:val="22"/>
          <w:lang w:val="hu-HU"/>
        </w:rPr>
        <w:t>,  ezek</w:t>
      </w:r>
      <w:proofErr w:type="gramEnd"/>
      <w:r w:rsidRPr="00980D46">
        <w:rPr>
          <w:sz w:val="24"/>
          <w:szCs w:val="22"/>
          <w:lang w:val="hu-HU"/>
        </w:rPr>
        <w:t xml:space="preserve"> helyett a „tulajdonsággal”, illetve a „lefordítom” százszor jobban néznek ki papíron, könnyítik az olvasást és csökkentik a hibázás esélyét. Néha (például a tulajdonneveknél) nehezen kerülhető el a ragozás, de kis leleményességgel, ügyes fogalmazással itt is megoldható a probléma. Pl. „</w:t>
      </w:r>
      <w:proofErr w:type="spellStart"/>
      <w:r w:rsidRPr="00980D46">
        <w:rPr>
          <w:sz w:val="24"/>
          <w:szCs w:val="22"/>
          <w:lang w:val="hu-HU"/>
        </w:rPr>
        <w:t>Apache</w:t>
      </w:r>
      <w:proofErr w:type="spellEnd"/>
      <w:r w:rsidRPr="00980D46">
        <w:rPr>
          <w:sz w:val="24"/>
          <w:szCs w:val="22"/>
          <w:lang w:val="hu-HU"/>
        </w:rPr>
        <w:t>-csal” helyett írjuk azt, hogy „</w:t>
      </w:r>
      <w:proofErr w:type="spellStart"/>
      <w:r w:rsidRPr="00980D46">
        <w:rPr>
          <w:sz w:val="24"/>
          <w:szCs w:val="22"/>
          <w:lang w:val="hu-HU"/>
        </w:rPr>
        <w:t>Apache</w:t>
      </w:r>
      <w:proofErr w:type="spellEnd"/>
      <w:r w:rsidRPr="00980D46">
        <w:rPr>
          <w:sz w:val="24"/>
          <w:szCs w:val="22"/>
          <w:lang w:val="hu-HU"/>
        </w:rPr>
        <w:t xml:space="preserve"> webszerverrel”.</w:t>
      </w:r>
    </w:p>
    <w:p w14:paraId="4D6CB10B" w14:textId="77777777" w:rsidR="00C46994" w:rsidRPr="00980D46" w:rsidRDefault="00C46994" w:rsidP="00980D46">
      <w:pPr>
        <w:spacing w:line="276" w:lineRule="auto"/>
        <w:ind w:firstLine="426"/>
        <w:rPr>
          <w:sz w:val="24"/>
          <w:szCs w:val="22"/>
          <w:lang w:val="hu-HU"/>
        </w:rPr>
      </w:pPr>
      <w:r w:rsidRPr="00980D46">
        <w:rPr>
          <w:sz w:val="24"/>
          <w:szCs w:val="22"/>
          <w:lang w:val="hu-HU"/>
        </w:rPr>
        <w:t xml:space="preserve">Néhány gyorstipp a szoftverfejlesztőknek: </w:t>
      </w:r>
      <w:proofErr w:type="spellStart"/>
      <w:r w:rsidRPr="00980D46">
        <w:rPr>
          <w:sz w:val="24"/>
          <w:szCs w:val="22"/>
          <w:lang w:val="hu-HU"/>
        </w:rPr>
        <w:t>property</w:t>
      </w:r>
      <w:proofErr w:type="spellEnd"/>
      <w:r w:rsidRPr="00980D46">
        <w:rPr>
          <w:sz w:val="24"/>
          <w:szCs w:val="22"/>
          <w:lang w:val="hu-HU"/>
        </w:rPr>
        <w:sym w:font="Wingdings" w:char="F0E8"/>
      </w:r>
      <w:r w:rsidRPr="00980D46">
        <w:rPr>
          <w:sz w:val="24"/>
          <w:szCs w:val="22"/>
          <w:lang w:val="hu-HU"/>
        </w:rPr>
        <w:t xml:space="preserve">tulajdonság, </w:t>
      </w:r>
      <w:proofErr w:type="spellStart"/>
      <w:r w:rsidRPr="00980D46">
        <w:rPr>
          <w:sz w:val="24"/>
          <w:szCs w:val="22"/>
          <w:lang w:val="hu-HU"/>
        </w:rPr>
        <w:t>event</w:t>
      </w:r>
      <w:proofErr w:type="spellEnd"/>
      <w:r w:rsidRPr="00980D46">
        <w:rPr>
          <w:sz w:val="24"/>
          <w:szCs w:val="22"/>
          <w:lang w:val="hu-HU"/>
        </w:rPr>
        <w:sym w:font="Wingdings" w:char="F0E8"/>
      </w:r>
      <w:r w:rsidRPr="00980D46">
        <w:rPr>
          <w:sz w:val="24"/>
          <w:szCs w:val="22"/>
          <w:lang w:val="hu-HU"/>
        </w:rPr>
        <w:t xml:space="preserve">esemény, </w:t>
      </w:r>
      <w:proofErr w:type="spellStart"/>
      <w:r w:rsidRPr="00980D46">
        <w:rPr>
          <w:sz w:val="24"/>
          <w:szCs w:val="22"/>
          <w:lang w:val="hu-HU"/>
        </w:rPr>
        <w:t>method</w:t>
      </w:r>
      <w:proofErr w:type="spellEnd"/>
      <w:r w:rsidRPr="00980D46">
        <w:rPr>
          <w:sz w:val="24"/>
          <w:szCs w:val="22"/>
          <w:lang w:val="hu-HU"/>
        </w:rPr>
        <w:t xml:space="preserve"> </w:t>
      </w:r>
      <w:r w:rsidRPr="00980D46">
        <w:rPr>
          <w:sz w:val="24"/>
          <w:szCs w:val="22"/>
          <w:lang w:val="hu-HU"/>
        </w:rPr>
        <w:sym w:font="Wingdings" w:char="F0E8"/>
      </w:r>
      <w:r w:rsidRPr="00980D46">
        <w:rPr>
          <w:sz w:val="24"/>
          <w:szCs w:val="22"/>
          <w:lang w:val="hu-HU"/>
        </w:rPr>
        <w:t xml:space="preserve">metódus/függvény, </w:t>
      </w:r>
      <w:proofErr w:type="spellStart"/>
      <w:r w:rsidRPr="00980D46">
        <w:rPr>
          <w:sz w:val="24"/>
          <w:szCs w:val="22"/>
          <w:lang w:val="hu-HU"/>
        </w:rPr>
        <w:t>debug</w:t>
      </w:r>
      <w:proofErr w:type="spellEnd"/>
      <w:r w:rsidRPr="00980D46">
        <w:rPr>
          <w:sz w:val="24"/>
          <w:szCs w:val="22"/>
          <w:lang w:val="hu-HU"/>
        </w:rPr>
        <w:sym w:font="Wingdings" w:char="F0E8"/>
      </w:r>
      <w:r w:rsidRPr="00980D46">
        <w:rPr>
          <w:sz w:val="24"/>
          <w:szCs w:val="22"/>
          <w:lang w:val="hu-HU"/>
        </w:rPr>
        <w:t>hibakeresés, file</w:t>
      </w:r>
      <w:r w:rsidRPr="00980D46">
        <w:rPr>
          <w:sz w:val="24"/>
          <w:szCs w:val="22"/>
          <w:lang w:val="hu-HU"/>
        </w:rPr>
        <w:sym w:font="Wingdings" w:char="F0E8"/>
      </w:r>
      <w:r w:rsidRPr="00980D46">
        <w:rPr>
          <w:sz w:val="24"/>
          <w:szCs w:val="22"/>
          <w:lang w:val="hu-HU"/>
        </w:rPr>
        <w:t>fájl.</w:t>
      </w:r>
    </w:p>
    <w:p w14:paraId="1A4DF24F" w14:textId="77777777" w:rsidR="00C46994" w:rsidRPr="00C46994" w:rsidRDefault="00C46994" w:rsidP="00C46994">
      <w:pPr>
        <w:pStyle w:val="Heading3"/>
        <w:rPr>
          <w:lang w:val="hu-HU"/>
        </w:rPr>
      </w:pPr>
      <w:bookmarkStart w:id="80" w:name="_Toc433184130"/>
      <w:bookmarkStart w:id="81" w:name="_Toc228982590"/>
      <w:r w:rsidRPr="00C46994">
        <w:rPr>
          <w:lang w:val="hu-HU"/>
        </w:rPr>
        <w:t>Helyesírás ellenőrző</w:t>
      </w:r>
      <w:bookmarkEnd w:id="80"/>
      <w:bookmarkEnd w:id="81"/>
    </w:p>
    <w:p w14:paraId="3B557BAB" w14:textId="77777777" w:rsidR="00C46994" w:rsidRPr="00980D46" w:rsidRDefault="00C46994" w:rsidP="00980D46">
      <w:pPr>
        <w:spacing w:line="276" w:lineRule="auto"/>
        <w:ind w:firstLine="426"/>
        <w:rPr>
          <w:sz w:val="24"/>
          <w:szCs w:val="22"/>
          <w:lang w:val="hu-HU"/>
        </w:rPr>
      </w:pPr>
      <w:r w:rsidRPr="00980D46">
        <w:rPr>
          <w:sz w:val="24"/>
          <w:szCs w:val="22"/>
          <w:lang w:val="hu-HU"/>
        </w:rPr>
        <w:t xml:space="preserve">Személyes ízlés kérdése, hogy milyen eszközzel (Latex/Word), illetve ezen belül milyen nyelvű változattal dolgozol, ugyanakkor azt </w:t>
      </w:r>
      <w:r w:rsidRPr="00980D46">
        <w:rPr>
          <w:b/>
          <w:sz w:val="24"/>
          <w:szCs w:val="22"/>
          <w:lang w:val="hu-HU"/>
        </w:rPr>
        <w:t>meg kell oldanod, hogy legyen mellé magyar nyelvű helyesírás ellenőrződ</w:t>
      </w:r>
      <w:r w:rsidRPr="00980D46">
        <w:rPr>
          <w:sz w:val="24"/>
          <w:szCs w:val="22"/>
          <w:lang w:val="hu-HU"/>
        </w:rPr>
        <w:t>. E nélkül dokumentumot szerkeszteni olyan, mint papíron programozni….</w:t>
      </w:r>
    </w:p>
    <w:p w14:paraId="59762716" w14:textId="77777777" w:rsidR="00C46994" w:rsidRPr="00980D46" w:rsidRDefault="00C46994" w:rsidP="00980D46">
      <w:pPr>
        <w:spacing w:line="276" w:lineRule="auto"/>
        <w:ind w:firstLine="426"/>
        <w:rPr>
          <w:sz w:val="24"/>
          <w:szCs w:val="22"/>
          <w:lang w:val="hu-HU"/>
        </w:rPr>
      </w:pPr>
      <w:r w:rsidRPr="00980D46">
        <w:rPr>
          <w:sz w:val="24"/>
          <w:szCs w:val="22"/>
          <w:lang w:val="hu-HU"/>
        </w:rPr>
        <w:t xml:space="preserve">Figyelj rá, hogy a Word megengedi, hogy többféle nyelv is legyen egy dokumentumban, illetve a kívülről beillesztett szövegek nyelvét néha a forrásoldal/forrásdokumentum határozza meg. Érdemes ezekben az esetekben kikényszeríteni, hogy a teljes szakasz/dokumentum nyelve magyar legyen. Érdemes néha tesztelni a helyesírás ellenőrzőt. Ha pl. beírod, hogy </w:t>
      </w:r>
      <w:r w:rsidRPr="00980D46">
        <w:rPr>
          <w:noProof/>
          <w:sz w:val="24"/>
          <w:szCs w:val="22"/>
          <w:lang w:val="hu-HU" w:eastAsia="hu-HU"/>
        </w:rPr>
        <w:drawing>
          <wp:inline distT="0" distB="0" distL="0" distR="0" wp14:anchorId="72A6303C" wp14:editId="6C956CDF">
            <wp:extent cx="351130" cy="162204"/>
            <wp:effectExtent l="0" t="0" r="0" b="0"/>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6022" cy="178322"/>
                    </a:xfrm>
                    <a:prstGeom prst="rect">
                      <a:avLst/>
                    </a:prstGeom>
                    <a:noFill/>
                    <a:ln>
                      <a:noFill/>
                    </a:ln>
                  </pic:spPr>
                </pic:pic>
              </a:graphicData>
            </a:graphic>
          </wp:inline>
        </w:drawing>
      </w:r>
      <w:r w:rsidRPr="00980D46">
        <w:rPr>
          <w:sz w:val="24"/>
          <w:szCs w:val="22"/>
          <w:lang w:val="hu-HU"/>
        </w:rPr>
        <w:t xml:space="preserve"> és nem húzza alá pirossal, akkor valószínűleg valami nem stimmel a beállításaiddal.</w:t>
      </w:r>
    </w:p>
    <w:p w14:paraId="24C65A46" w14:textId="77777777" w:rsidR="00C46994" w:rsidRPr="00C46994" w:rsidRDefault="00C46994" w:rsidP="00C46994">
      <w:pPr>
        <w:pStyle w:val="Kp"/>
      </w:pPr>
      <w:r w:rsidRPr="00C46994">
        <w:rPr>
          <w:noProof/>
          <w:lang w:eastAsia="hu-HU"/>
        </w:rPr>
        <w:drawing>
          <wp:inline distT="0" distB="0" distL="0" distR="0" wp14:anchorId="3B7EA99D" wp14:editId="3F2C919A">
            <wp:extent cx="5765264" cy="2589276"/>
            <wp:effectExtent l="190500" t="190500" r="197485" b="192405"/>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31524" cy="2619034"/>
                    </a:xfrm>
                    <a:prstGeom prst="rect">
                      <a:avLst/>
                    </a:prstGeom>
                    <a:ln>
                      <a:noFill/>
                    </a:ln>
                    <a:effectLst>
                      <a:outerShdw blurRad="190500" algn="tl" rotWithShape="0">
                        <a:srgbClr val="000000">
                          <a:alpha val="70000"/>
                        </a:srgbClr>
                      </a:outerShdw>
                    </a:effectLst>
                  </pic:spPr>
                </pic:pic>
              </a:graphicData>
            </a:graphic>
          </wp:inline>
        </w:drawing>
      </w:r>
    </w:p>
    <w:p w14:paraId="6881FCC1" w14:textId="2084FE8C" w:rsidR="00C46994" w:rsidRPr="00C46994" w:rsidRDefault="00C46994" w:rsidP="00C46994">
      <w:pPr>
        <w:pStyle w:val="Caption"/>
        <w:rPr>
          <w:lang w:val="hu-HU"/>
        </w:rPr>
      </w:pPr>
      <w:r w:rsidRPr="00C46994">
        <w:rPr>
          <w:lang w:val="hu-HU"/>
        </w:rPr>
        <w:fldChar w:fldCharType="begin"/>
      </w:r>
      <w:r w:rsidRPr="00C46994">
        <w:rPr>
          <w:lang w:val="hu-HU"/>
        </w:rPr>
        <w:instrText xml:space="preserve"> SEQ ábra \* ARABIC </w:instrText>
      </w:r>
      <w:r w:rsidRPr="00C46994">
        <w:rPr>
          <w:lang w:val="hu-HU"/>
        </w:rPr>
        <w:fldChar w:fldCharType="separate"/>
      </w:r>
      <w:bookmarkStart w:id="82" w:name="_Toc228982281"/>
      <w:r w:rsidRPr="00C46994">
        <w:rPr>
          <w:noProof/>
          <w:lang w:val="hu-HU"/>
        </w:rPr>
        <w:t>3</w:t>
      </w:r>
      <w:r w:rsidRPr="00C46994">
        <w:rPr>
          <w:noProof/>
          <w:lang w:val="hu-HU"/>
        </w:rPr>
        <w:fldChar w:fldCharType="end"/>
      </w:r>
      <w:r w:rsidRPr="00C46994">
        <w:rPr>
          <w:lang w:val="hu-HU"/>
        </w:rPr>
        <w:t xml:space="preserve">. ábra: </w:t>
      </w:r>
      <w:r w:rsidR="0009673C">
        <w:rPr>
          <w:lang w:val="hu-HU"/>
        </w:rPr>
        <w:t>E</w:t>
      </w:r>
      <w:r w:rsidRPr="00C46994">
        <w:rPr>
          <w:lang w:val="hu-HU"/>
        </w:rPr>
        <w:t>llenőrzés nyelvének a megadása</w:t>
      </w:r>
      <w:bookmarkEnd w:id="82"/>
    </w:p>
    <w:p w14:paraId="5DCA6356" w14:textId="77777777" w:rsidR="00C46994" w:rsidRPr="00C46994" w:rsidRDefault="00C46994" w:rsidP="00C46994">
      <w:pPr>
        <w:pStyle w:val="Heading2"/>
        <w:rPr>
          <w:lang w:val="hu-HU"/>
        </w:rPr>
      </w:pPr>
      <w:bookmarkStart w:id="83" w:name="_Toc332797400"/>
      <w:bookmarkStart w:id="84" w:name="_Toc433184131"/>
      <w:bookmarkStart w:id="85" w:name="_Toc228982591"/>
      <w:r w:rsidRPr="00C46994">
        <w:rPr>
          <w:lang w:val="hu-HU"/>
        </w:rPr>
        <w:lastRenderedPageBreak/>
        <w:t>Képek</w:t>
      </w:r>
      <w:bookmarkEnd w:id="83"/>
      <w:bookmarkEnd w:id="84"/>
      <w:bookmarkEnd w:id="85"/>
    </w:p>
    <w:p w14:paraId="3851B14F" w14:textId="77777777" w:rsidR="00C46994" w:rsidRPr="0009673C" w:rsidRDefault="00C46994" w:rsidP="0009673C">
      <w:pPr>
        <w:spacing w:line="276" w:lineRule="auto"/>
        <w:ind w:firstLine="426"/>
        <w:rPr>
          <w:sz w:val="24"/>
          <w:szCs w:val="22"/>
          <w:lang w:val="hu-HU"/>
        </w:rPr>
      </w:pPr>
      <w:r w:rsidRPr="0009673C">
        <w:rPr>
          <w:sz w:val="24"/>
          <w:szCs w:val="22"/>
          <w:lang w:val="hu-HU"/>
        </w:rPr>
        <w:t>A dolgozatodban valószínűleg számos ábrára lesz szükséged, ezek használatánál azonban érdemes pár dologra odafigyelned.</w:t>
      </w:r>
    </w:p>
    <w:p w14:paraId="310C0016" w14:textId="77777777" w:rsidR="00C46994" w:rsidRPr="00C46994" w:rsidRDefault="00C46994" w:rsidP="00C46994">
      <w:pPr>
        <w:pStyle w:val="Heading3"/>
        <w:rPr>
          <w:lang w:val="hu-HU"/>
        </w:rPr>
      </w:pPr>
      <w:bookmarkStart w:id="86" w:name="_Toc433184132"/>
      <w:bookmarkStart w:id="87" w:name="_Toc228982592"/>
      <w:r w:rsidRPr="00C46994">
        <w:rPr>
          <w:lang w:val="hu-HU"/>
        </w:rPr>
        <w:t>Beszúrás, formázás</w:t>
      </w:r>
      <w:bookmarkEnd w:id="86"/>
      <w:bookmarkEnd w:id="87"/>
    </w:p>
    <w:p w14:paraId="346C2469" w14:textId="182C2E36" w:rsidR="00C46994" w:rsidRPr="0009673C" w:rsidRDefault="00C46994" w:rsidP="0009673C">
      <w:pPr>
        <w:spacing w:line="276" w:lineRule="auto"/>
        <w:ind w:firstLine="426"/>
        <w:rPr>
          <w:sz w:val="24"/>
          <w:szCs w:val="22"/>
          <w:lang w:val="hu-HU"/>
        </w:rPr>
      </w:pPr>
      <w:r w:rsidRPr="0009673C">
        <w:rPr>
          <w:sz w:val="24"/>
          <w:szCs w:val="22"/>
          <w:lang w:val="hu-HU"/>
        </w:rPr>
        <w:t xml:space="preserve">A képhez használd a </w:t>
      </w:r>
      <w:proofErr w:type="spellStart"/>
      <w:r w:rsidR="0009673C" w:rsidRPr="0009673C">
        <w:rPr>
          <w:b/>
          <w:sz w:val="24"/>
          <w:szCs w:val="22"/>
          <w:lang w:val="hu-HU"/>
        </w:rPr>
        <w:t>Caption</w:t>
      </w:r>
      <w:proofErr w:type="spellEnd"/>
      <w:r w:rsidRPr="0009673C">
        <w:rPr>
          <w:sz w:val="24"/>
          <w:szCs w:val="22"/>
          <w:lang w:val="hu-HU"/>
        </w:rPr>
        <w:t xml:space="preserve"> stílust.</w:t>
      </w:r>
    </w:p>
    <w:p w14:paraId="33BD9082" w14:textId="77777777" w:rsidR="00C46994" w:rsidRPr="0009673C" w:rsidRDefault="00C46994" w:rsidP="0009673C">
      <w:pPr>
        <w:spacing w:line="276" w:lineRule="auto"/>
        <w:ind w:firstLine="426"/>
        <w:rPr>
          <w:sz w:val="24"/>
          <w:szCs w:val="22"/>
          <w:lang w:val="hu-HU"/>
        </w:rPr>
      </w:pPr>
      <w:r w:rsidRPr="0009673C">
        <w:rPr>
          <w:sz w:val="24"/>
          <w:szCs w:val="22"/>
          <w:lang w:val="hu-HU"/>
        </w:rPr>
        <w:t xml:space="preserve">Képaláírást a képen jobb gombbal kattintva a </w:t>
      </w:r>
      <w:r w:rsidRPr="0009673C">
        <w:rPr>
          <w:i/>
          <w:iCs/>
          <w:sz w:val="24"/>
          <w:szCs w:val="22"/>
          <w:lang w:val="hu-HU"/>
        </w:rPr>
        <w:t>Képaláírás beszúrása…</w:t>
      </w:r>
      <w:r w:rsidRPr="0009673C">
        <w:rPr>
          <w:sz w:val="24"/>
          <w:szCs w:val="22"/>
          <w:lang w:val="hu-HU"/>
        </w:rPr>
        <w:t xml:space="preserve"> opcióval adhatod hozzá, így az automatikusan </w:t>
      </w:r>
      <w:r w:rsidRPr="0009673C">
        <w:rPr>
          <w:b/>
          <w:sz w:val="24"/>
          <w:szCs w:val="22"/>
          <w:lang w:val="hu-HU"/>
        </w:rPr>
        <w:t>Képaláírás</w:t>
      </w:r>
      <w:r w:rsidRPr="0009673C">
        <w:rPr>
          <w:sz w:val="24"/>
          <w:szCs w:val="22"/>
          <w:lang w:val="hu-HU"/>
        </w:rPr>
        <w:t xml:space="preserve"> (</w:t>
      </w:r>
      <w:proofErr w:type="spellStart"/>
      <w:r w:rsidRPr="0009673C">
        <w:rPr>
          <w:sz w:val="24"/>
          <w:szCs w:val="22"/>
          <w:lang w:val="hu-HU"/>
        </w:rPr>
        <w:t>Caption</w:t>
      </w:r>
      <w:proofErr w:type="spellEnd"/>
      <w:r w:rsidRPr="0009673C">
        <w:rPr>
          <w:sz w:val="24"/>
          <w:szCs w:val="22"/>
          <w:lang w:val="hu-HU"/>
        </w:rPr>
        <w:t>) stílusú lesz és kezeli a sorszámozást is.</w:t>
      </w:r>
    </w:p>
    <w:p w14:paraId="0A5DA631" w14:textId="1AEED3CD" w:rsidR="00C46994" w:rsidRPr="00C46994" w:rsidRDefault="0009673C" w:rsidP="00C46994">
      <w:pPr>
        <w:pStyle w:val="Kp"/>
      </w:pPr>
      <w:r>
        <w:rPr>
          <w:noProof/>
        </w:rPr>
        <w:drawing>
          <wp:inline distT="0" distB="0" distL="0" distR="0" wp14:anchorId="5453C4FF" wp14:editId="4A7ED210">
            <wp:extent cx="4391537" cy="2466050"/>
            <wp:effectExtent l="0" t="0" r="0" b="0"/>
            <wp:docPr id="1404683164" name="Picture 6" descr="XXV. Kari Tudományos Diákköri Konferencia (TDK) -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XV. Kari Tudományos Diákköri Konferencia (TDK) - Program"/>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96499" cy="2468836"/>
                    </a:xfrm>
                    <a:prstGeom prst="rect">
                      <a:avLst/>
                    </a:prstGeom>
                    <a:noFill/>
                    <a:ln>
                      <a:noFill/>
                    </a:ln>
                  </pic:spPr>
                </pic:pic>
              </a:graphicData>
            </a:graphic>
          </wp:inline>
        </w:drawing>
      </w:r>
    </w:p>
    <w:p w14:paraId="45BD6CE8" w14:textId="77777777" w:rsidR="00C46994" w:rsidRPr="00C46994" w:rsidRDefault="00C46994" w:rsidP="00C46994">
      <w:pPr>
        <w:pStyle w:val="Caption"/>
        <w:rPr>
          <w:lang w:val="hu-HU"/>
        </w:rPr>
      </w:pPr>
      <w:r w:rsidRPr="00C46994">
        <w:rPr>
          <w:lang w:val="hu-HU"/>
        </w:rPr>
        <w:fldChar w:fldCharType="begin"/>
      </w:r>
      <w:r w:rsidRPr="00C46994">
        <w:rPr>
          <w:lang w:val="hu-HU"/>
        </w:rPr>
        <w:instrText xml:space="preserve"> SEQ ábra \* ARABIC </w:instrText>
      </w:r>
      <w:r w:rsidRPr="00C46994">
        <w:rPr>
          <w:lang w:val="hu-HU"/>
        </w:rPr>
        <w:fldChar w:fldCharType="separate"/>
      </w:r>
      <w:bookmarkStart w:id="88" w:name="_Toc228982282"/>
      <w:r w:rsidRPr="00C46994">
        <w:rPr>
          <w:noProof/>
          <w:lang w:val="hu-HU"/>
        </w:rPr>
        <w:t>4</w:t>
      </w:r>
      <w:r w:rsidRPr="00C46994">
        <w:rPr>
          <w:noProof/>
          <w:lang w:val="hu-HU"/>
        </w:rPr>
        <w:fldChar w:fldCharType="end"/>
      </w:r>
      <w:r w:rsidRPr="00C46994">
        <w:rPr>
          <w:lang w:val="hu-HU"/>
        </w:rPr>
        <w:t>. ábra: Példa képaláírásra</w:t>
      </w:r>
      <w:bookmarkEnd w:id="88"/>
    </w:p>
    <w:p w14:paraId="0F07E896" w14:textId="77777777" w:rsidR="00C46994" w:rsidRPr="0009673C" w:rsidRDefault="00C46994" w:rsidP="0009673C">
      <w:pPr>
        <w:spacing w:line="276" w:lineRule="auto"/>
        <w:ind w:firstLine="426"/>
        <w:rPr>
          <w:sz w:val="24"/>
          <w:szCs w:val="22"/>
          <w:lang w:val="hu-HU"/>
        </w:rPr>
      </w:pPr>
      <w:r w:rsidRPr="0009673C">
        <w:rPr>
          <w:sz w:val="24"/>
          <w:szCs w:val="22"/>
          <w:lang w:val="hu-HU"/>
        </w:rPr>
        <w:t xml:space="preserve">Az ábra sorszáma mellé mindig érdemes rövid magyarázatot is fűzni. Érdemes tudni, hogy Wordben számos beállítási móddal lehet képet beszúrni. Tapasztalni fogod, hogy számodra a legpraktikusabb a „szöveggel egy sorba” elrendezés lesz, mivel így szépen együtt marad az ábra a szöveggel. </w:t>
      </w:r>
      <w:proofErr w:type="spellStart"/>
      <w:r w:rsidRPr="0009673C">
        <w:rPr>
          <w:sz w:val="24"/>
          <w:szCs w:val="22"/>
          <w:lang w:val="hu-HU"/>
        </w:rPr>
        <w:t>Oldaltörésekkor</w:t>
      </w:r>
      <w:proofErr w:type="spellEnd"/>
      <w:r w:rsidRPr="0009673C">
        <w:rPr>
          <w:sz w:val="24"/>
          <w:szCs w:val="22"/>
          <w:lang w:val="hu-HU"/>
        </w:rPr>
        <w:t xml:space="preserve"> az ábrák méretének módosításával tudod megoldani, hogy ne maradjanak nagy üres felületek a dolgozatodban.</w:t>
      </w:r>
    </w:p>
    <w:p w14:paraId="3D726FF9" w14:textId="77777777" w:rsidR="00C46994" w:rsidRPr="00C46994" w:rsidRDefault="00C46994" w:rsidP="00C46994">
      <w:pPr>
        <w:pStyle w:val="Heading3"/>
        <w:rPr>
          <w:lang w:val="hu-HU"/>
        </w:rPr>
      </w:pPr>
      <w:bookmarkStart w:id="89" w:name="_Toc433184133"/>
      <w:bookmarkStart w:id="90" w:name="_Toc228982593"/>
      <w:r w:rsidRPr="00C46994">
        <w:rPr>
          <w:lang w:val="hu-HU"/>
        </w:rPr>
        <w:t>Képminőség</w:t>
      </w:r>
      <w:bookmarkEnd w:id="89"/>
      <w:bookmarkEnd w:id="90"/>
    </w:p>
    <w:p w14:paraId="608023D9" w14:textId="79176C60" w:rsidR="0009673C" w:rsidRPr="0009673C" w:rsidRDefault="00C46994" w:rsidP="0009673C">
      <w:pPr>
        <w:spacing w:line="276" w:lineRule="auto"/>
        <w:ind w:firstLine="426"/>
        <w:rPr>
          <w:sz w:val="24"/>
          <w:szCs w:val="22"/>
          <w:lang w:val="hu-HU"/>
        </w:rPr>
      </w:pPr>
      <w:r w:rsidRPr="0009673C">
        <w:rPr>
          <w:sz w:val="24"/>
          <w:szCs w:val="22"/>
          <w:lang w:val="hu-HU"/>
        </w:rPr>
        <w:t xml:space="preserve">A raszteres (tehát nem vektorgrafikus) képek használata különös körültekintést igényel. Ezek kiválóan néznek ki a 90 </w:t>
      </w:r>
      <w:proofErr w:type="spellStart"/>
      <w:r w:rsidRPr="0009673C">
        <w:rPr>
          <w:sz w:val="24"/>
          <w:szCs w:val="22"/>
          <w:lang w:val="hu-HU"/>
        </w:rPr>
        <w:t>dpi</w:t>
      </w:r>
      <w:proofErr w:type="spellEnd"/>
      <w:r w:rsidRPr="0009673C">
        <w:rPr>
          <w:sz w:val="24"/>
          <w:szCs w:val="22"/>
          <w:lang w:val="hu-HU"/>
        </w:rPr>
        <w:t xml:space="preserve">-s monitorodon, ám, a 600/1200 </w:t>
      </w:r>
      <w:proofErr w:type="spellStart"/>
      <w:r w:rsidRPr="0009673C">
        <w:rPr>
          <w:sz w:val="24"/>
          <w:szCs w:val="22"/>
          <w:lang w:val="hu-HU"/>
        </w:rPr>
        <w:t>dpi</w:t>
      </w:r>
      <w:proofErr w:type="spellEnd"/>
      <w:r w:rsidRPr="0009673C">
        <w:rPr>
          <w:sz w:val="24"/>
          <w:szCs w:val="22"/>
          <w:lang w:val="hu-HU"/>
        </w:rPr>
        <w:t>-s nyomtatókon kinyomtatva rendkívül bénák lesznek a szép, pixelmentes szövegek és vektorgrafikus ábrák mellett. Hogy lásd, mire számíthatsz, nézzük meg az előző ábrát 5-szörös nagyításban.</w:t>
      </w:r>
    </w:p>
    <w:p w14:paraId="7BD22D56" w14:textId="2F6F6B9D" w:rsidR="00C46994" w:rsidRPr="00C46994" w:rsidRDefault="0009673C" w:rsidP="00C46994">
      <w:pPr>
        <w:pStyle w:val="Kp"/>
      </w:pPr>
      <w:r>
        <w:rPr>
          <w:noProof/>
        </w:rPr>
        <w:drawing>
          <wp:inline distT="0" distB="0" distL="0" distR="0" wp14:anchorId="1C23A5E4" wp14:editId="7FEE135E">
            <wp:extent cx="2680723" cy="1555667"/>
            <wp:effectExtent l="0" t="0" r="5715" b="6985"/>
            <wp:docPr id="95084811" name="Picture 6" descr="XXV. Kari Tudományos Diákköri Konferencia (TDK) -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XV. Kari Tudományos Diákköri Konferencia (TDK) - Program"/>
                    <pic:cNvPicPr>
                      <a:picLocks noChangeAspect="1" noChangeArrowheads="1"/>
                    </pic:cNvPicPr>
                  </pic:nvPicPr>
                  <pic:blipFill rotWithShape="1">
                    <a:blip r:embed="rId15">
                      <a:extLst>
                        <a:ext uri="{28A0092B-C50C-407E-A947-70E740481C1C}">
                          <a14:useLocalDpi xmlns:a14="http://schemas.microsoft.com/office/drawing/2010/main" val="0"/>
                        </a:ext>
                      </a:extLst>
                    </a:blip>
                    <a:srcRect l="68850" t="67809"/>
                    <a:stretch>
                      <a:fillRect/>
                    </a:stretch>
                  </pic:blipFill>
                  <pic:spPr bwMode="auto">
                    <a:xfrm>
                      <a:off x="0" y="0"/>
                      <a:ext cx="2756491" cy="1599637"/>
                    </a:xfrm>
                    <a:prstGeom prst="rect">
                      <a:avLst/>
                    </a:prstGeom>
                    <a:noFill/>
                    <a:ln>
                      <a:noFill/>
                    </a:ln>
                    <a:extLst>
                      <a:ext uri="{53640926-AAD7-44D8-BBD7-CCE9431645EC}">
                        <a14:shadowObscured xmlns:a14="http://schemas.microsoft.com/office/drawing/2010/main"/>
                      </a:ext>
                    </a:extLst>
                  </pic:spPr>
                </pic:pic>
              </a:graphicData>
            </a:graphic>
          </wp:inline>
        </w:drawing>
      </w:r>
    </w:p>
    <w:p w14:paraId="49223939" w14:textId="2D2E5E23" w:rsidR="00C46994" w:rsidRPr="00C46994" w:rsidRDefault="00C46994" w:rsidP="00C46994">
      <w:pPr>
        <w:pStyle w:val="Caption"/>
        <w:rPr>
          <w:lang w:val="hu-HU"/>
        </w:rPr>
      </w:pPr>
      <w:r w:rsidRPr="00C46994">
        <w:rPr>
          <w:lang w:val="hu-HU"/>
        </w:rPr>
        <w:fldChar w:fldCharType="begin"/>
      </w:r>
      <w:r w:rsidRPr="00C46994">
        <w:rPr>
          <w:lang w:val="hu-HU"/>
        </w:rPr>
        <w:instrText xml:space="preserve"> SEQ ábra \* ARABIC </w:instrText>
      </w:r>
      <w:r w:rsidRPr="00C46994">
        <w:rPr>
          <w:lang w:val="hu-HU"/>
        </w:rPr>
        <w:fldChar w:fldCharType="separate"/>
      </w:r>
      <w:bookmarkStart w:id="91" w:name="_Toc228982283"/>
      <w:r w:rsidRPr="00C46994">
        <w:rPr>
          <w:noProof/>
          <w:lang w:val="hu-HU"/>
        </w:rPr>
        <w:t>5</w:t>
      </w:r>
      <w:r w:rsidRPr="00C46994">
        <w:rPr>
          <w:noProof/>
          <w:lang w:val="hu-HU"/>
        </w:rPr>
        <w:fldChar w:fldCharType="end"/>
      </w:r>
      <w:r w:rsidRPr="00C46994">
        <w:rPr>
          <w:lang w:val="hu-HU"/>
        </w:rPr>
        <w:t xml:space="preserve">. ábra: </w:t>
      </w:r>
      <w:r w:rsidR="0009673C">
        <w:rPr>
          <w:lang w:val="hu-HU"/>
        </w:rPr>
        <w:t>A</w:t>
      </w:r>
      <w:r w:rsidRPr="00C46994">
        <w:rPr>
          <w:lang w:val="hu-HU"/>
        </w:rPr>
        <w:t xml:space="preserve"> raszteres képek nyomtatásban </w:t>
      </w:r>
      <w:proofErr w:type="spellStart"/>
      <w:r w:rsidRPr="00C46994">
        <w:rPr>
          <w:lang w:val="hu-HU"/>
        </w:rPr>
        <w:t>csúúúúnyák</w:t>
      </w:r>
      <w:proofErr w:type="spellEnd"/>
      <w:r w:rsidRPr="00C46994">
        <w:rPr>
          <w:lang w:val="hu-HU"/>
        </w:rPr>
        <w:t xml:space="preserve"> lesznek</w:t>
      </w:r>
      <w:bookmarkEnd w:id="91"/>
    </w:p>
    <w:p w14:paraId="40FA18A6" w14:textId="77777777" w:rsidR="00C46994" w:rsidRPr="0009673C" w:rsidRDefault="00C46994" w:rsidP="0009673C">
      <w:pPr>
        <w:spacing w:line="276" w:lineRule="auto"/>
        <w:ind w:firstLine="426"/>
        <w:rPr>
          <w:sz w:val="24"/>
          <w:szCs w:val="22"/>
          <w:lang w:val="hu-HU"/>
        </w:rPr>
      </w:pPr>
      <w:r w:rsidRPr="0009673C">
        <w:rPr>
          <w:sz w:val="24"/>
          <w:szCs w:val="22"/>
          <w:lang w:val="hu-HU"/>
        </w:rPr>
        <w:lastRenderedPageBreak/>
        <w:t xml:space="preserve">Ha tehát lehetséges, használjunk vektorgrafikus ábrákat, vagyis a diagramokat, forráskódot stb. ne </w:t>
      </w:r>
      <w:proofErr w:type="spellStart"/>
      <w:r w:rsidRPr="0009673C">
        <w:rPr>
          <w:sz w:val="24"/>
          <w:szCs w:val="22"/>
          <w:lang w:val="hu-HU"/>
        </w:rPr>
        <w:t>képenyőképeken</w:t>
      </w:r>
      <w:proofErr w:type="spellEnd"/>
      <w:r w:rsidRPr="0009673C">
        <w:rPr>
          <w:sz w:val="24"/>
          <w:szCs w:val="22"/>
          <w:lang w:val="hu-HU"/>
        </w:rPr>
        <w:t xml:space="preserve"> keresztül, hanem közvetlen </w:t>
      </w:r>
      <w:proofErr w:type="spellStart"/>
      <w:r w:rsidRPr="0009673C">
        <w:rPr>
          <w:sz w:val="24"/>
          <w:szCs w:val="22"/>
          <w:lang w:val="hu-HU"/>
        </w:rPr>
        <w:t>copy-paste</w:t>
      </w:r>
      <w:proofErr w:type="spellEnd"/>
      <w:r w:rsidRPr="0009673C">
        <w:rPr>
          <w:sz w:val="24"/>
          <w:szCs w:val="22"/>
          <w:lang w:val="hu-HU"/>
        </w:rPr>
        <w:t xml:space="preserve"> megoldással másoljuk át a dokumentumunkba.</w:t>
      </w:r>
    </w:p>
    <w:p w14:paraId="55906315" w14:textId="0FB195BD" w:rsidR="00C46994" w:rsidRPr="0009673C" w:rsidRDefault="00C46994" w:rsidP="0009673C">
      <w:pPr>
        <w:spacing w:line="276" w:lineRule="auto"/>
        <w:ind w:firstLine="426"/>
        <w:rPr>
          <w:sz w:val="24"/>
          <w:szCs w:val="22"/>
          <w:lang w:val="hu-HU"/>
        </w:rPr>
      </w:pPr>
      <w:r w:rsidRPr="0009673C">
        <w:rPr>
          <w:sz w:val="24"/>
          <w:szCs w:val="22"/>
          <w:lang w:val="hu-HU"/>
        </w:rPr>
        <w:t xml:space="preserve">Ha elkerülhetetlen a raszteres képek használata, akkor próbáljunk meg minél magasabb felbontású képet berakni. Bár a képernyőn nem feltétlenül látszik majd a különbség, de a nyomtató ki tudja majd használni a magasabb felbontású képet. A </w:t>
      </w:r>
      <w:r w:rsidRPr="0009673C">
        <w:rPr>
          <w:sz w:val="24"/>
          <w:szCs w:val="22"/>
          <w:lang w:val="hu-HU"/>
        </w:rPr>
        <w:fldChar w:fldCharType="begin"/>
      </w:r>
      <w:r w:rsidRPr="0009673C">
        <w:rPr>
          <w:sz w:val="24"/>
          <w:szCs w:val="22"/>
          <w:lang w:val="hu-HU"/>
        </w:rPr>
        <w:instrText xml:space="preserve"> REF _Ref433021632 \h </w:instrText>
      </w:r>
      <w:r w:rsidRPr="0009673C">
        <w:rPr>
          <w:sz w:val="24"/>
          <w:szCs w:val="22"/>
          <w:lang w:val="hu-HU"/>
        </w:rPr>
      </w:r>
      <w:r w:rsidR="0009673C">
        <w:rPr>
          <w:sz w:val="24"/>
          <w:szCs w:val="22"/>
          <w:lang w:val="hu-HU"/>
        </w:rPr>
        <w:instrText xml:space="preserve"> \* MERGEFORMAT </w:instrText>
      </w:r>
      <w:r w:rsidRPr="0009673C">
        <w:rPr>
          <w:sz w:val="24"/>
          <w:szCs w:val="22"/>
          <w:lang w:val="hu-HU"/>
        </w:rPr>
        <w:fldChar w:fldCharType="separate"/>
      </w:r>
      <w:r w:rsidRPr="0009673C">
        <w:rPr>
          <w:sz w:val="24"/>
          <w:szCs w:val="22"/>
          <w:lang w:val="hu-HU"/>
        </w:rPr>
        <w:t>6. ábra</w:t>
      </w:r>
      <w:r w:rsidRPr="0009673C">
        <w:rPr>
          <w:sz w:val="24"/>
          <w:szCs w:val="22"/>
          <w:lang w:val="hu-HU"/>
        </w:rPr>
        <w:fldChar w:fldCharType="end"/>
      </w:r>
      <w:r w:rsidRPr="0009673C">
        <w:rPr>
          <w:sz w:val="24"/>
          <w:szCs w:val="22"/>
          <w:lang w:val="hu-HU"/>
        </w:rPr>
        <w:t xml:space="preserve"> például igen magas felbontású, amit láthatsz is, ha felnagyítod.</w:t>
      </w:r>
    </w:p>
    <w:p w14:paraId="1F36011C" w14:textId="77777777" w:rsidR="00C46994" w:rsidRPr="00C46994" w:rsidRDefault="00C46994" w:rsidP="00C46994">
      <w:pPr>
        <w:pStyle w:val="Kp"/>
      </w:pPr>
      <w:r w:rsidRPr="00C46994">
        <w:rPr>
          <w:noProof/>
          <w:lang w:eastAsia="hu-HU"/>
        </w:rPr>
        <w:drawing>
          <wp:inline distT="0" distB="0" distL="0" distR="0" wp14:anchorId="419F5477" wp14:editId="00769C15">
            <wp:extent cx="1223267" cy="2004091"/>
            <wp:effectExtent l="0" t="0" r="0" b="0"/>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69247" cy="2079420"/>
                    </a:xfrm>
                    <a:prstGeom prst="rect">
                      <a:avLst/>
                    </a:prstGeom>
                    <a:noFill/>
                    <a:ln>
                      <a:noFill/>
                    </a:ln>
                  </pic:spPr>
                </pic:pic>
              </a:graphicData>
            </a:graphic>
          </wp:inline>
        </w:drawing>
      </w:r>
    </w:p>
    <w:bookmarkStart w:id="92" w:name="_Ref433021632"/>
    <w:p w14:paraId="75D558E6" w14:textId="5FB9FDE3" w:rsidR="00C46994" w:rsidRPr="00C46994" w:rsidRDefault="00C46994" w:rsidP="00C46994">
      <w:pPr>
        <w:pStyle w:val="Caption"/>
        <w:rPr>
          <w:lang w:val="hu-HU"/>
        </w:rPr>
      </w:pPr>
      <w:r w:rsidRPr="00C46994">
        <w:rPr>
          <w:lang w:val="hu-HU"/>
        </w:rPr>
        <w:fldChar w:fldCharType="begin"/>
      </w:r>
      <w:r w:rsidRPr="00C46994">
        <w:rPr>
          <w:lang w:val="hu-HU"/>
        </w:rPr>
        <w:instrText xml:space="preserve"> SEQ ábra \* ARABIC </w:instrText>
      </w:r>
      <w:r w:rsidRPr="00C46994">
        <w:rPr>
          <w:lang w:val="hu-HU"/>
        </w:rPr>
        <w:fldChar w:fldCharType="separate"/>
      </w:r>
      <w:bookmarkStart w:id="93" w:name="_Toc228982284"/>
      <w:r w:rsidRPr="00C46994">
        <w:rPr>
          <w:noProof/>
          <w:lang w:val="hu-HU"/>
        </w:rPr>
        <w:t>6</w:t>
      </w:r>
      <w:r w:rsidRPr="00C46994">
        <w:rPr>
          <w:lang w:val="hu-HU"/>
        </w:rPr>
        <w:fldChar w:fldCharType="end"/>
      </w:r>
      <w:r w:rsidRPr="00C46994">
        <w:rPr>
          <w:lang w:val="hu-HU"/>
        </w:rPr>
        <w:t>. ábra</w:t>
      </w:r>
      <w:bookmarkEnd w:id="92"/>
      <w:r w:rsidRPr="00C46994">
        <w:rPr>
          <w:lang w:val="hu-HU"/>
        </w:rPr>
        <w:t xml:space="preserve">: </w:t>
      </w:r>
      <w:r w:rsidR="0009673C">
        <w:rPr>
          <w:lang w:val="hu-HU"/>
        </w:rPr>
        <w:t>E</w:t>
      </w:r>
      <w:r w:rsidRPr="00C46994">
        <w:rPr>
          <w:lang w:val="hu-HU"/>
        </w:rPr>
        <w:t>z az ábra 460*750 pixel felbontású</w:t>
      </w:r>
      <w:bookmarkEnd w:id="93"/>
    </w:p>
    <w:p w14:paraId="340548D0" w14:textId="77777777" w:rsidR="00C46994" w:rsidRPr="00C46994" w:rsidRDefault="00C46994" w:rsidP="00C46994">
      <w:pPr>
        <w:pStyle w:val="Heading2"/>
        <w:rPr>
          <w:lang w:val="hu-HU"/>
        </w:rPr>
      </w:pPr>
      <w:bookmarkStart w:id="94" w:name="_Toc433184134"/>
      <w:bookmarkStart w:id="95" w:name="_Toc228982594"/>
      <w:r w:rsidRPr="00C46994">
        <w:rPr>
          <w:lang w:val="hu-HU"/>
        </w:rPr>
        <w:t>Kereszthivatkozások</w:t>
      </w:r>
      <w:bookmarkEnd w:id="94"/>
      <w:bookmarkEnd w:id="95"/>
    </w:p>
    <w:p w14:paraId="49C724EF" w14:textId="739A7F40" w:rsidR="00C46994" w:rsidRPr="0009673C" w:rsidRDefault="00C46994" w:rsidP="0009673C">
      <w:pPr>
        <w:spacing w:line="276" w:lineRule="auto"/>
        <w:ind w:firstLine="426"/>
        <w:rPr>
          <w:sz w:val="24"/>
          <w:szCs w:val="22"/>
          <w:lang w:val="hu-HU"/>
        </w:rPr>
      </w:pPr>
      <w:r w:rsidRPr="0009673C">
        <w:rPr>
          <w:sz w:val="24"/>
          <w:szCs w:val="22"/>
          <w:lang w:val="hu-HU"/>
        </w:rPr>
        <w:t xml:space="preserve">Amennyiben szeretnél egy ábrára, vagy korábbi fejezetre hivatkozni, használd a Word „Hivatkozás/Kereszthivatkozás” menüpontját. Kerüld az így beszúrt szövegek közvetlen ragozását, hiszen az könnyen változhat, amennyiben a forrás változik. Fejezetekre, ábrára sose a teljes szövegükkel, csupán a sorszámukkal („Csak címke és szám”) hivatkozz. Ezt szemlélteti a </w:t>
      </w:r>
      <w:r w:rsidRPr="0009673C">
        <w:rPr>
          <w:sz w:val="24"/>
          <w:szCs w:val="22"/>
          <w:lang w:val="hu-HU"/>
        </w:rPr>
        <w:fldChar w:fldCharType="begin"/>
      </w:r>
      <w:r w:rsidRPr="0009673C">
        <w:rPr>
          <w:sz w:val="24"/>
          <w:szCs w:val="22"/>
          <w:lang w:val="hu-HU"/>
        </w:rPr>
        <w:instrText xml:space="preserve"> REF _Ref433023888 \h </w:instrText>
      </w:r>
      <w:r w:rsidRPr="0009673C">
        <w:rPr>
          <w:sz w:val="24"/>
          <w:szCs w:val="22"/>
          <w:lang w:val="hu-HU"/>
        </w:rPr>
      </w:r>
      <w:r w:rsidR="0009673C">
        <w:rPr>
          <w:sz w:val="24"/>
          <w:szCs w:val="22"/>
          <w:lang w:val="hu-HU"/>
        </w:rPr>
        <w:instrText xml:space="preserve"> \* MERGEFORMAT </w:instrText>
      </w:r>
      <w:r w:rsidRPr="0009673C">
        <w:rPr>
          <w:sz w:val="24"/>
          <w:szCs w:val="22"/>
          <w:lang w:val="hu-HU"/>
        </w:rPr>
        <w:fldChar w:fldCharType="separate"/>
      </w:r>
      <w:r w:rsidRPr="0009673C">
        <w:rPr>
          <w:sz w:val="24"/>
          <w:szCs w:val="22"/>
          <w:lang w:val="hu-HU"/>
        </w:rPr>
        <w:t>7. ábra</w:t>
      </w:r>
      <w:r w:rsidRPr="0009673C">
        <w:rPr>
          <w:sz w:val="24"/>
          <w:szCs w:val="22"/>
          <w:lang w:val="hu-HU"/>
        </w:rPr>
        <w:fldChar w:fldCharType="end"/>
      </w:r>
      <w:r w:rsidRPr="0009673C">
        <w:rPr>
          <w:sz w:val="24"/>
          <w:szCs w:val="22"/>
          <w:lang w:val="hu-HU"/>
        </w:rPr>
        <w:t>.</w:t>
      </w:r>
    </w:p>
    <w:p w14:paraId="77E0C8B3" w14:textId="77777777" w:rsidR="00C46994" w:rsidRPr="00C46994" w:rsidRDefault="00C46994" w:rsidP="00C46994">
      <w:pPr>
        <w:pStyle w:val="Kp"/>
      </w:pPr>
      <w:r w:rsidRPr="00C46994">
        <w:rPr>
          <w:noProof/>
          <w:lang w:eastAsia="hu-HU"/>
        </w:rPr>
        <w:drawing>
          <wp:inline distT="0" distB="0" distL="0" distR="0" wp14:anchorId="5793BC77" wp14:editId="3FBF8DF4">
            <wp:extent cx="3155553" cy="1931212"/>
            <wp:effectExtent l="0" t="0" r="6985" b="0"/>
            <wp:docPr id="12" name="Ké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74133" cy="1942583"/>
                    </a:xfrm>
                    <a:prstGeom prst="rect">
                      <a:avLst/>
                    </a:prstGeom>
                    <a:noFill/>
                    <a:ln>
                      <a:noFill/>
                    </a:ln>
                  </pic:spPr>
                </pic:pic>
              </a:graphicData>
            </a:graphic>
          </wp:inline>
        </w:drawing>
      </w:r>
    </w:p>
    <w:bookmarkStart w:id="96" w:name="_Ref433023888"/>
    <w:p w14:paraId="0580801B" w14:textId="74FBF74F" w:rsidR="00C46994" w:rsidRPr="00C46994" w:rsidRDefault="00C46994" w:rsidP="00C46994">
      <w:pPr>
        <w:pStyle w:val="Caption"/>
        <w:rPr>
          <w:lang w:val="hu-HU"/>
        </w:rPr>
      </w:pPr>
      <w:r w:rsidRPr="00C46994">
        <w:rPr>
          <w:lang w:val="hu-HU"/>
        </w:rPr>
        <w:fldChar w:fldCharType="begin"/>
      </w:r>
      <w:r w:rsidRPr="00C46994">
        <w:rPr>
          <w:lang w:val="hu-HU"/>
        </w:rPr>
        <w:instrText xml:space="preserve"> SEQ ábra \* ARABIC </w:instrText>
      </w:r>
      <w:r w:rsidRPr="00C46994">
        <w:rPr>
          <w:lang w:val="hu-HU"/>
        </w:rPr>
        <w:fldChar w:fldCharType="separate"/>
      </w:r>
      <w:bookmarkStart w:id="97" w:name="_Toc228982285"/>
      <w:r w:rsidRPr="00C46994">
        <w:rPr>
          <w:noProof/>
          <w:lang w:val="hu-HU"/>
        </w:rPr>
        <w:t>7</w:t>
      </w:r>
      <w:r w:rsidRPr="00C46994">
        <w:rPr>
          <w:lang w:val="hu-HU"/>
        </w:rPr>
        <w:fldChar w:fldCharType="end"/>
      </w:r>
      <w:r w:rsidRPr="00C46994">
        <w:rPr>
          <w:lang w:val="hu-HU"/>
        </w:rPr>
        <w:t>. ábra</w:t>
      </w:r>
      <w:bookmarkEnd w:id="96"/>
      <w:r w:rsidRPr="00C46994">
        <w:rPr>
          <w:lang w:val="hu-HU"/>
        </w:rPr>
        <w:t xml:space="preserve">: </w:t>
      </w:r>
      <w:r w:rsidR="0009673C">
        <w:rPr>
          <w:lang w:val="hu-HU"/>
        </w:rPr>
        <w:t>Á</w:t>
      </w:r>
      <w:r w:rsidRPr="00C46994">
        <w:rPr>
          <w:lang w:val="hu-HU"/>
        </w:rPr>
        <w:t>brahivatkozás beszúrása</w:t>
      </w:r>
      <w:bookmarkEnd w:id="97"/>
    </w:p>
    <w:p w14:paraId="2DBF2FB3" w14:textId="77777777" w:rsidR="00C46994" w:rsidRPr="0009673C" w:rsidRDefault="00C46994" w:rsidP="0009673C">
      <w:pPr>
        <w:spacing w:line="276" w:lineRule="auto"/>
        <w:ind w:firstLine="426"/>
        <w:rPr>
          <w:sz w:val="24"/>
          <w:szCs w:val="22"/>
          <w:lang w:val="hu-HU"/>
        </w:rPr>
      </w:pPr>
      <w:r w:rsidRPr="0009673C">
        <w:rPr>
          <w:sz w:val="24"/>
          <w:szCs w:val="22"/>
          <w:lang w:val="hu-HU"/>
        </w:rPr>
        <w:t>Tipp: érdemes elkerülni az „előző oldalon”, „következő oldalon” fordulatokat, ugyanis az ábrák végső helyzete a tördelés során még megváltozhat.</w:t>
      </w:r>
    </w:p>
    <w:p w14:paraId="1A95C018" w14:textId="77777777" w:rsidR="00C46994" w:rsidRPr="00C46994" w:rsidRDefault="00C46994" w:rsidP="00C46994">
      <w:pPr>
        <w:pStyle w:val="Heading2"/>
        <w:rPr>
          <w:lang w:val="hu-HU"/>
        </w:rPr>
      </w:pPr>
      <w:bookmarkStart w:id="98" w:name="_Ref433106519"/>
      <w:bookmarkStart w:id="99" w:name="_Toc433184135"/>
      <w:bookmarkStart w:id="100" w:name="_Toc228982595"/>
      <w:r w:rsidRPr="00C46994">
        <w:rPr>
          <w:lang w:val="hu-HU"/>
        </w:rPr>
        <w:t>Irodalomhivatkozások</w:t>
      </w:r>
      <w:bookmarkEnd w:id="98"/>
      <w:bookmarkEnd w:id="99"/>
      <w:bookmarkEnd w:id="100"/>
    </w:p>
    <w:p w14:paraId="7DF718EE" w14:textId="77777777" w:rsidR="00C46994" w:rsidRPr="0009673C" w:rsidRDefault="00C46994" w:rsidP="0009673C">
      <w:pPr>
        <w:spacing w:line="276" w:lineRule="auto"/>
        <w:ind w:firstLine="426"/>
        <w:rPr>
          <w:sz w:val="24"/>
          <w:szCs w:val="22"/>
          <w:lang w:val="hu-HU"/>
        </w:rPr>
      </w:pPr>
      <w:r w:rsidRPr="0009673C">
        <w:rPr>
          <w:sz w:val="24"/>
          <w:szCs w:val="22"/>
          <w:lang w:val="hu-HU"/>
        </w:rPr>
        <w:t xml:space="preserve">Az irodalomhivatkozások kezelésére a Word egy kényelmes és jól használható funkciót kínál. Amikor dolgozatodban egy külső műre, weboldalra, könyvre, előadásra stb. szeretnél hivatkozni, használd a „hivatkozás/források kezelése” menüpontot. Itt felveheted az egyes műveket, illetve a </w:t>
      </w:r>
      <w:r w:rsidRPr="0009673C">
        <w:rPr>
          <w:sz w:val="24"/>
          <w:szCs w:val="22"/>
          <w:lang w:val="hu-HU"/>
        </w:rPr>
        <w:lastRenderedPageBreak/>
        <w:t>hozzájuk kapcsolódó szerzői adatokat. Folyóirat cikkeknél a szerzők mellett szerepeljen a pontos cím, a folyóirat címe, évfolyam, szám, oldalszám tól-ig. A folyóirat címeket csak akkor rövidítsük, ha azok nagyon közismertek vagy nagyon hosszúak. Internet hivatkozások megadásakor fontos, hogy az elérési út előtt megadjuk az oldal szerzőjét és címét (mivel a link egy idő után akár elérhetetlenné is válhat), valamint az elérés időpontját.</w:t>
      </w:r>
    </w:p>
    <w:p w14:paraId="024388F3" w14:textId="77777777" w:rsidR="000506AA" w:rsidRDefault="00C46994" w:rsidP="0009673C">
      <w:pPr>
        <w:spacing w:line="276" w:lineRule="auto"/>
        <w:ind w:firstLine="426"/>
        <w:rPr>
          <w:sz w:val="24"/>
          <w:szCs w:val="22"/>
          <w:lang w:val="hu-HU"/>
        </w:rPr>
      </w:pPr>
      <w:r w:rsidRPr="0009673C">
        <w:rPr>
          <w:sz w:val="24"/>
          <w:szCs w:val="22"/>
          <w:lang w:val="hu-HU"/>
        </w:rPr>
        <w:t>Az egyes forrásmunkákra a dolgozat szövegében lehet hivatkozni a „hivatkozás/idézet beszúrása” menüponttal. Figyelj rá, hogy az IEEE stílust használd.</w:t>
      </w:r>
      <w:r w:rsidR="0009673C">
        <w:rPr>
          <w:sz w:val="24"/>
          <w:szCs w:val="22"/>
          <w:lang w:val="hu-HU"/>
        </w:rPr>
        <w:t xml:space="preserve"> Ebben a sablondokumentumban több </w:t>
      </w:r>
      <w:r w:rsidR="000506AA">
        <w:rPr>
          <w:sz w:val="24"/>
          <w:szCs w:val="22"/>
          <w:lang w:val="hu-HU"/>
        </w:rPr>
        <w:t xml:space="preserve">tudományos dolgozat metaadatai vannak eltárolva, melyeket kitörölhetsz és az általad használtakkal helyettesítheted ezeket. </w:t>
      </w:r>
    </w:p>
    <w:p w14:paraId="0B8455DB" w14:textId="5AEAF19A" w:rsidR="00C46994" w:rsidRPr="0009673C" w:rsidRDefault="000506AA" w:rsidP="0009673C">
      <w:pPr>
        <w:spacing w:line="276" w:lineRule="auto"/>
        <w:ind w:firstLine="426"/>
        <w:rPr>
          <w:sz w:val="24"/>
          <w:szCs w:val="22"/>
          <w:lang w:val="hu-HU"/>
        </w:rPr>
      </w:pPr>
      <w:r>
        <w:rPr>
          <w:sz w:val="24"/>
          <w:szCs w:val="22"/>
          <w:lang w:val="hu-HU"/>
        </w:rPr>
        <w:t>A Word Hivatkozások (</w:t>
      </w:r>
      <w:proofErr w:type="spellStart"/>
      <w:r>
        <w:rPr>
          <w:sz w:val="24"/>
          <w:szCs w:val="22"/>
          <w:lang w:val="hu-HU"/>
        </w:rPr>
        <w:t>References</w:t>
      </w:r>
      <w:proofErr w:type="spellEnd"/>
      <w:r>
        <w:rPr>
          <w:sz w:val="24"/>
          <w:szCs w:val="22"/>
          <w:lang w:val="hu-HU"/>
        </w:rPr>
        <w:t>) menüjében sok eszközt találsz ehhez, mint amilyen például a hivatkozások importja standard formátumú metaadat-fájlokból (*.</w:t>
      </w:r>
      <w:proofErr w:type="spellStart"/>
      <w:r>
        <w:rPr>
          <w:sz w:val="24"/>
          <w:szCs w:val="22"/>
          <w:lang w:val="hu-HU"/>
        </w:rPr>
        <w:t>bib</w:t>
      </w:r>
      <w:proofErr w:type="spellEnd"/>
      <w:r>
        <w:rPr>
          <w:sz w:val="24"/>
          <w:szCs w:val="22"/>
          <w:lang w:val="hu-HU"/>
        </w:rPr>
        <w:t>, *.</w:t>
      </w:r>
      <w:proofErr w:type="spellStart"/>
      <w:r>
        <w:rPr>
          <w:sz w:val="24"/>
          <w:szCs w:val="22"/>
          <w:lang w:val="hu-HU"/>
        </w:rPr>
        <w:t>ris</w:t>
      </w:r>
      <w:proofErr w:type="spellEnd"/>
      <w:r>
        <w:rPr>
          <w:sz w:val="24"/>
          <w:szCs w:val="22"/>
          <w:lang w:val="hu-HU"/>
        </w:rPr>
        <w:t>).</w:t>
      </w:r>
    </w:p>
    <w:p w14:paraId="6EDE5B8B" w14:textId="77777777" w:rsidR="00C46994" w:rsidRPr="00C46994" w:rsidRDefault="00C46994" w:rsidP="00C46994">
      <w:pPr>
        <w:pStyle w:val="Kp"/>
      </w:pPr>
      <w:r w:rsidRPr="00C46994">
        <w:rPr>
          <w:noProof/>
          <w:lang w:eastAsia="hu-HU"/>
        </w:rPr>
        <w:drawing>
          <wp:inline distT="0" distB="0" distL="0" distR="0" wp14:anchorId="203E0212" wp14:editId="7AE63D12">
            <wp:extent cx="1738836" cy="1102922"/>
            <wp:effectExtent l="0" t="0" r="0" b="2540"/>
            <wp:docPr id="11"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54091" cy="1112598"/>
                    </a:xfrm>
                    <a:prstGeom prst="rect">
                      <a:avLst/>
                    </a:prstGeom>
                    <a:noFill/>
                    <a:ln>
                      <a:noFill/>
                    </a:ln>
                  </pic:spPr>
                </pic:pic>
              </a:graphicData>
            </a:graphic>
          </wp:inline>
        </w:drawing>
      </w:r>
    </w:p>
    <w:p w14:paraId="636ACB0C" w14:textId="11AA70D4" w:rsidR="00C46994" w:rsidRPr="00C46994" w:rsidRDefault="00C46994" w:rsidP="00C46994">
      <w:pPr>
        <w:pStyle w:val="Caption"/>
        <w:rPr>
          <w:lang w:val="hu-HU"/>
        </w:rPr>
      </w:pPr>
      <w:r w:rsidRPr="00C46994">
        <w:rPr>
          <w:lang w:val="hu-HU"/>
        </w:rPr>
        <w:fldChar w:fldCharType="begin"/>
      </w:r>
      <w:r w:rsidRPr="00C46994">
        <w:rPr>
          <w:lang w:val="hu-HU"/>
        </w:rPr>
        <w:instrText xml:space="preserve"> SEQ ábra \* ARABIC </w:instrText>
      </w:r>
      <w:r w:rsidRPr="00C46994">
        <w:rPr>
          <w:lang w:val="hu-HU"/>
        </w:rPr>
        <w:fldChar w:fldCharType="separate"/>
      </w:r>
      <w:bookmarkStart w:id="101" w:name="_Toc228982286"/>
      <w:r w:rsidRPr="00C46994">
        <w:rPr>
          <w:noProof/>
          <w:lang w:val="hu-HU"/>
        </w:rPr>
        <w:t>8</w:t>
      </w:r>
      <w:r w:rsidRPr="00C46994">
        <w:rPr>
          <w:noProof/>
          <w:lang w:val="hu-HU"/>
        </w:rPr>
        <w:fldChar w:fldCharType="end"/>
      </w:r>
      <w:r w:rsidRPr="00C46994">
        <w:rPr>
          <w:lang w:val="hu-HU"/>
        </w:rPr>
        <w:t xml:space="preserve">. ábra: </w:t>
      </w:r>
      <w:r w:rsidR="000506AA">
        <w:rPr>
          <w:lang w:val="hu-HU"/>
        </w:rPr>
        <w:t>I</w:t>
      </w:r>
      <w:r w:rsidRPr="00C46994">
        <w:rPr>
          <w:lang w:val="hu-HU"/>
        </w:rPr>
        <w:t>dézetek és irodalomjegyzék</w:t>
      </w:r>
      <w:bookmarkEnd w:id="101"/>
    </w:p>
    <w:p w14:paraId="12FC6666" w14:textId="77777777" w:rsidR="00C46994" w:rsidRPr="00C46994" w:rsidRDefault="00C46994" w:rsidP="00C46994">
      <w:pPr>
        <w:pStyle w:val="Heading3"/>
        <w:rPr>
          <w:lang w:val="hu-HU"/>
        </w:rPr>
      </w:pPr>
      <w:bookmarkStart w:id="102" w:name="_Toc433184136"/>
      <w:bookmarkStart w:id="103" w:name="_Toc332797401"/>
      <w:bookmarkStart w:id="104" w:name="_Toc228982596"/>
      <w:r w:rsidRPr="00C46994">
        <w:rPr>
          <w:lang w:val="hu-HU"/>
        </w:rPr>
        <w:t>Pozícionálás</w:t>
      </w:r>
      <w:bookmarkEnd w:id="102"/>
      <w:bookmarkEnd w:id="104"/>
    </w:p>
    <w:p w14:paraId="77F12520" w14:textId="77777777" w:rsidR="00C46994" w:rsidRPr="000506AA" w:rsidRDefault="00C46994" w:rsidP="000506AA">
      <w:pPr>
        <w:spacing w:line="276" w:lineRule="auto"/>
        <w:ind w:firstLine="426"/>
        <w:rPr>
          <w:sz w:val="24"/>
          <w:szCs w:val="22"/>
          <w:lang w:val="hu-HU"/>
        </w:rPr>
      </w:pPr>
      <w:r w:rsidRPr="000506AA">
        <w:rPr>
          <w:sz w:val="24"/>
          <w:szCs w:val="22"/>
          <w:lang w:val="hu-HU"/>
        </w:rPr>
        <w:t xml:space="preserve">Az irodalomhivatkozások a szövegtörzsben, ábrák szövegében és táblázatokban is előfordulhatnak, de </w:t>
      </w:r>
      <w:r w:rsidRPr="000506AA">
        <w:rPr>
          <w:b/>
          <w:bCs/>
          <w:sz w:val="24"/>
          <w:szCs w:val="22"/>
          <w:lang w:val="hu-HU"/>
        </w:rPr>
        <w:t>fejezetcímekben soha</w:t>
      </w:r>
      <w:r w:rsidRPr="000506AA">
        <w:rPr>
          <w:sz w:val="24"/>
          <w:szCs w:val="22"/>
          <w:lang w:val="hu-HU"/>
        </w:rPr>
        <w:t>. Amennyiben egy adott forrás egy egész bekezdésre/fejezetre vonatkozik, akkor is elég, ha az első mondat/első bekezdés után megemlítjük. Szó szerint idézett szöveg esetén az idézet végén, külső forrásból átvett ábra esetén a képaláírásban hivatkozzunk a forrásra.</w:t>
      </w:r>
    </w:p>
    <w:p w14:paraId="792A472A" w14:textId="77777777" w:rsidR="00C46994" w:rsidRPr="00C46994" w:rsidRDefault="00C46994" w:rsidP="00C46994">
      <w:pPr>
        <w:pStyle w:val="Heading3"/>
        <w:rPr>
          <w:lang w:val="hu-HU"/>
        </w:rPr>
      </w:pPr>
      <w:bookmarkStart w:id="105" w:name="_Toc433184137"/>
      <w:bookmarkStart w:id="106" w:name="_Toc228982597"/>
      <w:r w:rsidRPr="00C46994">
        <w:rPr>
          <w:lang w:val="hu-HU"/>
        </w:rPr>
        <w:t>Mikor kell hivatkoznom?</w:t>
      </w:r>
      <w:bookmarkEnd w:id="105"/>
      <w:bookmarkEnd w:id="106"/>
    </w:p>
    <w:p w14:paraId="65F910EA" w14:textId="6AB5C651" w:rsidR="00C46994" w:rsidRPr="000506AA" w:rsidRDefault="00C46994" w:rsidP="000506AA">
      <w:pPr>
        <w:spacing w:line="276" w:lineRule="auto"/>
        <w:ind w:firstLine="426"/>
        <w:rPr>
          <w:sz w:val="24"/>
          <w:szCs w:val="22"/>
          <w:lang w:val="hu-HU"/>
        </w:rPr>
      </w:pPr>
      <w:r w:rsidRPr="000506AA">
        <w:rPr>
          <w:sz w:val="24"/>
          <w:szCs w:val="22"/>
          <w:lang w:val="hu-HU"/>
        </w:rPr>
        <w:t>Minden külső forrásból átvett képnél, szövegrésznél, olyan szövegeknél, melyek megfogalmazásához külső forrásokat használtál, illetve olyan állítások/</w:t>
      </w:r>
      <w:r w:rsidR="000506AA">
        <w:rPr>
          <w:sz w:val="24"/>
          <w:szCs w:val="22"/>
          <w:lang w:val="hu-HU"/>
        </w:rPr>
        <w:t xml:space="preserve"> </w:t>
      </w:r>
      <w:r w:rsidRPr="000506AA">
        <w:rPr>
          <w:sz w:val="24"/>
          <w:szCs w:val="22"/>
          <w:lang w:val="hu-HU"/>
        </w:rPr>
        <w:t>technológiák/</w:t>
      </w:r>
      <w:r w:rsidR="000506AA">
        <w:rPr>
          <w:sz w:val="24"/>
          <w:szCs w:val="22"/>
          <w:lang w:val="hu-HU"/>
        </w:rPr>
        <w:t xml:space="preserve"> </w:t>
      </w:r>
      <w:r w:rsidRPr="000506AA">
        <w:rPr>
          <w:sz w:val="24"/>
          <w:szCs w:val="22"/>
          <w:lang w:val="hu-HU"/>
        </w:rPr>
        <w:t xml:space="preserve">algoritmusok megemlítésénél, melyek nem feltétlenül egyértelműek egy átlagos műveltségű olvasó számára. Nagyságrendileg egy szakdolgozatban átlagosan 10-20, egy diplomatervben átlagosan 20-30 külső forrást illik megemlíteni. A források megválasztásánál, ha lehet, törekedjél a nyomtatott források keresésére, ezek lehetnek folyóiratcikkek, könyvek, könyvfejezetek, útmutatók, egyetemi jegyzetek stb., s csak akkor hivatkozz weboldalakra, vagy Wikipediára, ha </w:t>
      </w:r>
      <w:proofErr w:type="gramStart"/>
      <w:r w:rsidRPr="000506AA">
        <w:rPr>
          <w:sz w:val="24"/>
          <w:szCs w:val="22"/>
          <w:lang w:val="hu-HU"/>
        </w:rPr>
        <w:t>ilyent</w:t>
      </w:r>
      <w:proofErr w:type="gramEnd"/>
      <w:r w:rsidRPr="000506AA">
        <w:rPr>
          <w:sz w:val="24"/>
          <w:szCs w:val="22"/>
          <w:lang w:val="hu-HU"/>
        </w:rPr>
        <w:t xml:space="preserve"> nem találtál.</w:t>
      </w:r>
    </w:p>
    <w:p w14:paraId="1F0AC830" w14:textId="77777777" w:rsidR="00C46994" w:rsidRPr="00C46994" w:rsidRDefault="00C46994" w:rsidP="00C46994">
      <w:pPr>
        <w:pStyle w:val="Heading2"/>
        <w:rPr>
          <w:lang w:val="hu-HU"/>
        </w:rPr>
      </w:pPr>
      <w:bookmarkStart w:id="107" w:name="_Toc433184138"/>
      <w:bookmarkStart w:id="108" w:name="_Toc228982598"/>
      <w:r w:rsidRPr="00C46994">
        <w:rPr>
          <w:lang w:val="hu-HU"/>
        </w:rPr>
        <w:t>Word tippek és trükkök</w:t>
      </w:r>
      <w:bookmarkEnd w:id="107"/>
      <w:bookmarkEnd w:id="108"/>
    </w:p>
    <w:p w14:paraId="7BAE917B" w14:textId="77777777" w:rsidR="00C46994" w:rsidRPr="00C46994" w:rsidRDefault="00C46994" w:rsidP="00C46994">
      <w:pPr>
        <w:pStyle w:val="Heading3"/>
        <w:rPr>
          <w:lang w:val="hu-HU"/>
        </w:rPr>
      </w:pPr>
      <w:bookmarkStart w:id="109" w:name="_Toc433184139"/>
      <w:bookmarkStart w:id="110" w:name="_Toc228982599"/>
      <w:r w:rsidRPr="00C46994">
        <w:rPr>
          <w:lang w:val="hu-HU"/>
        </w:rPr>
        <w:t>Navigációs ablak</w:t>
      </w:r>
      <w:bookmarkEnd w:id="109"/>
      <w:bookmarkEnd w:id="110"/>
    </w:p>
    <w:p w14:paraId="731016CA" w14:textId="5A8608A3" w:rsidR="00C46994" w:rsidRPr="000506AA" w:rsidRDefault="00C46994" w:rsidP="000506AA">
      <w:pPr>
        <w:spacing w:line="276" w:lineRule="auto"/>
        <w:ind w:firstLine="426"/>
        <w:rPr>
          <w:sz w:val="24"/>
          <w:szCs w:val="22"/>
          <w:lang w:val="hu-HU"/>
        </w:rPr>
      </w:pPr>
      <w:r w:rsidRPr="000506AA">
        <w:rPr>
          <w:sz w:val="24"/>
          <w:szCs w:val="22"/>
          <w:lang w:val="hu-HU"/>
        </w:rPr>
        <w:t>Mivel a fejezeteket nagy valószínűséggel nem sorrendben fogod tartalommal feltölteni, érdemes bekapcsolni a navigációs ablakot (nézet/navigációs ablak). Ez gyors és egyszerű keresési és ugrálási lehetőséget biztosít a fejezetek közt</w:t>
      </w:r>
      <w:r w:rsidR="000506AA">
        <w:rPr>
          <w:sz w:val="24"/>
          <w:szCs w:val="22"/>
          <w:lang w:val="hu-HU"/>
        </w:rPr>
        <w:t>.</w:t>
      </w:r>
    </w:p>
    <w:p w14:paraId="4B472E01" w14:textId="77777777" w:rsidR="00C46994" w:rsidRPr="00C46994" w:rsidRDefault="00C46994" w:rsidP="00C46994">
      <w:pPr>
        <w:pStyle w:val="Kp"/>
      </w:pPr>
      <w:r w:rsidRPr="00C46994">
        <w:rPr>
          <w:noProof/>
          <w:lang w:eastAsia="hu-HU"/>
        </w:rPr>
        <w:lastRenderedPageBreak/>
        <w:drawing>
          <wp:inline distT="0" distB="0" distL="0" distR="0" wp14:anchorId="4FEA4001" wp14:editId="1315341E">
            <wp:extent cx="3542740" cy="2052620"/>
            <wp:effectExtent l="0" t="0" r="635" b="508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88202" cy="2078960"/>
                    </a:xfrm>
                    <a:prstGeom prst="rect">
                      <a:avLst/>
                    </a:prstGeom>
                    <a:noFill/>
                    <a:ln>
                      <a:noFill/>
                    </a:ln>
                  </pic:spPr>
                </pic:pic>
              </a:graphicData>
            </a:graphic>
          </wp:inline>
        </w:drawing>
      </w:r>
    </w:p>
    <w:p w14:paraId="04BCC87D" w14:textId="77777777" w:rsidR="00C46994" w:rsidRPr="00C46994" w:rsidRDefault="00C46994" w:rsidP="00C46994">
      <w:pPr>
        <w:pStyle w:val="Caption"/>
        <w:rPr>
          <w:lang w:val="hu-HU"/>
        </w:rPr>
      </w:pPr>
      <w:r w:rsidRPr="00C46994">
        <w:rPr>
          <w:lang w:val="hu-HU"/>
        </w:rPr>
        <w:fldChar w:fldCharType="begin"/>
      </w:r>
      <w:r w:rsidRPr="00C46994">
        <w:rPr>
          <w:lang w:val="hu-HU"/>
        </w:rPr>
        <w:instrText xml:space="preserve"> SEQ ábra \* ARABIC </w:instrText>
      </w:r>
      <w:r w:rsidRPr="00C46994">
        <w:rPr>
          <w:lang w:val="hu-HU"/>
        </w:rPr>
        <w:fldChar w:fldCharType="separate"/>
      </w:r>
      <w:bookmarkStart w:id="111" w:name="_Toc228982287"/>
      <w:r w:rsidRPr="00C46994">
        <w:rPr>
          <w:noProof/>
          <w:lang w:val="hu-HU"/>
        </w:rPr>
        <w:t>9</w:t>
      </w:r>
      <w:r w:rsidRPr="00C46994">
        <w:rPr>
          <w:noProof/>
          <w:lang w:val="hu-HU"/>
        </w:rPr>
        <w:fldChar w:fldCharType="end"/>
      </w:r>
      <w:r w:rsidRPr="00C46994">
        <w:rPr>
          <w:lang w:val="hu-HU"/>
        </w:rPr>
        <w:t>. ábra: Navigációs ablak</w:t>
      </w:r>
      <w:bookmarkEnd w:id="111"/>
    </w:p>
    <w:p w14:paraId="59641B01" w14:textId="77777777" w:rsidR="00C46994" w:rsidRPr="00C46994" w:rsidRDefault="00C46994" w:rsidP="00C46994">
      <w:pPr>
        <w:pStyle w:val="Heading3"/>
        <w:rPr>
          <w:lang w:val="hu-HU"/>
        </w:rPr>
      </w:pPr>
      <w:bookmarkStart w:id="112" w:name="_Toc433184140"/>
      <w:bookmarkStart w:id="113" w:name="_Toc228982600"/>
      <w:r w:rsidRPr="00C46994">
        <w:rPr>
          <w:lang w:val="hu-HU"/>
        </w:rPr>
        <w:t>Megjegyzések</w:t>
      </w:r>
      <w:bookmarkEnd w:id="112"/>
      <w:bookmarkEnd w:id="113"/>
    </w:p>
    <w:p w14:paraId="706CED05" w14:textId="77777777" w:rsidR="00C46994" w:rsidRPr="000506AA" w:rsidRDefault="00C46994" w:rsidP="000506AA">
      <w:pPr>
        <w:spacing w:line="276" w:lineRule="auto"/>
        <w:ind w:firstLine="426"/>
        <w:rPr>
          <w:sz w:val="24"/>
          <w:szCs w:val="22"/>
          <w:lang w:val="hu-HU"/>
        </w:rPr>
      </w:pPr>
      <w:r w:rsidRPr="000506AA">
        <w:rPr>
          <w:sz w:val="24"/>
          <w:szCs w:val="22"/>
          <w:lang w:val="hu-HU"/>
        </w:rPr>
        <w:t>A véleményezés/megjegyzés menüponttal megjegyzéseket fűzhetsz a szöveg tetszőleges részéhez. Ezt konzulensed előszeretettel fogja majd használni az észrevételei megfogalmazásához, de neked is jól jöhet, hogy megjelöld azokat a részeket, ahova még vissza kell térned. Fontos, hogy nyomtatás előtt az összes megjegyzést töröld, vagy külön állítsd be, hogy a megjegyzések ne jelenjenek meg a nyomtatásban.</w:t>
      </w:r>
    </w:p>
    <w:p w14:paraId="1DCDDC18" w14:textId="77777777" w:rsidR="00C46994" w:rsidRPr="00C46994" w:rsidRDefault="00C46994" w:rsidP="00C46994">
      <w:pPr>
        <w:pStyle w:val="Heading3"/>
        <w:rPr>
          <w:lang w:val="hu-HU"/>
        </w:rPr>
      </w:pPr>
      <w:bookmarkStart w:id="114" w:name="_Toc433184141"/>
      <w:bookmarkStart w:id="115" w:name="_Toc228982601"/>
      <w:r w:rsidRPr="00C46994">
        <w:rPr>
          <w:lang w:val="hu-HU"/>
        </w:rPr>
        <w:t>Korrektúra</w:t>
      </w:r>
      <w:bookmarkEnd w:id="114"/>
      <w:bookmarkEnd w:id="115"/>
    </w:p>
    <w:p w14:paraId="7D81412F" w14:textId="77777777" w:rsidR="00C46994" w:rsidRPr="000506AA" w:rsidRDefault="00C46994" w:rsidP="000506AA">
      <w:pPr>
        <w:spacing w:line="276" w:lineRule="auto"/>
        <w:ind w:firstLine="426"/>
        <w:rPr>
          <w:sz w:val="24"/>
          <w:szCs w:val="22"/>
          <w:lang w:val="hu-HU"/>
        </w:rPr>
      </w:pPr>
      <w:r w:rsidRPr="000506AA">
        <w:rPr>
          <w:sz w:val="24"/>
          <w:szCs w:val="22"/>
          <w:lang w:val="hu-HU"/>
        </w:rPr>
        <w:t>Konzulensed, vagy mások, akiket a dolgozat átolvasására megkérsz legegyszerűbben a korrektúra funkció használatával tudják úgy javítani a dolgozatod, hogy a javításokat te is lásd. Az átolvasáshoz tehát érdemes bekapcsolni a „változtatások követése” funkciót és „Minden korrektúra” mutatására beállítani a rendszert.</w:t>
      </w:r>
    </w:p>
    <w:p w14:paraId="62AE9851" w14:textId="77777777" w:rsidR="00C46994" w:rsidRPr="000506AA" w:rsidRDefault="00C46994" w:rsidP="000506AA">
      <w:pPr>
        <w:spacing w:line="276" w:lineRule="auto"/>
        <w:ind w:firstLine="426"/>
        <w:rPr>
          <w:sz w:val="24"/>
          <w:szCs w:val="22"/>
          <w:lang w:val="hu-HU"/>
        </w:rPr>
      </w:pPr>
      <w:r w:rsidRPr="000506AA">
        <w:rPr>
          <w:sz w:val="24"/>
          <w:szCs w:val="22"/>
          <w:lang w:val="hu-HU"/>
        </w:rPr>
        <w:t xml:space="preserve">Amikor korrektúrázott változatot kapsz vissza valakitől, használd a „Véleményezés </w:t>
      </w:r>
      <w:proofErr w:type="gramStart"/>
      <w:r w:rsidRPr="000506AA">
        <w:rPr>
          <w:sz w:val="24"/>
          <w:szCs w:val="22"/>
          <w:lang w:val="hu-HU"/>
        </w:rPr>
        <w:t>ablak”-</w:t>
      </w:r>
      <w:proofErr w:type="gramEnd"/>
      <w:r w:rsidRPr="000506AA">
        <w:rPr>
          <w:sz w:val="24"/>
          <w:szCs w:val="22"/>
          <w:lang w:val="hu-HU"/>
        </w:rPr>
        <w:t>ot, így egyetlen javítás sem kerülheti el a figyelmedet, s így mindegyiket elfogadhatod, vagy elvetheted, igény szerint.</w:t>
      </w:r>
    </w:p>
    <w:p w14:paraId="5F163929" w14:textId="77777777" w:rsidR="00C46994" w:rsidRPr="00C46994" w:rsidRDefault="00C46994" w:rsidP="00C46994">
      <w:pPr>
        <w:pStyle w:val="Kp"/>
      </w:pPr>
      <w:r w:rsidRPr="00C46994">
        <w:rPr>
          <w:noProof/>
          <w:lang w:eastAsia="hu-HU"/>
        </w:rPr>
        <w:drawing>
          <wp:inline distT="0" distB="0" distL="0" distR="0" wp14:anchorId="4B89ED1E" wp14:editId="2A82B335">
            <wp:extent cx="3920330" cy="1075813"/>
            <wp:effectExtent l="0" t="0" r="4445" b="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13709" cy="1101438"/>
                    </a:xfrm>
                    <a:prstGeom prst="rect">
                      <a:avLst/>
                    </a:prstGeom>
                    <a:noFill/>
                    <a:ln>
                      <a:noFill/>
                    </a:ln>
                  </pic:spPr>
                </pic:pic>
              </a:graphicData>
            </a:graphic>
          </wp:inline>
        </w:drawing>
      </w:r>
    </w:p>
    <w:p w14:paraId="729BBCA6" w14:textId="13888696" w:rsidR="00C46994" w:rsidRPr="00C46994" w:rsidRDefault="00C46994" w:rsidP="00C46994">
      <w:pPr>
        <w:pStyle w:val="Caption"/>
        <w:rPr>
          <w:lang w:val="hu-HU"/>
        </w:rPr>
      </w:pPr>
      <w:r w:rsidRPr="00C46994">
        <w:rPr>
          <w:lang w:val="hu-HU"/>
        </w:rPr>
        <w:fldChar w:fldCharType="begin"/>
      </w:r>
      <w:r w:rsidRPr="00C46994">
        <w:rPr>
          <w:lang w:val="hu-HU"/>
        </w:rPr>
        <w:instrText xml:space="preserve"> SEQ ábra \* ARABIC </w:instrText>
      </w:r>
      <w:r w:rsidRPr="00C46994">
        <w:rPr>
          <w:lang w:val="hu-HU"/>
        </w:rPr>
        <w:fldChar w:fldCharType="separate"/>
      </w:r>
      <w:bookmarkStart w:id="116" w:name="_Toc228982288"/>
      <w:r w:rsidRPr="00C46994">
        <w:rPr>
          <w:noProof/>
          <w:lang w:val="hu-HU"/>
        </w:rPr>
        <w:t>10</w:t>
      </w:r>
      <w:r w:rsidRPr="00C46994">
        <w:rPr>
          <w:noProof/>
          <w:lang w:val="hu-HU"/>
        </w:rPr>
        <w:fldChar w:fldCharType="end"/>
      </w:r>
      <w:r w:rsidRPr="00C46994">
        <w:rPr>
          <w:lang w:val="hu-HU"/>
        </w:rPr>
        <w:t xml:space="preserve">. ábra: </w:t>
      </w:r>
      <w:r w:rsidR="000506AA">
        <w:rPr>
          <w:lang w:val="hu-HU"/>
        </w:rPr>
        <w:t>E</w:t>
      </w:r>
      <w:r w:rsidRPr="00C46994">
        <w:rPr>
          <w:lang w:val="hu-HU"/>
        </w:rPr>
        <w:t>llenőrizd, hogy minden bekarikázott funkciót ismersz-e!</w:t>
      </w:r>
      <w:bookmarkEnd w:id="116"/>
    </w:p>
    <w:p w14:paraId="5BA11594" w14:textId="77777777" w:rsidR="00C46994" w:rsidRPr="00C46994" w:rsidRDefault="00C46994" w:rsidP="00C46994">
      <w:pPr>
        <w:pStyle w:val="Heading3"/>
        <w:rPr>
          <w:lang w:val="hu-HU"/>
        </w:rPr>
      </w:pPr>
      <w:bookmarkStart w:id="117" w:name="_Toc433184142"/>
      <w:bookmarkStart w:id="118" w:name="_Toc228982602"/>
      <w:r w:rsidRPr="00C46994">
        <w:rPr>
          <w:lang w:val="hu-HU"/>
        </w:rPr>
        <w:t>Gyorsbillentyűk</w:t>
      </w:r>
      <w:bookmarkEnd w:id="117"/>
      <w:bookmarkEnd w:id="118"/>
    </w:p>
    <w:p w14:paraId="4DC5B08C" w14:textId="77777777" w:rsidR="00C46994" w:rsidRPr="000506AA" w:rsidRDefault="00C46994" w:rsidP="000506AA">
      <w:pPr>
        <w:spacing w:line="276" w:lineRule="auto"/>
        <w:ind w:firstLine="426"/>
        <w:rPr>
          <w:sz w:val="24"/>
          <w:szCs w:val="22"/>
          <w:lang w:val="hu-HU"/>
        </w:rPr>
      </w:pPr>
      <w:r w:rsidRPr="000506AA">
        <w:rPr>
          <w:sz w:val="24"/>
          <w:szCs w:val="22"/>
          <w:lang w:val="hu-HU"/>
        </w:rPr>
        <w:t xml:space="preserve">A Word lehetőséget ad tetszőleges funkció gyorsbillentyűre kötésére. Használd a „billentyűparancsok </w:t>
      </w:r>
      <w:proofErr w:type="spellStart"/>
      <w:r w:rsidRPr="000506AA">
        <w:rPr>
          <w:sz w:val="24"/>
          <w:szCs w:val="22"/>
          <w:lang w:val="hu-HU"/>
        </w:rPr>
        <w:t>testreszabása</w:t>
      </w:r>
      <w:proofErr w:type="spellEnd"/>
      <w:r w:rsidRPr="000506AA">
        <w:rPr>
          <w:sz w:val="24"/>
          <w:szCs w:val="22"/>
          <w:lang w:val="hu-HU"/>
        </w:rPr>
        <w:t>” funkciót, hogy gyorsbillentyűt rendelj a leggyakrabban használt gombokhoz.</w:t>
      </w:r>
    </w:p>
    <w:p w14:paraId="3412C646" w14:textId="77777777" w:rsidR="00C46994" w:rsidRPr="000506AA" w:rsidRDefault="00C46994" w:rsidP="000506AA">
      <w:pPr>
        <w:spacing w:line="276" w:lineRule="auto"/>
        <w:ind w:firstLine="426"/>
        <w:rPr>
          <w:sz w:val="24"/>
          <w:szCs w:val="22"/>
          <w:lang w:val="hu-HU"/>
        </w:rPr>
      </w:pPr>
      <w:r w:rsidRPr="000506AA">
        <w:rPr>
          <w:sz w:val="24"/>
          <w:szCs w:val="22"/>
          <w:lang w:val="hu-HU"/>
        </w:rPr>
        <w:t xml:space="preserve">Érdemes továbbá gyorsbillentyűt rendelni az alapvető stílusokhoz is. Bemelegítésként hozzárendeltük az </w:t>
      </w:r>
      <w:proofErr w:type="spellStart"/>
      <w:r w:rsidRPr="000506AA">
        <w:rPr>
          <w:sz w:val="24"/>
          <w:szCs w:val="22"/>
          <w:lang w:val="hu-HU"/>
        </w:rPr>
        <w:t>alt+K</w:t>
      </w:r>
      <w:proofErr w:type="spellEnd"/>
      <w:r w:rsidRPr="000506AA">
        <w:rPr>
          <w:sz w:val="24"/>
          <w:szCs w:val="22"/>
          <w:lang w:val="hu-HU"/>
        </w:rPr>
        <w:t xml:space="preserve"> kombinációt a „Kép” stílushoz.</w:t>
      </w:r>
    </w:p>
    <w:p w14:paraId="4F4D35FC" w14:textId="77777777" w:rsidR="00C46994" w:rsidRPr="00C46994" w:rsidRDefault="00C46994" w:rsidP="00C46994">
      <w:pPr>
        <w:pStyle w:val="Heading2"/>
        <w:rPr>
          <w:lang w:val="hu-HU"/>
        </w:rPr>
      </w:pPr>
      <w:bookmarkStart w:id="119" w:name="_Toc433184143"/>
      <w:bookmarkStart w:id="120" w:name="_Toc228982603"/>
      <w:r w:rsidRPr="00C46994">
        <w:rPr>
          <w:lang w:val="hu-HU"/>
        </w:rPr>
        <w:lastRenderedPageBreak/>
        <w:t>Kódrészletek</w:t>
      </w:r>
      <w:bookmarkEnd w:id="103"/>
      <w:bookmarkEnd w:id="119"/>
      <w:bookmarkEnd w:id="120"/>
    </w:p>
    <w:p w14:paraId="601CD41E" w14:textId="77777777" w:rsidR="00C46994" w:rsidRPr="000506AA" w:rsidRDefault="00C46994" w:rsidP="000506AA">
      <w:pPr>
        <w:spacing w:line="276" w:lineRule="auto"/>
        <w:ind w:firstLine="426"/>
        <w:rPr>
          <w:sz w:val="24"/>
          <w:szCs w:val="22"/>
          <w:lang w:val="hu-HU"/>
        </w:rPr>
      </w:pPr>
      <w:r w:rsidRPr="000506AA">
        <w:rPr>
          <w:sz w:val="24"/>
          <w:szCs w:val="22"/>
          <w:lang w:val="hu-HU"/>
        </w:rPr>
        <w:t>Érdekesebb és bonyolultabb programozási megoldásainkat bátran illusztrálhatjuk kódrészletek beszúrásával. Fontos, hogy a beillesztett kódrészlet mérete álljon arányban annak a fontosságával, tehát ritkán érdemes egy „bekezdésnyi” kódnál többet beszúrni egyszerre. Amennyiben egy bonyolultabb (akár több oldalas) algoritmust szeretnénk bemutatni, annak a kódját érdemesebb függelékbe rakni.</w:t>
      </w:r>
    </w:p>
    <w:p w14:paraId="4D027F5B" w14:textId="77777777" w:rsidR="00C46994" w:rsidRPr="00C46994" w:rsidRDefault="00C46994" w:rsidP="00C46994">
      <w:pPr>
        <w:pStyle w:val="Heading3"/>
        <w:rPr>
          <w:lang w:val="hu-HU"/>
        </w:rPr>
      </w:pPr>
      <w:bookmarkStart w:id="121" w:name="_Toc433184144"/>
      <w:bookmarkStart w:id="122" w:name="_Toc228982604"/>
      <w:r w:rsidRPr="00C46994">
        <w:rPr>
          <w:lang w:val="hu-HU"/>
        </w:rPr>
        <w:t>Formázás</w:t>
      </w:r>
      <w:bookmarkEnd w:id="121"/>
      <w:bookmarkEnd w:id="122"/>
    </w:p>
    <w:p w14:paraId="73DC9495" w14:textId="77777777" w:rsidR="00C46994" w:rsidRPr="000506AA" w:rsidRDefault="00C46994" w:rsidP="000506AA">
      <w:pPr>
        <w:spacing w:line="276" w:lineRule="auto"/>
        <w:ind w:firstLine="284"/>
        <w:rPr>
          <w:sz w:val="24"/>
          <w:szCs w:val="22"/>
          <w:lang w:val="hu-HU"/>
        </w:rPr>
      </w:pPr>
      <w:r w:rsidRPr="000506AA">
        <w:rPr>
          <w:sz w:val="24"/>
          <w:szCs w:val="22"/>
          <w:lang w:val="hu-HU"/>
        </w:rPr>
        <w:t xml:space="preserve">A kódrészletek formázásánál kerüljük a helypazarlást, illetve próbáljuk megelőzni az olvashatóságot rontó sortördelést, akár a forráskód módosításának árán is. Két praktikus tipp Visual </w:t>
      </w:r>
      <w:proofErr w:type="spellStart"/>
      <w:r w:rsidRPr="000506AA">
        <w:rPr>
          <w:sz w:val="24"/>
          <w:szCs w:val="22"/>
          <w:lang w:val="hu-HU"/>
        </w:rPr>
        <w:t>Studio</w:t>
      </w:r>
      <w:proofErr w:type="spellEnd"/>
      <w:r w:rsidRPr="000506AA">
        <w:rPr>
          <w:sz w:val="24"/>
          <w:szCs w:val="22"/>
          <w:lang w:val="hu-HU"/>
        </w:rPr>
        <w:t>-hoz:</w:t>
      </w:r>
    </w:p>
    <w:p w14:paraId="703CFFC1" w14:textId="77777777" w:rsidR="00C46994" w:rsidRPr="000506AA" w:rsidRDefault="00C46994" w:rsidP="000506AA">
      <w:pPr>
        <w:spacing w:line="276" w:lineRule="auto"/>
        <w:ind w:firstLine="284"/>
        <w:rPr>
          <w:sz w:val="24"/>
          <w:szCs w:val="22"/>
          <w:lang w:val="hu-HU"/>
        </w:rPr>
      </w:pPr>
      <w:r w:rsidRPr="000506AA">
        <w:rPr>
          <w:sz w:val="24"/>
          <w:szCs w:val="22"/>
          <w:lang w:val="hu-HU"/>
        </w:rPr>
        <w:t xml:space="preserve">Másolás előtt érdemes a behúzások mértékét 4-ről 2 karakterre csökkenteni, majd a másolandó kódrészletet </w:t>
      </w:r>
      <w:proofErr w:type="spellStart"/>
      <w:r w:rsidRPr="000506AA">
        <w:rPr>
          <w:sz w:val="24"/>
          <w:szCs w:val="22"/>
          <w:lang w:val="hu-HU"/>
        </w:rPr>
        <w:t>újraformázni</w:t>
      </w:r>
      <w:proofErr w:type="spellEnd"/>
      <w:r w:rsidRPr="000506AA">
        <w:rPr>
          <w:sz w:val="24"/>
          <w:szCs w:val="22"/>
          <w:lang w:val="hu-HU"/>
        </w:rPr>
        <w:t xml:space="preserve"> (</w:t>
      </w:r>
      <w:proofErr w:type="spellStart"/>
      <w:r w:rsidRPr="000506AA">
        <w:rPr>
          <w:sz w:val="24"/>
          <w:szCs w:val="22"/>
          <w:lang w:val="hu-HU"/>
        </w:rPr>
        <w:t>ctrl+K</w:t>
      </w:r>
      <w:proofErr w:type="spellEnd"/>
      <w:r w:rsidRPr="000506AA">
        <w:rPr>
          <w:sz w:val="24"/>
          <w:szCs w:val="22"/>
          <w:lang w:val="hu-HU"/>
        </w:rPr>
        <w:t xml:space="preserve">, </w:t>
      </w:r>
      <w:proofErr w:type="spellStart"/>
      <w:r w:rsidRPr="000506AA">
        <w:rPr>
          <w:sz w:val="24"/>
          <w:szCs w:val="22"/>
          <w:lang w:val="hu-HU"/>
        </w:rPr>
        <w:t>ctrl</w:t>
      </w:r>
      <w:proofErr w:type="spellEnd"/>
      <w:r w:rsidRPr="000506AA">
        <w:rPr>
          <w:sz w:val="24"/>
          <w:szCs w:val="22"/>
          <w:lang w:val="hu-HU"/>
        </w:rPr>
        <w:t xml:space="preserve"> +D), alternatívaként persze utólag is kitörölgethetjük a felesleges szóközöket a kódból.</w:t>
      </w:r>
    </w:p>
    <w:p w14:paraId="6F2C710B" w14:textId="77777777" w:rsidR="00C46994" w:rsidRPr="00C46994" w:rsidRDefault="00C46994" w:rsidP="00187D3F">
      <w:pPr>
        <w:pStyle w:val="Kp"/>
        <w:spacing w:before="120"/>
      </w:pPr>
      <w:r w:rsidRPr="00C46994">
        <w:rPr>
          <w:noProof/>
          <w:lang w:eastAsia="hu-HU"/>
        </w:rPr>
        <w:drawing>
          <wp:inline distT="0" distB="0" distL="0" distR="0" wp14:anchorId="784902A9" wp14:editId="3C19F8FA">
            <wp:extent cx="3212110" cy="1726340"/>
            <wp:effectExtent l="0" t="0" r="7620" b="7620"/>
            <wp:docPr id="13" name="Ké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32176" cy="1737125"/>
                    </a:xfrm>
                    <a:prstGeom prst="rect">
                      <a:avLst/>
                    </a:prstGeom>
                    <a:noFill/>
                    <a:ln>
                      <a:noFill/>
                    </a:ln>
                  </pic:spPr>
                </pic:pic>
              </a:graphicData>
            </a:graphic>
          </wp:inline>
        </w:drawing>
      </w:r>
    </w:p>
    <w:p w14:paraId="16F99C6C" w14:textId="08085E49" w:rsidR="00C46994" w:rsidRPr="00C46994" w:rsidRDefault="00C46994" w:rsidP="00C46994">
      <w:pPr>
        <w:pStyle w:val="Caption"/>
        <w:rPr>
          <w:lang w:val="hu-HU"/>
        </w:rPr>
      </w:pPr>
      <w:r w:rsidRPr="00C46994">
        <w:rPr>
          <w:lang w:val="hu-HU"/>
        </w:rPr>
        <w:fldChar w:fldCharType="begin"/>
      </w:r>
      <w:r w:rsidRPr="00C46994">
        <w:rPr>
          <w:lang w:val="hu-HU"/>
        </w:rPr>
        <w:instrText xml:space="preserve"> SEQ ábra \* ARABIC </w:instrText>
      </w:r>
      <w:r w:rsidRPr="00C46994">
        <w:rPr>
          <w:lang w:val="hu-HU"/>
        </w:rPr>
        <w:fldChar w:fldCharType="separate"/>
      </w:r>
      <w:bookmarkStart w:id="123" w:name="_Toc228982289"/>
      <w:r w:rsidRPr="00C46994">
        <w:rPr>
          <w:noProof/>
          <w:lang w:val="hu-HU"/>
        </w:rPr>
        <w:t>11</w:t>
      </w:r>
      <w:r w:rsidRPr="00C46994">
        <w:rPr>
          <w:noProof/>
          <w:lang w:val="hu-HU"/>
        </w:rPr>
        <w:fldChar w:fldCharType="end"/>
      </w:r>
      <w:r w:rsidRPr="00C46994">
        <w:rPr>
          <w:lang w:val="hu-HU"/>
        </w:rPr>
        <w:t xml:space="preserve">. ábra: </w:t>
      </w:r>
      <w:r w:rsidR="000506AA">
        <w:rPr>
          <w:lang w:val="hu-HU"/>
        </w:rPr>
        <w:t>A</w:t>
      </w:r>
      <w:r w:rsidRPr="00C46994">
        <w:rPr>
          <w:lang w:val="hu-HU"/>
        </w:rPr>
        <w:t xml:space="preserve"> behúzások mértékének csökkentése Visual </w:t>
      </w:r>
      <w:proofErr w:type="spellStart"/>
      <w:r w:rsidRPr="00C46994">
        <w:rPr>
          <w:lang w:val="hu-HU"/>
        </w:rPr>
        <w:t>Studioban</w:t>
      </w:r>
      <w:bookmarkEnd w:id="123"/>
      <w:proofErr w:type="spellEnd"/>
    </w:p>
    <w:p w14:paraId="00F2A498" w14:textId="77777777" w:rsidR="00C46994" w:rsidRPr="000506AA" w:rsidRDefault="00C46994" w:rsidP="000506AA">
      <w:pPr>
        <w:spacing w:line="276" w:lineRule="auto"/>
        <w:ind w:firstLine="284"/>
        <w:rPr>
          <w:sz w:val="24"/>
          <w:szCs w:val="22"/>
          <w:lang w:val="hu-HU"/>
        </w:rPr>
      </w:pPr>
      <w:r w:rsidRPr="000506AA">
        <w:rPr>
          <w:sz w:val="24"/>
          <w:szCs w:val="22"/>
          <w:lang w:val="hu-HU"/>
        </w:rPr>
        <w:t>A másolandó kódrészlet kijelölésekor tartsuk lenyomva az ALT-ot. Így a valóban releváns részekre korlátozhatjuk a kijelölést.</w:t>
      </w:r>
    </w:p>
    <w:p w14:paraId="77A10806" w14:textId="77777777" w:rsidR="00C46994" w:rsidRPr="00C46994" w:rsidRDefault="00C46994" w:rsidP="00187D3F">
      <w:pPr>
        <w:pStyle w:val="Kp"/>
        <w:spacing w:before="120"/>
      </w:pPr>
      <w:r w:rsidRPr="00C46994">
        <w:rPr>
          <w:noProof/>
          <w:lang w:eastAsia="hu-HU"/>
        </w:rPr>
        <w:drawing>
          <wp:inline distT="0" distB="0" distL="0" distR="0" wp14:anchorId="7AA22131" wp14:editId="5D973DB6">
            <wp:extent cx="2137574" cy="1198447"/>
            <wp:effectExtent l="0" t="0" r="0" b="1905"/>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55895" cy="1208719"/>
                    </a:xfrm>
                    <a:prstGeom prst="rect">
                      <a:avLst/>
                    </a:prstGeom>
                    <a:noFill/>
                    <a:ln>
                      <a:noFill/>
                    </a:ln>
                  </pic:spPr>
                </pic:pic>
              </a:graphicData>
            </a:graphic>
          </wp:inline>
        </w:drawing>
      </w:r>
    </w:p>
    <w:p w14:paraId="77BDBFD8" w14:textId="77777777" w:rsidR="00C46994" w:rsidRPr="00C46994" w:rsidRDefault="00C46994" w:rsidP="00C46994">
      <w:pPr>
        <w:pStyle w:val="Caption"/>
        <w:rPr>
          <w:lang w:val="hu-HU"/>
        </w:rPr>
      </w:pPr>
      <w:r w:rsidRPr="00C46994">
        <w:rPr>
          <w:lang w:val="hu-HU"/>
        </w:rPr>
        <w:fldChar w:fldCharType="begin"/>
      </w:r>
      <w:r w:rsidRPr="00C46994">
        <w:rPr>
          <w:lang w:val="hu-HU"/>
        </w:rPr>
        <w:instrText xml:space="preserve"> SEQ ábra \* ARABIC </w:instrText>
      </w:r>
      <w:r w:rsidRPr="00C46994">
        <w:rPr>
          <w:lang w:val="hu-HU"/>
        </w:rPr>
        <w:fldChar w:fldCharType="separate"/>
      </w:r>
      <w:bookmarkStart w:id="124" w:name="_Toc228982290"/>
      <w:r w:rsidRPr="00C46994">
        <w:rPr>
          <w:noProof/>
          <w:lang w:val="hu-HU"/>
        </w:rPr>
        <w:t>12</w:t>
      </w:r>
      <w:r w:rsidRPr="00C46994">
        <w:rPr>
          <w:noProof/>
          <w:lang w:val="hu-HU"/>
        </w:rPr>
        <w:fldChar w:fldCharType="end"/>
      </w:r>
      <w:r w:rsidRPr="00C46994">
        <w:rPr>
          <w:lang w:val="hu-HU"/>
        </w:rPr>
        <w:t xml:space="preserve">. ábra: kódblokk kijelölése </w:t>
      </w:r>
      <w:proofErr w:type="spellStart"/>
      <w:r w:rsidRPr="00C46994">
        <w:rPr>
          <w:lang w:val="hu-HU"/>
        </w:rPr>
        <w:t>ALT+egérkurzor</w:t>
      </w:r>
      <w:proofErr w:type="spellEnd"/>
      <w:r w:rsidRPr="00C46994">
        <w:rPr>
          <w:lang w:val="hu-HU"/>
        </w:rPr>
        <w:t xml:space="preserve"> segítségével</w:t>
      </w:r>
      <w:bookmarkEnd w:id="124"/>
    </w:p>
    <w:p w14:paraId="4575BBFA" w14:textId="77777777" w:rsidR="00C46994" w:rsidRPr="000506AA" w:rsidRDefault="00C46994" w:rsidP="000506AA">
      <w:pPr>
        <w:spacing w:line="276" w:lineRule="auto"/>
        <w:ind w:firstLine="284"/>
        <w:rPr>
          <w:sz w:val="24"/>
          <w:szCs w:val="22"/>
          <w:lang w:val="hu-HU"/>
        </w:rPr>
      </w:pPr>
      <w:r w:rsidRPr="000506AA">
        <w:rPr>
          <w:sz w:val="24"/>
          <w:szCs w:val="22"/>
          <w:lang w:val="hu-HU"/>
        </w:rPr>
        <w:t xml:space="preserve">Kódrészletek beillesztésére semmiképpen ne képeket használjunk, hanem a közvetlenül beszúrt kódrészletekkel dolgozzunk. A Visual </w:t>
      </w:r>
      <w:proofErr w:type="spellStart"/>
      <w:r w:rsidRPr="000506AA">
        <w:rPr>
          <w:sz w:val="24"/>
          <w:szCs w:val="22"/>
          <w:lang w:val="hu-HU"/>
        </w:rPr>
        <w:t>Studio-ból</w:t>
      </w:r>
      <w:proofErr w:type="spellEnd"/>
      <w:r w:rsidRPr="000506AA">
        <w:rPr>
          <w:sz w:val="24"/>
          <w:szCs w:val="22"/>
          <w:lang w:val="hu-HU"/>
        </w:rPr>
        <w:t xml:space="preserve"> kimásolt kódok alapvetően jól néznek ki, további szépítésre használjuk a </w:t>
      </w:r>
      <w:r w:rsidRPr="000506AA">
        <w:rPr>
          <w:b/>
          <w:sz w:val="24"/>
          <w:szCs w:val="22"/>
          <w:lang w:val="hu-HU"/>
        </w:rPr>
        <w:t>Kód</w:t>
      </w:r>
      <w:r w:rsidRPr="000506AA">
        <w:rPr>
          <w:sz w:val="24"/>
          <w:szCs w:val="22"/>
          <w:lang w:val="hu-HU"/>
        </w:rPr>
        <w:t xml:space="preserve"> stílust.</w:t>
      </w:r>
    </w:p>
    <w:p w14:paraId="50B93F0F" w14:textId="77777777" w:rsidR="00C46994" w:rsidRPr="00C46994" w:rsidRDefault="00C46994" w:rsidP="00C46994">
      <w:pPr>
        <w:pStyle w:val="Kd"/>
        <w:rPr>
          <w:color w:val="000000"/>
          <w:highlight w:val="white"/>
          <w:lang w:eastAsia="hu-HU"/>
        </w:rPr>
      </w:pPr>
      <w:proofErr w:type="spellStart"/>
      <w:r w:rsidRPr="00C46994">
        <w:rPr>
          <w:highlight w:val="white"/>
          <w:lang w:eastAsia="hu-HU"/>
        </w:rPr>
        <w:t>static</w:t>
      </w:r>
      <w:proofErr w:type="spellEnd"/>
      <w:r w:rsidRPr="00C46994">
        <w:rPr>
          <w:color w:val="000000"/>
          <w:highlight w:val="white"/>
          <w:lang w:eastAsia="hu-HU"/>
        </w:rPr>
        <w:t xml:space="preserve"> </w:t>
      </w:r>
      <w:proofErr w:type="spellStart"/>
      <w:r w:rsidRPr="00C46994">
        <w:rPr>
          <w:highlight w:val="white"/>
          <w:lang w:eastAsia="hu-HU"/>
        </w:rPr>
        <w:t>void</w:t>
      </w:r>
      <w:proofErr w:type="spellEnd"/>
      <w:r w:rsidRPr="00C46994">
        <w:rPr>
          <w:color w:val="000000"/>
          <w:highlight w:val="white"/>
          <w:lang w:eastAsia="hu-HU"/>
        </w:rPr>
        <w:t xml:space="preserve"> Main(</w:t>
      </w:r>
      <w:proofErr w:type="spellStart"/>
      <w:proofErr w:type="gramStart"/>
      <w:r w:rsidRPr="00C46994">
        <w:rPr>
          <w:highlight w:val="white"/>
          <w:lang w:eastAsia="hu-HU"/>
        </w:rPr>
        <w:t>string</w:t>
      </w:r>
      <w:proofErr w:type="spellEnd"/>
      <w:r w:rsidRPr="00C46994">
        <w:rPr>
          <w:color w:val="000000"/>
          <w:highlight w:val="white"/>
          <w:lang w:eastAsia="hu-HU"/>
        </w:rPr>
        <w:t>[</w:t>
      </w:r>
      <w:proofErr w:type="gramEnd"/>
      <w:r w:rsidRPr="00C46994">
        <w:rPr>
          <w:color w:val="000000"/>
          <w:highlight w:val="white"/>
          <w:lang w:eastAsia="hu-HU"/>
        </w:rPr>
        <w:t xml:space="preserve">] </w:t>
      </w:r>
      <w:proofErr w:type="spellStart"/>
      <w:r w:rsidRPr="00C46994">
        <w:rPr>
          <w:color w:val="000000"/>
          <w:highlight w:val="white"/>
          <w:lang w:eastAsia="hu-HU"/>
        </w:rPr>
        <w:t>args</w:t>
      </w:r>
      <w:proofErr w:type="spellEnd"/>
      <w:r w:rsidRPr="00C46994">
        <w:rPr>
          <w:color w:val="000000"/>
          <w:highlight w:val="white"/>
          <w:lang w:eastAsia="hu-HU"/>
        </w:rPr>
        <w:t>)</w:t>
      </w:r>
    </w:p>
    <w:p w14:paraId="6DB50919" w14:textId="77777777" w:rsidR="00C46994" w:rsidRPr="00C46994" w:rsidRDefault="00C46994" w:rsidP="00C46994">
      <w:pPr>
        <w:pStyle w:val="Kd"/>
        <w:rPr>
          <w:color w:val="000000"/>
          <w:highlight w:val="white"/>
          <w:lang w:eastAsia="hu-HU"/>
        </w:rPr>
      </w:pPr>
      <w:r w:rsidRPr="00C46994">
        <w:rPr>
          <w:color w:val="000000"/>
          <w:highlight w:val="white"/>
          <w:lang w:eastAsia="hu-HU"/>
        </w:rPr>
        <w:t>{</w:t>
      </w:r>
    </w:p>
    <w:p w14:paraId="552AFE70" w14:textId="77777777" w:rsidR="00C46994" w:rsidRPr="00C46994" w:rsidRDefault="00C46994" w:rsidP="00C46994">
      <w:pPr>
        <w:pStyle w:val="Kd"/>
        <w:rPr>
          <w:color w:val="000000"/>
          <w:highlight w:val="white"/>
          <w:lang w:eastAsia="hu-HU"/>
        </w:rPr>
      </w:pPr>
      <w:r w:rsidRPr="00C46994">
        <w:rPr>
          <w:color w:val="000000"/>
          <w:highlight w:val="white"/>
          <w:lang w:eastAsia="hu-HU"/>
        </w:rPr>
        <w:t xml:space="preserve">  </w:t>
      </w:r>
      <w:r w:rsidRPr="00C46994">
        <w:rPr>
          <w:highlight w:val="white"/>
          <w:lang w:eastAsia="hu-HU"/>
        </w:rPr>
        <w:t>var</w:t>
      </w:r>
      <w:r w:rsidRPr="00C46994">
        <w:rPr>
          <w:color w:val="000000"/>
          <w:highlight w:val="white"/>
          <w:lang w:eastAsia="hu-HU"/>
        </w:rPr>
        <w:t xml:space="preserve"> ci = </w:t>
      </w:r>
      <w:proofErr w:type="spellStart"/>
      <w:r w:rsidRPr="00C46994">
        <w:rPr>
          <w:highlight w:val="white"/>
          <w:lang w:eastAsia="hu-HU"/>
        </w:rPr>
        <w:t>new</w:t>
      </w:r>
      <w:proofErr w:type="spellEnd"/>
      <w:r w:rsidRPr="00C46994">
        <w:rPr>
          <w:color w:val="000000"/>
          <w:highlight w:val="white"/>
          <w:lang w:eastAsia="hu-HU"/>
        </w:rPr>
        <w:t xml:space="preserve"> </w:t>
      </w:r>
      <w:proofErr w:type="spellStart"/>
      <w:r w:rsidRPr="00C46994">
        <w:rPr>
          <w:color w:val="2B91AF"/>
          <w:highlight w:val="white"/>
          <w:lang w:eastAsia="hu-HU"/>
        </w:rPr>
        <w:t>CultureInfo</w:t>
      </w:r>
      <w:proofErr w:type="spellEnd"/>
      <w:r w:rsidRPr="00C46994">
        <w:rPr>
          <w:color w:val="000000"/>
          <w:highlight w:val="white"/>
          <w:lang w:eastAsia="hu-HU"/>
        </w:rPr>
        <w:t>(</w:t>
      </w:r>
      <w:r w:rsidRPr="00C46994">
        <w:rPr>
          <w:color w:val="A31515"/>
          <w:highlight w:val="white"/>
          <w:lang w:eastAsia="hu-HU"/>
        </w:rPr>
        <w:t>"</w:t>
      </w:r>
      <w:proofErr w:type="spellStart"/>
      <w:r w:rsidRPr="00C46994">
        <w:rPr>
          <w:color w:val="A31515"/>
          <w:highlight w:val="white"/>
          <w:lang w:eastAsia="hu-HU"/>
        </w:rPr>
        <w:t>en-us</w:t>
      </w:r>
      <w:proofErr w:type="spellEnd"/>
      <w:r w:rsidRPr="00C46994">
        <w:rPr>
          <w:color w:val="A31515"/>
          <w:highlight w:val="white"/>
          <w:lang w:eastAsia="hu-HU"/>
        </w:rPr>
        <w:t>"</w:t>
      </w:r>
      <w:r w:rsidRPr="00C46994">
        <w:rPr>
          <w:color w:val="000000"/>
          <w:highlight w:val="white"/>
          <w:lang w:eastAsia="hu-HU"/>
        </w:rPr>
        <w:t>);</w:t>
      </w:r>
    </w:p>
    <w:p w14:paraId="6D70005A" w14:textId="77777777" w:rsidR="00C46994" w:rsidRPr="00C46994" w:rsidRDefault="00C46994" w:rsidP="00C46994">
      <w:pPr>
        <w:pStyle w:val="Kd"/>
        <w:rPr>
          <w:color w:val="000000"/>
          <w:highlight w:val="white"/>
          <w:lang w:eastAsia="hu-HU"/>
        </w:rPr>
      </w:pPr>
      <w:r w:rsidRPr="00C46994">
        <w:rPr>
          <w:color w:val="000000"/>
          <w:highlight w:val="white"/>
          <w:lang w:eastAsia="hu-HU"/>
        </w:rPr>
        <w:t xml:space="preserve">  </w:t>
      </w:r>
      <w:proofErr w:type="spellStart"/>
      <w:proofErr w:type="gramStart"/>
      <w:r w:rsidRPr="00C46994">
        <w:rPr>
          <w:color w:val="000000"/>
          <w:highlight w:val="white"/>
          <w:lang w:eastAsia="hu-HU"/>
        </w:rPr>
        <w:t>ci.NumberFormat.CurrencySymbol</w:t>
      </w:r>
      <w:proofErr w:type="spellEnd"/>
      <w:proofErr w:type="gramEnd"/>
      <w:r w:rsidRPr="00C46994">
        <w:rPr>
          <w:color w:val="000000"/>
          <w:highlight w:val="white"/>
          <w:lang w:eastAsia="hu-HU"/>
        </w:rPr>
        <w:t xml:space="preserve"> = </w:t>
      </w:r>
      <w:r w:rsidRPr="00C46994">
        <w:rPr>
          <w:color w:val="A31515"/>
          <w:highlight w:val="white"/>
          <w:lang w:eastAsia="hu-HU"/>
        </w:rPr>
        <w:t>""</w:t>
      </w:r>
      <w:r w:rsidRPr="00C46994">
        <w:rPr>
          <w:color w:val="000000"/>
          <w:highlight w:val="white"/>
          <w:lang w:eastAsia="hu-HU"/>
        </w:rPr>
        <w:t>;</w:t>
      </w:r>
    </w:p>
    <w:p w14:paraId="7CCA6B96" w14:textId="77777777" w:rsidR="00C46994" w:rsidRPr="00C46994" w:rsidRDefault="00C46994" w:rsidP="00C46994">
      <w:pPr>
        <w:pStyle w:val="Kd"/>
        <w:rPr>
          <w:color w:val="000000"/>
          <w:highlight w:val="white"/>
          <w:lang w:eastAsia="hu-HU"/>
        </w:rPr>
      </w:pPr>
      <w:r w:rsidRPr="00C46994">
        <w:rPr>
          <w:color w:val="000000"/>
          <w:highlight w:val="white"/>
          <w:lang w:eastAsia="hu-HU"/>
        </w:rPr>
        <w:t xml:space="preserve">  </w:t>
      </w:r>
      <w:proofErr w:type="spellStart"/>
      <w:proofErr w:type="gramStart"/>
      <w:r w:rsidRPr="00C46994">
        <w:rPr>
          <w:color w:val="2B91AF"/>
          <w:highlight w:val="white"/>
          <w:lang w:eastAsia="hu-HU"/>
        </w:rPr>
        <w:t>Thread</w:t>
      </w:r>
      <w:r w:rsidRPr="00C46994">
        <w:rPr>
          <w:color w:val="000000"/>
          <w:highlight w:val="white"/>
          <w:lang w:eastAsia="hu-HU"/>
        </w:rPr>
        <w:t>.CurrentThread.CurrentCulture</w:t>
      </w:r>
      <w:proofErr w:type="spellEnd"/>
      <w:proofErr w:type="gramEnd"/>
      <w:r w:rsidRPr="00C46994">
        <w:rPr>
          <w:color w:val="000000"/>
          <w:highlight w:val="white"/>
          <w:lang w:eastAsia="hu-HU"/>
        </w:rPr>
        <w:t xml:space="preserve"> = ci;</w:t>
      </w:r>
    </w:p>
    <w:p w14:paraId="7C8E5319" w14:textId="77777777" w:rsidR="00C46994" w:rsidRPr="00C46994" w:rsidRDefault="00C46994" w:rsidP="00C46994">
      <w:pPr>
        <w:pStyle w:val="Kd"/>
        <w:rPr>
          <w:color w:val="000000"/>
          <w:highlight w:val="white"/>
          <w:lang w:eastAsia="hu-HU"/>
        </w:rPr>
      </w:pPr>
      <w:r w:rsidRPr="00C46994">
        <w:rPr>
          <w:color w:val="000000"/>
          <w:highlight w:val="white"/>
          <w:lang w:eastAsia="hu-HU"/>
        </w:rPr>
        <w:t xml:space="preserve">  </w:t>
      </w:r>
      <w:proofErr w:type="spellStart"/>
      <w:r w:rsidRPr="00C46994">
        <w:rPr>
          <w:color w:val="2B91AF"/>
          <w:highlight w:val="white"/>
          <w:lang w:eastAsia="hu-HU"/>
        </w:rPr>
        <w:t>Console</w:t>
      </w:r>
      <w:r w:rsidRPr="00C46994">
        <w:rPr>
          <w:color w:val="000000"/>
          <w:highlight w:val="white"/>
          <w:lang w:eastAsia="hu-HU"/>
        </w:rPr>
        <w:t>.WriteLine</w:t>
      </w:r>
      <w:proofErr w:type="spellEnd"/>
      <w:r w:rsidRPr="00C46994">
        <w:rPr>
          <w:color w:val="000000"/>
          <w:highlight w:val="white"/>
          <w:lang w:eastAsia="hu-HU"/>
        </w:rPr>
        <w:t>(ci);</w:t>
      </w:r>
    </w:p>
    <w:p w14:paraId="7B16DECA" w14:textId="77777777" w:rsidR="00C46994" w:rsidRPr="00C46994" w:rsidRDefault="00C46994" w:rsidP="00C46994">
      <w:pPr>
        <w:pStyle w:val="Kd"/>
        <w:rPr>
          <w:color w:val="000000"/>
          <w:highlight w:val="white"/>
          <w:lang w:eastAsia="hu-HU"/>
        </w:rPr>
      </w:pPr>
      <w:r w:rsidRPr="00C46994">
        <w:rPr>
          <w:color w:val="000000"/>
          <w:highlight w:val="white"/>
          <w:lang w:eastAsia="hu-HU"/>
        </w:rPr>
        <w:t xml:space="preserve">  </w:t>
      </w:r>
      <w:proofErr w:type="spellStart"/>
      <w:r w:rsidRPr="00C46994">
        <w:rPr>
          <w:color w:val="2B91AF"/>
          <w:highlight w:val="white"/>
          <w:lang w:eastAsia="hu-HU"/>
        </w:rPr>
        <w:t>Console</w:t>
      </w:r>
      <w:r w:rsidRPr="00C46994">
        <w:rPr>
          <w:color w:val="000000"/>
          <w:highlight w:val="white"/>
          <w:lang w:eastAsia="hu-HU"/>
        </w:rPr>
        <w:t>.WriteLine</w:t>
      </w:r>
      <w:proofErr w:type="spellEnd"/>
      <w:r w:rsidRPr="00C46994">
        <w:rPr>
          <w:color w:val="000000"/>
          <w:highlight w:val="white"/>
          <w:lang w:eastAsia="hu-HU"/>
        </w:rPr>
        <w:t>(</w:t>
      </w:r>
      <w:r w:rsidRPr="00C46994">
        <w:rPr>
          <w:color w:val="A31515"/>
          <w:highlight w:val="white"/>
          <w:lang w:eastAsia="hu-HU"/>
        </w:rPr>
        <w:t>"{0:c}"</w:t>
      </w:r>
      <w:r w:rsidRPr="00C46994">
        <w:rPr>
          <w:color w:val="000000"/>
          <w:highlight w:val="white"/>
          <w:lang w:eastAsia="hu-HU"/>
        </w:rPr>
        <w:t>, 5.66);</w:t>
      </w:r>
    </w:p>
    <w:p w14:paraId="376DDD33" w14:textId="77777777" w:rsidR="00C46994" w:rsidRPr="00C46994" w:rsidRDefault="00C46994" w:rsidP="00C46994">
      <w:pPr>
        <w:pStyle w:val="Kd"/>
      </w:pPr>
      <w:r w:rsidRPr="00C46994">
        <w:rPr>
          <w:color w:val="000000"/>
          <w:highlight w:val="white"/>
          <w:lang w:eastAsia="hu-HU"/>
        </w:rPr>
        <w:t>}</w:t>
      </w:r>
    </w:p>
    <w:p w14:paraId="0CCBC413" w14:textId="77777777" w:rsidR="00C46994" w:rsidRPr="00C46994" w:rsidRDefault="00C46994" w:rsidP="00C46994">
      <w:pPr>
        <w:pStyle w:val="Heading3"/>
        <w:rPr>
          <w:lang w:val="hu-HU"/>
        </w:rPr>
      </w:pPr>
      <w:bookmarkStart w:id="125" w:name="_Toc332797402"/>
      <w:bookmarkStart w:id="126" w:name="_Toc433184145"/>
      <w:bookmarkStart w:id="127" w:name="_Toc228982605"/>
      <w:bookmarkStart w:id="128" w:name="_Ref228982980"/>
      <w:r w:rsidRPr="00C46994">
        <w:rPr>
          <w:lang w:val="hu-HU"/>
        </w:rPr>
        <w:lastRenderedPageBreak/>
        <w:t>Irodalomjegyzék</w:t>
      </w:r>
      <w:bookmarkEnd w:id="125"/>
      <w:bookmarkEnd w:id="126"/>
      <w:bookmarkEnd w:id="127"/>
      <w:bookmarkEnd w:id="128"/>
    </w:p>
    <w:p w14:paraId="002DB884" w14:textId="77777777" w:rsidR="00C46994" w:rsidRPr="000506AA" w:rsidRDefault="00C46994" w:rsidP="000506AA">
      <w:pPr>
        <w:spacing w:line="276" w:lineRule="auto"/>
        <w:ind w:firstLine="284"/>
        <w:rPr>
          <w:sz w:val="24"/>
          <w:szCs w:val="22"/>
          <w:lang w:val="hu-HU"/>
        </w:rPr>
      </w:pPr>
      <w:r w:rsidRPr="000506AA">
        <w:rPr>
          <w:sz w:val="24"/>
          <w:szCs w:val="22"/>
          <w:lang w:val="hu-HU"/>
        </w:rPr>
        <w:t xml:space="preserve">Az Irodalomjegyzékben szereplő hivatkozásokat </w:t>
      </w:r>
      <w:r w:rsidRPr="000506AA">
        <w:rPr>
          <w:b/>
          <w:sz w:val="24"/>
          <w:szCs w:val="22"/>
          <w:lang w:val="hu-HU"/>
        </w:rPr>
        <w:t>Irodalomjegyzék sor</w:t>
      </w:r>
      <w:r w:rsidRPr="000506AA">
        <w:rPr>
          <w:sz w:val="24"/>
          <w:szCs w:val="22"/>
          <w:lang w:val="hu-HU"/>
        </w:rPr>
        <w:t xml:space="preserve"> stílussal formázzuk, a címüket pedig </w:t>
      </w:r>
      <w:r w:rsidRPr="000506AA">
        <w:rPr>
          <w:b/>
          <w:sz w:val="24"/>
          <w:szCs w:val="22"/>
          <w:lang w:val="hu-HU"/>
        </w:rPr>
        <w:t xml:space="preserve">Irodalomjegyzék forrás </w:t>
      </w:r>
      <w:r w:rsidRPr="000506AA">
        <w:rPr>
          <w:sz w:val="24"/>
          <w:szCs w:val="22"/>
          <w:lang w:val="hu-HU"/>
        </w:rPr>
        <w:t>stílussal emeljük ki.</w:t>
      </w:r>
    </w:p>
    <w:p w14:paraId="750C487D" w14:textId="4D77ADFE" w:rsidR="00C46994" w:rsidRPr="000506AA" w:rsidRDefault="00C46994" w:rsidP="000506AA">
      <w:pPr>
        <w:spacing w:line="276" w:lineRule="auto"/>
        <w:ind w:firstLine="284"/>
        <w:rPr>
          <w:sz w:val="24"/>
          <w:szCs w:val="22"/>
          <w:lang w:val="hu-HU"/>
        </w:rPr>
      </w:pPr>
      <w:r w:rsidRPr="000506AA">
        <w:rPr>
          <w:sz w:val="24"/>
          <w:szCs w:val="22"/>
          <w:lang w:val="hu-HU"/>
        </w:rPr>
        <w:t xml:space="preserve">A szövegbe a hivatkozásokat a </w:t>
      </w:r>
      <w:r w:rsidRPr="000506AA">
        <w:rPr>
          <w:i/>
          <w:iCs/>
          <w:sz w:val="24"/>
          <w:szCs w:val="22"/>
          <w:lang w:val="hu-HU"/>
        </w:rPr>
        <w:t>Kereszthivatkozás beszúrása</w:t>
      </w:r>
      <w:r w:rsidRPr="000506AA">
        <w:rPr>
          <w:sz w:val="24"/>
          <w:szCs w:val="22"/>
          <w:lang w:val="hu-HU"/>
        </w:rPr>
        <w:t xml:space="preserve"> (</w:t>
      </w:r>
      <w:proofErr w:type="spellStart"/>
      <w:r w:rsidRPr="000506AA">
        <w:rPr>
          <w:sz w:val="24"/>
          <w:szCs w:val="22"/>
          <w:lang w:val="hu-HU"/>
        </w:rPr>
        <w:t>Insert</w:t>
      </w:r>
      <w:proofErr w:type="spellEnd"/>
      <w:r w:rsidRPr="000506AA">
        <w:rPr>
          <w:sz w:val="24"/>
          <w:szCs w:val="22"/>
          <w:lang w:val="hu-HU"/>
        </w:rPr>
        <w:t xml:space="preserve"> </w:t>
      </w:r>
      <w:proofErr w:type="spellStart"/>
      <w:r w:rsidRPr="000506AA">
        <w:rPr>
          <w:sz w:val="24"/>
          <w:szCs w:val="22"/>
          <w:lang w:val="hu-HU"/>
        </w:rPr>
        <w:t>cross-reference</w:t>
      </w:r>
      <w:proofErr w:type="spellEnd"/>
      <w:r w:rsidRPr="000506AA">
        <w:rPr>
          <w:sz w:val="24"/>
          <w:szCs w:val="22"/>
          <w:lang w:val="hu-HU"/>
        </w:rPr>
        <w:t xml:space="preserve">) funkcióval helyezzük el (példa egy így beszúrt hivatkozásra: </w:t>
      </w:r>
      <w:r w:rsidRPr="000506AA">
        <w:rPr>
          <w:sz w:val="24"/>
          <w:szCs w:val="22"/>
          <w:lang w:val="hu-HU"/>
        </w:rPr>
        <w:fldChar w:fldCharType="begin"/>
      </w:r>
      <w:r w:rsidRPr="000506AA">
        <w:rPr>
          <w:sz w:val="24"/>
          <w:szCs w:val="22"/>
          <w:lang w:val="hu-HU"/>
        </w:rPr>
        <w:instrText xml:space="preserve"> REF _Ref332797594 \r \h </w:instrText>
      </w:r>
      <w:r w:rsidRPr="000506AA">
        <w:rPr>
          <w:sz w:val="24"/>
          <w:szCs w:val="22"/>
          <w:lang w:val="hu-HU"/>
        </w:rPr>
      </w:r>
      <w:r w:rsidR="000506AA">
        <w:rPr>
          <w:sz w:val="24"/>
          <w:szCs w:val="22"/>
          <w:lang w:val="hu-HU"/>
        </w:rPr>
        <w:instrText xml:space="preserve"> \* MERGEFORMAT </w:instrText>
      </w:r>
      <w:r w:rsidRPr="000506AA">
        <w:rPr>
          <w:sz w:val="24"/>
          <w:szCs w:val="22"/>
          <w:lang w:val="hu-HU"/>
        </w:rPr>
        <w:fldChar w:fldCharType="separate"/>
      </w:r>
      <w:r w:rsidRPr="000506AA">
        <w:rPr>
          <w:sz w:val="24"/>
          <w:szCs w:val="22"/>
          <w:lang w:val="hu-HU"/>
        </w:rPr>
        <w:t>Hiba! A hivatkozási forrás nem található.</w:t>
      </w:r>
      <w:r w:rsidRPr="000506AA">
        <w:rPr>
          <w:sz w:val="24"/>
          <w:szCs w:val="22"/>
          <w:lang w:val="hu-HU"/>
        </w:rPr>
        <w:fldChar w:fldCharType="end"/>
      </w:r>
      <w:r w:rsidRPr="000506AA">
        <w:rPr>
          <w:sz w:val="24"/>
          <w:szCs w:val="22"/>
          <w:lang w:val="hu-HU"/>
        </w:rPr>
        <w:t>), így azok automatikusan frissülnek a hivatkozások átrendezésekor.</w:t>
      </w:r>
    </w:p>
    <w:p w14:paraId="7345C783" w14:textId="77777777" w:rsidR="00C46994" w:rsidRPr="00C46994" w:rsidRDefault="00C46994" w:rsidP="00C46994">
      <w:pPr>
        <w:pStyle w:val="Heading2"/>
        <w:rPr>
          <w:lang w:val="hu-HU"/>
        </w:rPr>
      </w:pPr>
      <w:bookmarkStart w:id="129" w:name="_Toc332797403"/>
      <w:bookmarkStart w:id="130" w:name="_Toc433184146"/>
      <w:bookmarkStart w:id="131" w:name="_Toc228982606"/>
      <w:r w:rsidRPr="00C46994">
        <w:rPr>
          <w:lang w:val="hu-HU"/>
        </w:rPr>
        <w:t>Utolsó simítások</w:t>
      </w:r>
      <w:bookmarkEnd w:id="129"/>
      <w:bookmarkEnd w:id="130"/>
      <w:bookmarkEnd w:id="131"/>
    </w:p>
    <w:p w14:paraId="5703EE97" w14:textId="77777777" w:rsidR="00C46994" w:rsidRPr="000506AA" w:rsidRDefault="00C46994" w:rsidP="000506AA">
      <w:pPr>
        <w:spacing w:line="276" w:lineRule="auto"/>
        <w:rPr>
          <w:sz w:val="24"/>
          <w:szCs w:val="22"/>
          <w:lang w:val="hu-HU"/>
        </w:rPr>
      </w:pPr>
      <w:r w:rsidRPr="000506AA">
        <w:rPr>
          <w:sz w:val="24"/>
          <w:szCs w:val="22"/>
          <w:lang w:val="hu-HU"/>
        </w:rPr>
        <w:t>Miután elkészültünk a dokumentációval, ne felejtsük el a következő lépéseket:</w:t>
      </w:r>
    </w:p>
    <w:p w14:paraId="4CE4F663" w14:textId="77777777" w:rsidR="00C46994" w:rsidRPr="000506AA" w:rsidRDefault="00C46994" w:rsidP="000506AA">
      <w:pPr>
        <w:numPr>
          <w:ilvl w:val="0"/>
          <w:numId w:val="90"/>
        </w:numPr>
        <w:autoSpaceDE/>
        <w:spacing w:after="120" w:line="276" w:lineRule="auto"/>
        <w:rPr>
          <w:sz w:val="24"/>
          <w:szCs w:val="22"/>
          <w:lang w:val="hu-HU"/>
        </w:rPr>
      </w:pPr>
      <w:r w:rsidRPr="000506AA">
        <w:rPr>
          <w:rStyle w:val="Emphasis"/>
          <w:sz w:val="24"/>
          <w:szCs w:val="22"/>
          <w:lang w:val="hu-HU"/>
        </w:rPr>
        <w:t>Kereszthivatkozások frissítése:</w:t>
      </w:r>
      <w:r w:rsidRPr="000506AA">
        <w:rPr>
          <w:sz w:val="24"/>
          <w:szCs w:val="22"/>
          <w:lang w:val="hu-HU"/>
        </w:rPr>
        <w:t xml:space="preserve"> miután kijelöltük a teljes szöveget (</w:t>
      </w:r>
      <w:proofErr w:type="spellStart"/>
      <w:r w:rsidRPr="000506AA">
        <w:rPr>
          <w:sz w:val="24"/>
          <w:szCs w:val="22"/>
          <w:lang w:val="hu-HU"/>
        </w:rPr>
        <w:t>Ctrl+A</w:t>
      </w:r>
      <w:proofErr w:type="spellEnd"/>
      <w:r w:rsidRPr="000506AA">
        <w:rPr>
          <w:sz w:val="24"/>
          <w:szCs w:val="22"/>
          <w:lang w:val="hu-HU"/>
        </w:rPr>
        <w:t>), nyomjuk meg az F9 billentyűt, és a Word frissíti az összes kereszthivatkozást. Ilyenkor ellenőrizzük, hogy nem jelent-e meg valahol a "Hiba! A könyvjelző nem létezik." szöveg.</w:t>
      </w:r>
    </w:p>
    <w:p w14:paraId="06CD2483" w14:textId="77777777" w:rsidR="00C46994" w:rsidRPr="000506AA" w:rsidRDefault="00C46994" w:rsidP="000506AA">
      <w:pPr>
        <w:numPr>
          <w:ilvl w:val="0"/>
          <w:numId w:val="90"/>
        </w:numPr>
        <w:autoSpaceDE/>
        <w:spacing w:after="120" w:line="276" w:lineRule="auto"/>
        <w:rPr>
          <w:sz w:val="24"/>
          <w:szCs w:val="22"/>
          <w:lang w:val="hu-HU"/>
        </w:rPr>
      </w:pPr>
      <w:r w:rsidRPr="000506AA">
        <w:rPr>
          <w:rStyle w:val="Emphasis"/>
          <w:sz w:val="24"/>
          <w:szCs w:val="22"/>
          <w:lang w:val="hu-HU"/>
        </w:rPr>
        <w:t>Dokumentum tulajdonságok megadása:</w:t>
      </w:r>
      <w:r w:rsidRPr="000506AA">
        <w:rPr>
          <w:sz w:val="24"/>
          <w:szCs w:val="22"/>
          <w:lang w:val="hu-HU"/>
        </w:rPr>
        <w:t xml:space="preserve"> a dokumentumhoz tartozó </w:t>
      </w:r>
      <w:proofErr w:type="spellStart"/>
      <w:r w:rsidRPr="000506AA">
        <w:rPr>
          <w:sz w:val="24"/>
          <w:szCs w:val="22"/>
          <w:lang w:val="hu-HU"/>
        </w:rPr>
        <w:t>meta</w:t>
      </w:r>
      <w:proofErr w:type="spellEnd"/>
      <w:r w:rsidRPr="000506AA">
        <w:rPr>
          <w:sz w:val="24"/>
          <w:szCs w:val="22"/>
          <w:lang w:val="hu-HU"/>
        </w:rPr>
        <w:t xml:space="preserve"> adatok kitöltése (szerző, cím, kulcsszavak stb.). Erre való a Dokumentum tulajdonságai panel, mely a Fájl / Információ / Tulajdonságok / Dokumentumpanel megjelenítése úton érhető el.</w:t>
      </w:r>
    </w:p>
    <w:p w14:paraId="06FE6253" w14:textId="0046FCD7" w:rsidR="000506AA" w:rsidRDefault="00C46994" w:rsidP="000506AA">
      <w:pPr>
        <w:numPr>
          <w:ilvl w:val="0"/>
          <w:numId w:val="90"/>
        </w:numPr>
        <w:autoSpaceDE/>
        <w:spacing w:after="120" w:line="276" w:lineRule="auto"/>
        <w:rPr>
          <w:sz w:val="24"/>
          <w:szCs w:val="22"/>
          <w:lang w:val="hu-HU"/>
        </w:rPr>
      </w:pPr>
      <w:r w:rsidRPr="000506AA">
        <w:rPr>
          <w:rStyle w:val="Emphasis"/>
          <w:sz w:val="24"/>
          <w:szCs w:val="22"/>
          <w:lang w:val="hu-HU"/>
        </w:rPr>
        <w:t>Kinézet ellenőrzése PDF-ben:</w:t>
      </w:r>
      <w:r w:rsidRPr="000506AA">
        <w:rPr>
          <w:sz w:val="24"/>
          <w:szCs w:val="22"/>
          <w:lang w:val="hu-HU"/>
        </w:rPr>
        <w:t xml:space="preserve"> a legjobb teszt a végén, ha PDF-</w:t>
      </w:r>
      <w:proofErr w:type="spellStart"/>
      <w:r w:rsidRPr="000506AA">
        <w:rPr>
          <w:sz w:val="24"/>
          <w:szCs w:val="22"/>
          <w:lang w:val="hu-HU"/>
        </w:rPr>
        <w:t>et</w:t>
      </w:r>
      <w:proofErr w:type="spellEnd"/>
      <w:r w:rsidRPr="000506AA">
        <w:rPr>
          <w:sz w:val="24"/>
          <w:szCs w:val="22"/>
          <w:lang w:val="hu-HU"/>
        </w:rPr>
        <w:t xml:space="preserve"> készítünk a dokumentumból, és azt leellenőrizzük. </w:t>
      </w:r>
    </w:p>
    <w:p w14:paraId="47902778" w14:textId="4982FC47" w:rsidR="00C46994" w:rsidRPr="000506AA" w:rsidRDefault="000506AA" w:rsidP="000506AA">
      <w:pPr>
        <w:autoSpaceDE/>
        <w:rPr>
          <w:sz w:val="24"/>
          <w:szCs w:val="22"/>
          <w:lang w:val="hu-HU"/>
        </w:rPr>
      </w:pPr>
      <w:r>
        <w:rPr>
          <w:sz w:val="24"/>
          <w:szCs w:val="22"/>
          <w:lang w:val="hu-HU"/>
        </w:rPr>
        <w:br w:type="page"/>
      </w:r>
    </w:p>
    <w:p w14:paraId="638B6599" w14:textId="57ACCACC" w:rsidR="00955DA0" w:rsidRDefault="00EE5C15" w:rsidP="00EE5C15">
      <w:pPr>
        <w:pStyle w:val="Heading1"/>
        <w:rPr>
          <w:lang w:val="hu-HU"/>
        </w:rPr>
      </w:pPr>
      <w:bookmarkStart w:id="132" w:name="_Toc228982607"/>
      <w:r w:rsidRPr="00C46994">
        <w:rPr>
          <w:lang w:val="hu-HU"/>
        </w:rPr>
        <w:lastRenderedPageBreak/>
        <w:t>Részletes tervezés</w:t>
      </w:r>
      <w:bookmarkEnd w:id="132"/>
    </w:p>
    <w:p w14:paraId="721B84AF" w14:textId="77777777" w:rsidR="00A71077" w:rsidRDefault="00A71077" w:rsidP="00A71077">
      <w:pPr>
        <w:rPr>
          <w:lang w:val="hu-HU"/>
        </w:rPr>
      </w:pPr>
    </w:p>
    <w:p w14:paraId="2C319C99" w14:textId="77777777" w:rsidR="00A71077" w:rsidRPr="00A71077" w:rsidRDefault="00A71077" w:rsidP="00A71077">
      <w:pPr>
        <w:rPr>
          <w:lang w:val="hu-HU"/>
        </w:rPr>
      </w:pPr>
    </w:p>
    <w:p w14:paraId="2202249B" w14:textId="77777777" w:rsidR="00E30722" w:rsidRPr="00C46994" w:rsidRDefault="00E30722" w:rsidP="00C56F97">
      <w:pPr>
        <w:spacing w:line="276" w:lineRule="auto"/>
        <w:ind w:firstLine="360"/>
        <w:rPr>
          <w:sz w:val="24"/>
          <w:szCs w:val="22"/>
          <w:lang w:val="hu-HU"/>
        </w:rPr>
      </w:pPr>
      <w:r w:rsidRPr="00C46994">
        <w:rPr>
          <w:sz w:val="24"/>
          <w:szCs w:val="22"/>
          <w:lang w:val="hu-HU"/>
        </w:rPr>
        <w:t xml:space="preserve">Itt be kell mutatni a részletes tervezést a használt modellezési és tervezési módszer segítségével. Részletesen ki kell térni a fontosabb rendszerkomponensek bemutatására (például felhasználói felület, adatbázisok, más rendszerekkel való kommunikáció, megvalósított programok vagy függvények). </w:t>
      </w:r>
    </w:p>
    <w:p w14:paraId="47431770" w14:textId="77777777" w:rsidR="00E30722" w:rsidRPr="00C46994" w:rsidRDefault="00E30722" w:rsidP="00C56F97">
      <w:pPr>
        <w:spacing w:line="276" w:lineRule="auto"/>
        <w:ind w:firstLine="360"/>
        <w:rPr>
          <w:sz w:val="24"/>
          <w:szCs w:val="22"/>
          <w:lang w:val="hu-HU"/>
        </w:rPr>
      </w:pPr>
      <w:r w:rsidRPr="00C46994">
        <w:rPr>
          <w:sz w:val="24"/>
          <w:szCs w:val="22"/>
          <w:lang w:val="hu-HU"/>
        </w:rPr>
        <w:t>A bemutatás elég részletet kell tartalmazzon ahhoz, hogy ha valaki később folytatni akarja a dolgozat témáját megértse a tervezési lépéseket.</w:t>
      </w:r>
    </w:p>
    <w:p w14:paraId="73E70850" w14:textId="09DDE79A" w:rsidR="00E30722" w:rsidRPr="00C46994" w:rsidRDefault="00E30722" w:rsidP="00C56F97">
      <w:pPr>
        <w:spacing w:line="276" w:lineRule="auto"/>
        <w:ind w:firstLine="360"/>
        <w:rPr>
          <w:sz w:val="24"/>
          <w:szCs w:val="22"/>
          <w:lang w:val="hu-HU"/>
        </w:rPr>
      </w:pPr>
      <w:r w:rsidRPr="00C46994">
        <w:rPr>
          <w:b/>
          <w:sz w:val="24"/>
          <w:szCs w:val="22"/>
          <w:lang w:val="hu-HU"/>
        </w:rPr>
        <w:t>A hardver részt</w:t>
      </w:r>
      <w:r w:rsidRPr="00C46994">
        <w:rPr>
          <w:sz w:val="24"/>
          <w:szCs w:val="22"/>
          <w:lang w:val="hu-HU"/>
        </w:rPr>
        <w:t xml:space="preserve"> (ha van) külön modulokra lehet osztani és alfejezetekben tárgyalni. A hardver rész tartalmazza az elektronikai áramkörök tervezését és szimulációit, az alkatrészek méretezési számításait, a NYÁK tervezést. Részáramkörökkel lehet szemléltetni a számítások elvégzését és a működést.</w:t>
      </w:r>
    </w:p>
    <w:p w14:paraId="31B2D747" w14:textId="34B330A7" w:rsidR="00E30722" w:rsidRPr="00C46994" w:rsidRDefault="00E30722" w:rsidP="00C56F97">
      <w:pPr>
        <w:spacing w:line="276" w:lineRule="auto"/>
        <w:ind w:firstLine="360"/>
        <w:rPr>
          <w:sz w:val="24"/>
          <w:szCs w:val="22"/>
          <w:lang w:val="hu-HU"/>
        </w:rPr>
      </w:pPr>
      <w:r w:rsidRPr="00C46994">
        <w:rPr>
          <w:b/>
          <w:sz w:val="24"/>
          <w:szCs w:val="22"/>
          <w:lang w:val="hu-HU"/>
        </w:rPr>
        <w:t>Szoftver esetén</w:t>
      </w:r>
      <w:r w:rsidRPr="00C46994">
        <w:rPr>
          <w:sz w:val="24"/>
          <w:szCs w:val="22"/>
          <w:lang w:val="hu-HU"/>
        </w:rPr>
        <w:t xml:space="preserve"> részletesebben alfejezetekre lehet bontani pl. mikrovezérlőre fejlesztett szoftver, számítógépre fejlesztett szoftver, mobil eszközre fejlesztett szoftver stb. A szoftver rész tartalmazza a megvalósított szoftvermodulok leírásait, szoftvertervezési diagramokat (felhasználói esetek, osztály, adatfolyam, aktivitás diagramok stb.) </w:t>
      </w:r>
      <w:proofErr w:type="spellStart"/>
      <w:r w:rsidRPr="00C46994">
        <w:rPr>
          <w:sz w:val="24"/>
          <w:szCs w:val="22"/>
          <w:lang w:val="hu-HU"/>
        </w:rPr>
        <w:t>esetenként</w:t>
      </w:r>
      <w:proofErr w:type="spellEnd"/>
      <w:r w:rsidRPr="00C46994">
        <w:rPr>
          <w:sz w:val="24"/>
          <w:szCs w:val="22"/>
          <w:lang w:val="hu-HU"/>
        </w:rPr>
        <w:t xml:space="preserve"> folyamatábrákat. Ajánlott a saját alkalmazásból rövid kódrészletekkel szemléltetni a különlegesebb szoftvermegvalósításokat.</w:t>
      </w:r>
    </w:p>
    <w:p w14:paraId="03E27729" w14:textId="46EF0A1D" w:rsidR="00E30722" w:rsidRPr="00C46994" w:rsidRDefault="00E30722" w:rsidP="00C56F97">
      <w:pPr>
        <w:spacing w:line="276" w:lineRule="auto"/>
        <w:ind w:firstLine="360"/>
        <w:rPr>
          <w:sz w:val="24"/>
          <w:szCs w:val="22"/>
          <w:lang w:val="hu-HU"/>
        </w:rPr>
      </w:pPr>
      <w:r w:rsidRPr="00C46994">
        <w:rPr>
          <w:sz w:val="24"/>
          <w:szCs w:val="22"/>
          <w:lang w:val="hu-HU"/>
        </w:rPr>
        <w:t>A gyakorlati megvalósítás úgy kell legyen megírva, hogy adott esetben a dolgozat folytatásánál, kibővítésénél, továbbfejlesztésénél felhasználható legyen.</w:t>
      </w:r>
      <w:r w:rsidR="00C56F97" w:rsidRPr="00C46994">
        <w:rPr>
          <w:sz w:val="24"/>
          <w:szCs w:val="22"/>
          <w:lang w:val="hu-HU"/>
        </w:rPr>
        <w:t xml:space="preserve"> </w:t>
      </w:r>
      <w:r w:rsidRPr="00C46994">
        <w:rPr>
          <w:b/>
          <w:bCs/>
          <w:sz w:val="24"/>
          <w:szCs w:val="22"/>
          <w:lang w:val="hu-HU"/>
        </w:rPr>
        <w:t>Terjedelem: legalább 15-20 oldal, de több is lehet.</w:t>
      </w:r>
    </w:p>
    <w:p w14:paraId="18868B64" w14:textId="0A206B0B" w:rsidR="00955DA0" w:rsidRPr="00C46994" w:rsidRDefault="00EE5C15" w:rsidP="00EE5C15">
      <w:pPr>
        <w:pStyle w:val="Heading2"/>
        <w:rPr>
          <w:lang w:val="hu-HU"/>
        </w:rPr>
      </w:pPr>
      <w:bookmarkStart w:id="133" w:name="_Toc228982608"/>
      <w:r w:rsidRPr="00C46994">
        <w:rPr>
          <w:lang w:val="hu-HU"/>
        </w:rPr>
        <w:t>Első tervezési fázis</w:t>
      </w:r>
      <w:bookmarkEnd w:id="133"/>
    </w:p>
    <w:p w14:paraId="2E754066" w14:textId="6A93294F" w:rsidR="00955DA0" w:rsidRPr="00C46994" w:rsidRDefault="00EE5C15" w:rsidP="00266CDA">
      <w:pPr>
        <w:pStyle w:val="Heading3"/>
        <w:rPr>
          <w:lang w:val="hu-HU"/>
        </w:rPr>
      </w:pPr>
      <w:bookmarkStart w:id="134" w:name="_Toc228982609"/>
      <w:r w:rsidRPr="00C46994">
        <w:rPr>
          <w:lang w:val="hu-HU"/>
        </w:rPr>
        <w:t>Első fázis első alpontja</w:t>
      </w:r>
      <w:bookmarkEnd w:id="134"/>
    </w:p>
    <w:p w14:paraId="1B395BBF" w14:textId="5EDBAAD6" w:rsidR="00EE5C15" w:rsidRPr="00C46994" w:rsidRDefault="00EE5C15" w:rsidP="00EE5C15">
      <w:pPr>
        <w:pStyle w:val="Heading3"/>
        <w:rPr>
          <w:lang w:val="hu-HU"/>
        </w:rPr>
      </w:pPr>
      <w:bookmarkStart w:id="135" w:name="_Toc228982610"/>
      <w:r w:rsidRPr="00C46994">
        <w:rPr>
          <w:lang w:val="hu-HU"/>
        </w:rPr>
        <w:t>Első fázis második alpontja</w:t>
      </w:r>
      <w:bookmarkEnd w:id="135"/>
    </w:p>
    <w:p w14:paraId="0BB3983A" w14:textId="7A278CA5" w:rsidR="00D17A09" w:rsidRDefault="00EE5C15" w:rsidP="00EE5C15">
      <w:pPr>
        <w:pStyle w:val="Heading2"/>
        <w:rPr>
          <w:lang w:val="hu-HU"/>
        </w:rPr>
      </w:pPr>
      <w:bookmarkStart w:id="136" w:name="_Toc228982611"/>
      <w:r w:rsidRPr="00C46994">
        <w:rPr>
          <w:lang w:val="hu-HU"/>
        </w:rPr>
        <w:t>Második tervezési fázis</w:t>
      </w:r>
      <w:bookmarkEnd w:id="136"/>
    </w:p>
    <w:p w14:paraId="5A4B7C5E" w14:textId="77777777" w:rsidR="00D17A09" w:rsidRDefault="00D17A09">
      <w:pPr>
        <w:autoSpaceDE/>
        <w:rPr>
          <w:rFonts w:eastAsia="Times New Roman"/>
          <w:b/>
          <w:bCs/>
          <w:sz w:val="30"/>
          <w:szCs w:val="30"/>
          <w:lang w:val="hu-HU"/>
        </w:rPr>
      </w:pPr>
      <w:r>
        <w:rPr>
          <w:lang w:val="hu-HU"/>
        </w:rPr>
        <w:br w:type="page"/>
      </w:r>
    </w:p>
    <w:p w14:paraId="199F67AD" w14:textId="0B16DA72" w:rsidR="00266CDA" w:rsidRDefault="00EE5C15" w:rsidP="00EE5C15">
      <w:pPr>
        <w:pStyle w:val="Heading1"/>
        <w:rPr>
          <w:rFonts w:eastAsia="Arial"/>
          <w:lang w:val="hu-HU"/>
        </w:rPr>
      </w:pPr>
      <w:bookmarkStart w:id="137" w:name="_Toc228982612"/>
      <w:r w:rsidRPr="00C46994">
        <w:rPr>
          <w:rFonts w:eastAsia="Arial"/>
          <w:lang w:val="hu-HU"/>
        </w:rPr>
        <w:lastRenderedPageBreak/>
        <w:t>Üzembe helyezés és kisérleti eredmények</w:t>
      </w:r>
      <w:bookmarkEnd w:id="137"/>
    </w:p>
    <w:p w14:paraId="1CB35594" w14:textId="77777777" w:rsidR="00A71077" w:rsidRPr="00C46994" w:rsidRDefault="00A71077" w:rsidP="00A71077">
      <w:pPr>
        <w:spacing w:line="276" w:lineRule="auto"/>
        <w:ind w:firstLine="360"/>
        <w:rPr>
          <w:sz w:val="24"/>
          <w:szCs w:val="22"/>
          <w:lang w:val="hu-HU"/>
        </w:rPr>
      </w:pPr>
      <w:r w:rsidRPr="00C46994">
        <w:rPr>
          <w:sz w:val="24"/>
          <w:szCs w:val="22"/>
          <w:lang w:val="hu-HU"/>
        </w:rPr>
        <w:t>Ez a fejezet a rendszer üzembe helyezésének folyamatát, tesztelését és a működő rendszerrel végzett kísérleteket, méréseket kell tartalmazza.</w:t>
      </w:r>
    </w:p>
    <w:p w14:paraId="7A3690E6" w14:textId="77777777" w:rsidR="00A71077" w:rsidRPr="00A71077" w:rsidRDefault="00A71077" w:rsidP="00A71077">
      <w:pPr>
        <w:rPr>
          <w:lang w:val="hu-HU"/>
        </w:rPr>
      </w:pPr>
    </w:p>
    <w:p w14:paraId="70C42675" w14:textId="2F3FAA24" w:rsidR="001D21D3" w:rsidRPr="00C46994" w:rsidRDefault="00EE5C15" w:rsidP="00A33953">
      <w:pPr>
        <w:pStyle w:val="Heading2"/>
        <w:rPr>
          <w:lang w:val="hu-HU"/>
        </w:rPr>
      </w:pPr>
      <w:bookmarkStart w:id="138" w:name="_Toc228982613"/>
      <w:r w:rsidRPr="00C46994">
        <w:rPr>
          <w:lang w:val="hu-HU"/>
        </w:rPr>
        <w:t>Üzembe helyezési lépések</w:t>
      </w:r>
      <w:bookmarkEnd w:id="138"/>
    </w:p>
    <w:p w14:paraId="146C3597" w14:textId="02D4DCD2" w:rsidR="00EE5C15" w:rsidRPr="00C46994" w:rsidRDefault="00EE5C15" w:rsidP="00EE5C15">
      <w:pPr>
        <w:pStyle w:val="Heading2"/>
        <w:rPr>
          <w:lang w:val="hu-HU"/>
        </w:rPr>
      </w:pPr>
      <w:bookmarkStart w:id="139" w:name="_Toc228982614"/>
      <w:r w:rsidRPr="00C46994">
        <w:rPr>
          <w:lang w:val="hu-HU"/>
        </w:rPr>
        <w:t>Felmerült problémák és megoldások</w:t>
      </w:r>
      <w:bookmarkEnd w:id="139"/>
    </w:p>
    <w:p w14:paraId="4EA5ED5B" w14:textId="78D2AC28" w:rsidR="00EE5C15" w:rsidRPr="00C46994" w:rsidRDefault="00EE5C15" w:rsidP="00EE5C15">
      <w:pPr>
        <w:pStyle w:val="Heading2"/>
        <w:rPr>
          <w:lang w:val="hu-HU"/>
        </w:rPr>
      </w:pPr>
      <w:bookmarkStart w:id="140" w:name="_Toc228982615"/>
      <w:r w:rsidRPr="00C46994">
        <w:rPr>
          <w:lang w:val="hu-HU"/>
        </w:rPr>
        <w:t>K</w:t>
      </w:r>
      <w:r w:rsidR="00282C6D" w:rsidRPr="00C46994">
        <w:rPr>
          <w:lang w:val="hu-HU"/>
        </w:rPr>
        <w:t>í</w:t>
      </w:r>
      <w:r w:rsidRPr="00C46994">
        <w:rPr>
          <w:lang w:val="hu-HU"/>
        </w:rPr>
        <w:t>sérleti eredmények és mérések</w:t>
      </w:r>
      <w:bookmarkEnd w:id="140"/>
    </w:p>
    <w:p w14:paraId="00D2D260" w14:textId="77777777" w:rsidR="00A71077" w:rsidRDefault="00A71077" w:rsidP="00C56F97">
      <w:pPr>
        <w:spacing w:line="276" w:lineRule="auto"/>
        <w:rPr>
          <w:sz w:val="24"/>
          <w:szCs w:val="22"/>
          <w:lang w:val="hu-HU"/>
        </w:rPr>
      </w:pPr>
    </w:p>
    <w:p w14:paraId="59E295D6" w14:textId="26E6D700" w:rsidR="00282C6D" w:rsidRPr="00C46994" w:rsidRDefault="00237FDF" w:rsidP="00C56F97">
      <w:pPr>
        <w:spacing w:line="276" w:lineRule="auto"/>
        <w:rPr>
          <w:b/>
          <w:bCs/>
          <w:sz w:val="24"/>
          <w:szCs w:val="22"/>
          <w:lang w:val="hu-HU"/>
        </w:rPr>
      </w:pPr>
      <w:r w:rsidRPr="00C46994">
        <w:rPr>
          <w:noProof/>
          <w:sz w:val="24"/>
          <w:szCs w:val="22"/>
          <w:lang w:val="hu-HU"/>
        </w:rPr>
        <mc:AlternateContent>
          <mc:Choice Requires="wps">
            <w:drawing>
              <wp:anchor distT="0" distB="0" distL="114300" distR="114300" simplePos="0" relativeHeight="251680768" behindDoc="0" locked="0" layoutInCell="1" allowOverlap="1" wp14:anchorId="31ABBC49" wp14:editId="18C312D4">
                <wp:simplePos x="0" y="0"/>
                <wp:positionH relativeFrom="column">
                  <wp:posOffset>1451610</wp:posOffset>
                </wp:positionH>
                <wp:positionV relativeFrom="paragraph">
                  <wp:posOffset>3155950</wp:posOffset>
                </wp:positionV>
                <wp:extent cx="2838450" cy="298450"/>
                <wp:effectExtent l="0" t="0" r="0" b="0"/>
                <wp:wrapTopAndBottom/>
                <wp:docPr id="11933957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38450"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158D98" w14:textId="1365D161" w:rsidR="00282C6D" w:rsidRPr="004D63D7" w:rsidRDefault="00CE2455" w:rsidP="00282C6D">
                            <w:pPr>
                              <w:pStyle w:val="Caption"/>
                              <w:rPr>
                                <w:rFonts w:cs="Times New Roman"/>
                                <w:noProof/>
                                <w:sz w:val="22"/>
                                <w:lang w:val="hu-HU"/>
                              </w:rPr>
                            </w:pPr>
                            <w:r w:rsidRPr="00C46994">
                              <w:rPr>
                                <w:lang w:val="hu-HU"/>
                              </w:rPr>
                              <w:fldChar w:fldCharType="begin"/>
                            </w:r>
                            <w:r w:rsidRPr="00C46994">
                              <w:rPr>
                                <w:lang w:val="hu-HU"/>
                              </w:rPr>
                              <w:instrText xml:space="preserve"> SEQ ábra \* ARABIC </w:instrText>
                            </w:r>
                            <w:r w:rsidRPr="00C46994">
                              <w:rPr>
                                <w:lang w:val="hu-HU"/>
                              </w:rPr>
                              <w:fldChar w:fldCharType="separate"/>
                            </w:r>
                            <w:bookmarkStart w:id="141" w:name="_Toc228982291"/>
                            <w:r>
                              <w:rPr>
                                <w:noProof/>
                                <w:lang w:val="hu-HU"/>
                              </w:rPr>
                              <w:t>13</w:t>
                            </w:r>
                            <w:r w:rsidRPr="00C46994">
                              <w:rPr>
                                <w:noProof/>
                                <w:lang w:val="hu-HU"/>
                              </w:rPr>
                              <w:fldChar w:fldCharType="end"/>
                            </w:r>
                            <w:r w:rsidRPr="00C46994">
                              <w:rPr>
                                <w:lang w:val="hu-HU"/>
                              </w:rPr>
                              <w:t>. ábra:</w:t>
                            </w:r>
                            <w:r w:rsidR="00282C6D" w:rsidRPr="00E52C5F">
                              <w:t xml:space="preserve"> </w:t>
                            </w:r>
                            <w:r w:rsidR="00E30722">
                              <w:t>Az ábra tartalmának megadása</w:t>
                            </w:r>
                            <w:bookmarkEnd w:id="141"/>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1ABBC49" id="_x0000_t202" coordsize="21600,21600" o:spt="202" path="m,l,21600r21600,l21600,xe">
                <v:stroke joinstyle="miter"/>
                <v:path gradientshapeok="t" o:connecttype="rect"/>
              </v:shapetype>
              <v:shape id="Text Box 2" o:spid="_x0000_s1026" type="#_x0000_t202" style="position:absolute;left:0;text-align:left;margin-left:114.3pt;margin-top:248.5pt;width:223.5pt;height:2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" stroked="f">
                <v:path arrowok="t"/>
                <v:textbox style="mso-fit-shape-to-text:t" inset="0,0,0,0">
                  <w:txbxContent>
                    <w:p w14:paraId="6D158D98" w14:textId="1365D161" w:rsidR="00282C6D" w:rsidRPr="004D63D7" w:rsidRDefault="00CE2455" w:rsidP="00282C6D">
                      <w:pPr>
                        <w:pStyle w:val="Caption"/>
                        <w:rPr>
                          <w:rFonts w:cs="Times New Roman"/>
                          <w:noProof/>
                          <w:sz w:val="22"/>
                          <w:lang w:val="hu-HU"/>
                        </w:rPr>
                      </w:pPr>
                      <w:r w:rsidRPr="00C46994">
                        <w:rPr>
                          <w:lang w:val="hu-HU"/>
                        </w:rPr>
                        <w:fldChar w:fldCharType="begin"/>
                      </w:r>
                      <w:r w:rsidRPr="00C46994">
                        <w:rPr>
                          <w:lang w:val="hu-HU"/>
                        </w:rPr>
                        <w:instrText xml:space="preserve"> SEQ ábra \* ARABIC </w:instrText>
                      </w:r>
                      <w:r w:rsidRPr="00C46994">
                        <w:rPr>
                          <w:lang w:val="hu-HU"/>
                        </w:rPr>
                        <w:fldChar w:fldCharType="separate"/>
                      </w:r>
                      <w:bookmarkStart w:id="142" w:name="_Toc228982291"/>
                      <w:r>
                        <w:rPr>
                          <w:noProof/>
                          <w:lang w:val="hu-HU"/>
                        </w:rPr>
                        <w:t>13</w:t>
                      </w:r>
                      <w:r w:rsidRPr="00C46994">
                        <w:rPr>
                          <w:noProof/>
                          <w:lang w:val="hu-HU"/>
                        </w:rPr>
                        <w:fldChar w:fldCharType="end"/>
                      </w:r>
                      <w:r w:rsidRPr="00C46994">
                        <w:rPr>
                          <w:lang w:val="hu-HU"/>
                        </w:rPr>
                        <w:t>. ábra:</w:t>
                      </w:r>
                      <w:r w:rsidR="00282C6D" w:rsidRPr="00E52C5F">
                        <w:t xml:space="preserve"> </w:t>
                      </w:r>
                      <w:r w:rsidR="00E30722">
                        <w:t>Az ábra tartalmának megadása</w:t>
                      </w:r>
                      <w:bookmarkEnd w:id="142"/>
                    </w:p>
                  </w:txbxContent>
                </v:textbox>
                <w10:wrap type="topAndBottom"/>
              </v:shape>
            </w:pict>
          </mc:Fallback>
        </mc:AlternateContent>
      </w:r>
      <w:r w:rsidR="00282C6D" w:rsidRPr="00C46994">
        <w:rPr>
          <w:noProof/>
          <w:sz w:val="24"/>
          <w:szCs w:val="22"/>
          <w:lang w:val="hu-HU"/>
        </w:rPr>
        <w:drawing>
          <wp:anchor distT="0" distB="0" distL="114300" distR="114300" simplePos="0" relativeHeight="251717632" behindDoc="1" locked="0" layoutInCell="1" allowOverlap="1" wp14:anchorId="541C2CCA" wp14:editId="329495DF">
            <wp:simplePos x="0" y="0"/>
            <wp:positionH relativeFrom="column">
              <wp:posOffset>1451610</wp:posOffset>
            </wp:positionH>
            <wp:positionV relativeFrom="paragraph">
              <wp:posOffset>292100</wp:posOffset>
            </wp:positionV>
            <wp:extent cx="2838450" cy="2806700"/>
            <wp:effectExtent l="0" t="0" r="0" b="0"/>
            <wp:wrapTopAndBottom/>
            <wp:docPr id="861039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38450" cy="2806700"/>
                    </a:xfrm>
                    <a:prstGeom prst="rect">
                      <a:avLst/>
                    </a:prstGeom>
                    <a:noFill/>
                    <a:ln>
                      <a:noFill/>
                    </a:ln>
                  </pic:spPr>
                </pic:pic>
              </a:graphicData>
            </a:graphic>
          </wp:anchor>
        </w:drawing>
      </w:r>
      <w:r w:rsidR="00282C6D" w:rsidRPr="00C46994">
        <w:rPr>
          <w:sz w:val="24"/>
          <w:szCs w:val="22"/>
          <w:lang w:val="hu-HU"/>
        </w:rPr>
        <w:t>Ábra példa</w:t>
      </w:r>
      <w:r w:rsidR="00282C6D" w:rsidRPr="00C46994">
        <w:rPr>
          <w:b/>
          <w:bCs/>
          <w:sz w:val="24"/>
          <w:szCs w:val="22"/>
          <w:lang w:val="hu-HU"/>
        </w:rPr>
        <w:t xml:space="preserve">: </w:t>
      </w:r>
    </w:p>
    <w:p w14:paraId="0CFFDA03" w14:textId="76E6D66C" w:rsidR="00E30722" w:rsidRPr="00C46994" w:rsidRDefault="00E30722" w:rsidP="00C56F97">
      <w:pPr>
        <w:spacing w:line="276" w:lineRule="auto"/>
        <w:rPr>
          <w:b/>
          <w:bCs/>
          <w:sz w:val="24"/>
          <w:szCs w:val="22"/>
          <w:lang w:val="hu-HU"/>
        </w:rPr>
      </w:pPr>
      <w:r w:rsidRPr="00C46994">
        <w:rPr>
          <w:sz w:val="24"/>
          <w:szCs w:val="22"/>
          <w:lang w:val="hu-HU"/>
        </w:rPr>
        <w:t>Táblázat példa</w:t>
      </w:r>
      <w:r w:rsidRPr="00C46994">
        <w:rPr>
          <w:b/>
          <w:bCs/>
          <w:sz w:val="24"/>
          <w:szCs w:val="22"/>
          <w:lang w:val="hu-HU"/>
        </w:rPr>
        <w:t>:</w:t>
      </w:r>
    </w:p>
    <w:p w14:paraId="3C1FAF34" w14:textId="62AA9B40" w:rsidR="00E30722" w:rsidRPr="00C46994" w:rsidRDefault="00E30722" w:rsidP="00E30722">
      <w:pPr>
        <w:pStyle w:val="Caption"/>
        <w:keepNext/>
        <w:rPr>
          <w:lang w:val="hu-HU"/>
        </w:rPr>
      </w:pPr>
      <w:bookmarkStart w:id="143" w:name="_Toc221525998"/>
      <w:r w:rsidRPr="00C46994">
        <w:rPr>
          <w:lang w:val="hu-HU"/>
        </w:rPr>
        <w:t xml:space="preserve">táblázat </w:t>
      </w:r>
      <w:r w:rsidRPr="00C46994">
        <w:rPr>
          <w:lang w:val="hu-HU"/>
        </w:rPr>
        <w:fldChar w:fldCharType="begin"/>
      </w:r>
      <w:r w:rsidRPr="00C46994">
        <w:rPr>
          <w:lang w:val="hu-HU"/>
        </w:rPr>
        <w:instrText xml:space="preserve"> SEQ táblázat \* ARABIC </w:instrText>
      </w:r>
      <w:r w:rsidRPr="00C46994">
        <w:rPr>
          <w:lang w:val="hu-HU"/>
        </w:rPr>
        <w:fldChar w:fldCharType="separate"/>
      </w:r>
      <w:r w:rsidRPr="00C46994">
        <w:rPr>
          <w:noProof/>
          <w:lang w:val="hu-HU"/>
        </w:rPr>
        <w:t>1</w:t>
      </w:r>
      <w:r w:rsidRPr="00C46994">
        <w:rPr>
          <w:noProof/>
          <w:lang w:val="hu-HU"/>
        </w:rPr>
        <w:fldChar w:fldCharType="end"/>
      </w:r>
      <w:r w:rsidRPr="00C46994">
        <w:rPr>
          <w:lang w:val="hu-HU"/>
        </w:rPr>
        <w:t>: A táblázat tartalmának megadása</w:t>
      </w:r>
      <w:bookmarkEnd w:id="143"/>
    </w:p>
    <w:tbl>
      <w:tblPr>
        <w:tblW w:w="0" w:type="auto"/>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9"/>
        <w:gridCol w:w="2000"/>
        <w:gridCol w:w="2001"/>
        <w:gridCol w:w="2001"/>
      </w:tblGrid>
      <w:tr w:rsidR="00E30722" w:rsidRPr="00C46994" w14:paraId="52BD587A" w14:textId="77777777" w:rsidTr="00E30722">
        <w:trPr>
          <w:trHeight w:val="333"/>
        </w:trPr>
        <w:tc>
          <w:tcPr>
            <w:tcW w:w="1999" w:type="dxa"/>
          </w:tcPr>
          <w:p w14:paraId="2B0D8BF4" w14:textId="77777777" w:rsidR="00E30722" w:rsidRPr="00C46994" w:rsidRDefault="00E30722" w:rsidP="00FC79D2">
            <w:pPr>
              <w:rPr>
                <w:lang w:val="hu-HU"/>
              </w:rPr>
            </w:pPr>
          </w:p>
        </w:tc>
        <w:tc>
          <w:tcPr>
            <w:tcW w:w="2000" w:type="dxa"/>
          </w:tcPr>
          <w:p w14:paraId="41BEEB81" w14:textId="77777777" w:rsidR="00E30722" w:rsidRPr="00C46994" w:rsidRDefault="00E30722" w:rsidP="00FC79D2">
            <w:pPr>
              <w:rPr>
                <w:lang w:val="hu-HU"/>
              </w:rPr>
            </w:pPr>
          </w:p>
        </w:tc>
        <w:tc>
          <w:tcPr>
            <w:tcW w:w="2001" w:type="dxa"/>
          </w:tcPr>
          <w:p w14:paraId="545D81DD" w14:textId="77777777" w:rsidR="00E30722" w:rsidRPr="00C46994" w:rsidRDefault="00E30722" w:rsidP="00FC79D2">
            <w:pPr>
              <w:rPr>
                <w:lang w:val="hu-HU"/>
              </w:rPr>
            </w:pPr>
          </w:p>
        </w:tc>
        <w:tc>
          <w:tcPr>
            <w:tcW w:w="2001" w:type="dxa"/>
          </w:tcPr>
          <w:p w14:paraId="224BD880" w14:textId="77777777" w:rsidR="00E30722" w:rsidRPr="00C46994" w:rsidRDefault="00E30722" w:rsidP="00FC79D2">
            <w:pPr>
              <w:rPr>
                <w:lang w:val="hu-HU"/>
              </w:rPr>
            </w:pPr>
          </w:p>
        </w:tc>
      </w:tr>
      <w:tr w:rsidR="00E30722" w:rsidRPr="00C46994" w14:paraId="7EAA9F52" w14:textId="77777777" w:rsidTr="00E30722">
        <w:trPr>
          <w:trHeight w:val="333"/>
        </w:trPr>
        <w:tc>
          <w:tcPr>
            <w:tcW w:w="1999" w:type="dxa"/>
          </w:tcPr>
          <w:p w14:paraId="44F82014" w14:textId="77777777" w:rsidR="00E30722" w:rsidRPr="00C46994" w:rsidRDefault="00E30722" w:rsidP="00FC79D2">
            <w:pPr>
              <w:rPr>
                <w:lang w:val="hu-HU"/>
              </w:rPr>
            </w:pPr>
          </w:p>
        </w:tc>
        <w:tc>
          <w:tcPr>
            <w:tcW w:w="2000" w:type="dxa"/>
          </w:tcPr>
          <w:p w14:paraId="7DF37E59" w14:textId="77777777" w:rsidR="00E30722" w:rsidRPr="00C46994" w:rsidRDefault="00E30722" w:rsidP="00FC79D2">
            <w:pPr>
              <w:rPr>
                <w:lang w:val="hu-HU"/>
              </w:rPr>
            </w:pPr>
          </w:p>
        </w:tc>
        <w:tc>
          <w:tcPr>
            <w:tcW w:w="2001" w:type="dxa"/>
          </w:tcPr>
          <w:p w14:paraId="0143096F" w14:textId="77777777" w:rsidR="00E30722" w:rsidRPr="00C46994" w:rsidRDefault="00E30722" w:rsidP="00FC79D2">
            <w:pPr>
              <w:rPr>
                <w:lang w:val="hu-HU"/>
              </w:rPr>
            </w:pPr>
          </w:p>
        </w:tc>
        <w:tc>
          <w:tcPr>
            <w:tcW w:w="2001" w:type="dxa"/>
          </w:tcPr>
          <w:p w14:paraId="03CD866C" w14:textId="77777777" w:rsidR="00E30722" w:rsidRPr="00C46994" w:rsidRDefault="00E30722" w:rsidP="00FC79D2">
            <w:pPr>
              <w:rPr>
                <w:lang w:val="hu-HU"/>
              </w:rPr>
            </w:pPr>
          </w:p>
        </w:tc>
      </w:tr>
    </w:tbl>
    <w:p w14:paraId="0A835CF0" w14:textId="2978212F" w:rsidR="005D1E38" w:rsidRDefault="005D1E38" w:rsidP="00282C6D">
      <w:pPr>
        <w:pStyle w:val="BodyText"/>
        <w:rPr>
          <w:lang w:val="hu-HU"/>
        </w:rPr>
      </w:pPr>
    </w:p>
    <w:p w14:paraId="731C3EFA" w14:textId="77777777" w:rsidR="00A71077" w:rsidRDefault="00A71077" w:rsidP="005007E9">
      <w:pPr>
        <w:spacing w:line="276" w:lineRule="auto"/>
        <w:rPr>
          <w:sz w:val="24"/>
          <w:szCs w:val="22"/>
          <w:lang w:val="hu-HU"/>
        </w:rPr>
      </w:pPr>
    </w:p>
    <w:p w14:paraId="407AEAF2" w14:textId="32DD6945" w:rsidR="005007E9" w:rsidRPr="00C46994" w:rsidRDefault="005007E9" w:rsidP="005007E9">
      <w:pPr>
        <w:spacing w:line="276" w:lineRule="auto"/>
        <w:rPr>
          <w:b/>
          <w:bCs/>
          <w:sz w:val="24"/>
          <w:szCs w:val="22"/>
          <w:lang w:val="hu-HU"/>
        </w:rPr>
      </w:pPr>
      <w:r>
        <w:rPr>
          <w:sz w:val="24"/>
          <w:szCs w:val="22"/>
          <w:lang w:val="hu-HU"/>
        </w:rPr>
        <w:t>Képlet</w:t>
      </w:r>
      <w:r w:rsidRPr="00C46994">
        <w:rPr>
          <w:sz w:val="24"/>
          <w:szCs w:val="22"/>
          <w:lang w:val="hu-HU"/>
        </w:rPr>
        <w:t xml:space="preserve"> példa</w:t>
      </w:r>
      <w:r w:rsidRPr="00C46994">
        <w:rPr>
          <w:b/>
          <w:bCs/>
          <w:sz w:val="24"/>
          <w:szCs w:val="22"/>
          <w:lang w:val="hu-HU"/>
        </w:rPr>
        <w:t>:</w:t>
      </w:r>
    </w:p>
    <w:p w14:paraId="3E64EA3D" w14:textId="77777777" w:rsidR="005007E9" w:rsidRDefault="005007E9" w:rsidP="00282C6D">
      <w:pPr>
        <w:pStyle w:val="BodyText"/>
        <w:rPr>
          <w:lang w:val="hu-HU"/>
        </w:rPr>
      </w:pPr>
    </w:p>
    <w:p w14:paraId="75C81EBF" w14:textId="74A5D252" w:rsidR="005007E9" w:rsidRPr="00C46994" w:rsidRDefault="005007E9" w:rsidP="005007E9">
      <w:pPr>
        <w:pStyle w:val="Caption"/>
        <w:ind w:left="3119"/>
        <w:jc w:val="left"/>
        <w:rPr>
          <w:lang w:val="hu-HU"/>
        </w:rPr>
      </w:pPr>
      <m:oMath>
        <m:sSup>
          <m:sSupPr>
            <m:ctrlPr>
              <w:rPr>
                <w:rFonts w:ascii="Cambria Math" w:hAnsi="Cambria Math"/>
                <w:lang w:val="hu-HU"/>
              </w:rPr>
            </m:ctrlPr>
          </m:sSupPr>
          <m:e>
            <m:d>
              <m:dPr>
                <m:ctrlPr>
                  <w:rPr>
                    <w:rFonts w:ascii="Cambria Math" w:hAnsi="Cambria Math"/>
                    <w:lang w:val="hu-HU"/>
                  </w:rPr>
                </m:ctrlPr>
              </m:dPr>
              <m:e>
                <m:r>
                  <m:rPr>
                    <m:sty m:val="p"/>
                  </m:rPr>
                  <w:rPr>
                    <w:rFonts w:ascii="Cambria Math" w:hAnsi="Cambria Math"/>
                    <w:lang w:val="hu-HU"/>
                  </w:rPr>
                  <m:t>x+a</m:t>
                </m:r>
              </m:e>
            </m:d>
          </m:e>
          <m:sup>
            <m:r>
              <m:rPr>
                <m:sty m:val="p"/>
              </m:rPr>
              <w:rPr>
                <w:rFonts w:ascii="Cambria Math" w:hAnsi="Cambria Math"/>
                <w:lang w:val="hu-HU"/>
              </w:rPr>
              <m:t>n</m:t>
            </m:r>
          </m:sup>
        </m:sSup>
        <m:r>
          <m:rPr>
            <m:sty m:val="p"/>
          </m:rPr>
          <w:rPr>
            <w:rFonts w:ascii="Cambria Math" w:eastAsia="Cambria Math" w:hAnsi="Cambria Math" w:cs="Cambria Math"/>
            <w:lang w:val="hu-HU"/>
          </w:rPr>
          <m:t>=</m:t>
        </m:r>
        <m:nary>
          <m:naryPr>
            <m:chr m:val="∑"/>
            <m:grow m:val="1"/>
            <m:ctrlPr>
              <w:rPr>
                <w:rFonts w:ascii="Cambria Math" w:hAnsi="Cambria Math"/>
                <w:lang w:val="hu-HU"/>
              </w:rPr>
            </m:ctrlPr>
          </m:naryPr>
          <m:sub>
            <m:r>
              <m:rPr>
                <m:sty m:val="p"/>
              </m:rPr>
              <w:rPr>
                <w:rFonts w:ascii="Cambria Math" w:eastAsia="Cambria Math" w:hAnsi="Cambria Math" w:cs="Cambria Math"/>
                <w:lang w:val="hu-HU"/>
              </w:rPr>
              <m:t>k=0</m:t>
            </m:r>
          </m:sub>
          <m:sup>
            <m:r>
              <m:rPr>
                <m:sty m:val="p"/>
              </m:rPr>
              <w:rPr>
                <w:rFonts w:ascii="Cambria Math" w:eastAsia="Cambria Math" w:hAnsi="Cambria Math" w:cs="Cambria Math"/>
                <w:lang w:val="hu-HU"/>
              </w:rPr>
              <m:t>n</m:t>
            </m:r>
          </m:sup>
          <m:e>
            <m:d>
              <m:dPr>
                <m:ctrlPr>
                  <w:rPr>
                    <w:rFonts w:ascii="Cambria Math" w:hAnsi="Cambria Math"/>
                    <w:lang w:val="hu-HU"/>
                  </w:rPr>
                </m:ctrlPr>
              </m:dPr>
              <m:e>
                <m:f>
                  <m:fPr>
                    <m:type m:val="noBar"/>
                    <m:ctrlPr>
                      <w:rPr>
                        <w:rFonts w:ascii="Cambria Math" w:hAnsi="Cambria Math"/>
                        <w:lang w:val="hu-HU"/>
                      </w:rPr>
                    </m:ctrlPr>
                  </m:fPr>
                  <m:num>
                    <m:r>
                      <m:rPr>
                        <m:sty m:val="p"/>
                      </m:rPr>
                      <w:rPr>
                        <w:rFonts w:ascii="Cambria Math" w:eastAsia="Cambria Math" w:hAnsi="Cambria Math" w:cs="Cambria Math"/>
                        <w:lang w:val="hu-HU"/>
                      </w:rPr>
                      <m:t>n</m:t>
                    </m:r>
                  </m:num>
                  <m:den>
                    <m:r>
                      <m:rPr>
                        <m:sty m:val="p"/>
                      </m:rPr>
                      <w:rPr>
                        <w:rFonts w:ascii="Cambria Math" w:eastAsia="Cambria Math" w:hAnsi="Cambria Math" w:cs="Cambria Math"/>
                        <w:lang w:val="hu-HU"/>
                      </w:rPr>
                      <m:t>k</m:t>
                    </m:r>
                  </m:den>
                </m:f>
              </m:e>
            </m:d>
            <m:sSup>
              <m:sSupPr>
                <m:ctrlPr>
                  <w:rPr>
                    <w:rFonts w:ascii="Cambria Math" w:hAnsi="Cambria Math"/>
                    <w:lang w:val="hu-HU"/>
                  </w:rPr>
                </m:ctrlPr>
              </m:sSupPr>
              <m:e>
                <m:r>
                  <m:rPr>
                    <m:sty m:val="p"/>
                  </m:rPr>
                  <w:rPr>
                    <w:rFonts w:ascii="Cambria Math" w:eastAsia="Cambria Math" w:hAnsi="Cambria Math" w:cs="Cambria Math"/>
                    <w:lang w:val="hu-HU"/>
                  </w:rPr>
                  <m:t>x</m:t>
                </m:r>
              </m:e>
              <m:sup>
                <m:r>
                  <m:rPr>
                    <m:sty m:val="p"/>
                  </m:rPr>
                  <w:rPr>
                    <w:rFonts w:ascii="Cambria Math" w:eastAsia="Cambria Math" w:hAnsi="Cambria Math" w:cs="Cambria Math"/>
                    <w:lang w:val="hu-HU"/>
                  </w:rPr>
                  <m:t>k</m:t>
                </m:r>
              </m:sup>
            </m:sSup>
            <m:sSup>
              <m:sSupPr>
                <m:ctrlPr>
                  <w:rPr>
                    <w:rFonts w:ascii="Cambria Math" w:hAnsi="Cambria Math"/>
                    <w:lang w:val="hu-HU"/>
                  </w:rPr>
                </m:ctrlPr>
              </m:sSupPr>
              <m:e>
                <m:r>
                  <m:rPr>
                    <m:sty m:val="p"/>
                  </m:rPr>
                  <w:rPr>
                    <w:rFonts w:ascii="Cambria Math" w:eastAsia="Cambria Math" w:hAnsi="Cambria Math" w:cs="Cambria Math"/>
                    <w:lang w:val="hu-HU"/>
                  </w:rPr>
                  <m:t>a</m:t>
                </m:r>
              </m:e>
              <m:sup>
                <m:r>
                  <m:rPr>
                    <m:sty m:val="p"/>
                  </m:rPr>
                  <w:rPr>
                    <w:rFonts w:ascii="Cambria Math" w:eastAsia="Cambria Math" w:hAnsi="Cambria Math" w:cs="Cambria Math"/>
                    <w:lang w:val="hu-HU"/>
                  </w:rPr>
                  <m:t>n-k</m:t>
                </m:r>
              </m:sup>
            </m:sSup>
          </m:e>
        </m:nary>
      </m:oMath>
      <w:r>
        <w:rPr>
          <w:lang w:val="hu-HU"/>
        </w:rPr>
        <w:tab/>
      </w:r>
      <w:r>
        <w:rPr>
          <w:lang w:val="hu-HU"/>
        </w:rPr>
        <w:tab/>
      </w:r>
      <w:r>
        <w:rPr>
          <w:lang w:val="hu-HU"/>
        </w:rPr>
        <w:tab/>
      </w:r>
      <w:r>
        <w:rPr>
          <w:lang w:val="hu-HU"/>
        </w:rPr>
        <w:tab/>
      </w:r>
      <w:r>
        <w:rPr>
          <w:lang w:val="hu-HU"/>
        </w:rPr>
        <w:tab/>
        <w:t>(</w:t>
      </w:r>
      <w:r>
        <w:rPr>
          <w:lang w:val="hu-HU"/>
        </w:rPr>
        <w:fldChar w:fldCharType="begin"/>
      </w:r>
      <w:r>
        <w:rPr>
          <w:lang w:val="hu-HU"/>
        </w:rPr>
        <w:instrText xml:space="preserve"> STYLEREF 1 \s </w:instrText>
      </w:r>
      <w:r>
        <w:rPr>
          <w:lang w:val="hu-HU"/>
        </w:rPr>
        <w:fldChar w:fldCharType="separate"/>
      </w:r>
      <w:r>
        <w:rPr>
          <w:noProof/>
          <w:lang w:val="hu-HU"/>
        </w:rPr>
        <w:t>6</w:t>
      </w:r>
      <w:r>
        <w:rPr>
          <w:lang w:val="hu-HU"/>
        </w:rPr>
        <w:fldChar w:fldCharType="end"/>
      </w:r>
      <w:r>
        <w:rPr>
          <w:lang w:val="hu-HU"/>
        </w:rPr>
        <w:noBreakHyphen/>
      </w:r>
      <w:r>
        <w:rPr>
          <w:lang w:val="hu-HU"/>
        </w:rPr>
        <w:fldChar w:fldCharType="begin"/>
      </w:r>
      <w:r>
        <w:rPr>
          <w:lang w:val="hu-HU"/>
        </w:rPr>
        <w:instrText xml:space="preserve"> SEQ Képlet \* ARABIC \s 1 </w:instrText>
      </w:r>
      <w:r>
        <w:rPr>
          <w:lang w:val="hu-HU"/>
        </w:rPr>
        <w:fldChar w:fldCharType="separate"/>
      </w:r>
      <w:r>
        <w:rPr>
          <w:noProof/>
          <w:lang w:val="hu-HU"/>
        </w:rPr>
        <w:t>1</w:t>
      </w:r>
      <w:r>
        <w:rPr>
          <w:lang w:val="hu-HU"/>
        </w:rPr>
        <w:fldChar w:fldCharType="end"/>
      </w:r>
      <w:r>
        <w:rPr>
          <w:lang w:val="hu-HU"/>
        </w:rPr>
        <w:t>)</w:t>
      </w:r>
    </w:p>
    <w:p w14:paraId="21432F3E" w14:textId="02211016" w:rsidR="00282C6D" w:rsidRPr="00C46994" w:rsidRDefault="005D1E38" w:rsidP="005D1E38">
      <w:pPr>
        <w:autoSpaceDE/>
        <w:rPr>
          <w:rFonts w:eastAsia="Lucida Sans Unicode"/>
          <w:lang w:val="hu-HU"/>
        </w:rPr>
      </w:pPr>
      <w:r w:rsidRPr="00C46994">
        <w:rPr>
          <w:lang w:val="hu-HU"/>
        </w:rPr>
        <w:br w:type="page"/>
      </w:r>
    </w:p>
    <w:p w14:paraId="01AE9CEE" w14:textId="61EAB021" w:rsidR="00EE5C15" w:rsidRPr="00C46994" w:rsidRDefault="00EE5C15" w:rsidP="00EE5C15">
      <w:pPr>
        <w:pStyle w:val="Heading1"/>
        <w:rPr>
          <w:lang w:val="hu-HU"/>
        </w:rPr>
      </w:pPr>
      <w:bookmarkStart w:id="144" w:name="_Toc228982616"/>
      <w:r w:rsidRPr="00C46994">
        <w:rPr>
          <w:lang w:val="hu-HU"/>
        </w:rPr>
        <w:lastRenderedPageBreak/>
        <w:t>A rendszer felhasználása</w:t>
      </w:r>
      <w:bookmarkEnd w:id="144"/>
    </w:p>
    <w:p w14:paraId="6E271F69" w14:textId="77777777" w:rsidR="005007E9" w:rsidRDefault="005007E9" w:rsidP="00C56F97">
      <w:pPr>
        <w:spacing w:line="276" w:lineRule="auto"/>
        <w:rPr>
          <w:b/>
          <w:bCs/>
          <w:sz w:val="24"/>
          <w:szCs w:val="22"/>
          <w:lang w:val="hu-HU"/>
        </w:rPr>
      </w:pPr>
    </w:p>
    <w:p w14:paraId="347AB435" w14:textId="77777777" w:rsidR="005007E9" w:rsidRDefault="005007E9" w:rsidP="00C56F97">
      <w:pPr>
        <w:spacing w:line="276" w:lineRule="auto"/>
        <w:rPr>
          <w:b/>
          <w:bCs/>
          <w:sz w:val="24"/>
          <w:szCs w:val="22"/>
          <w:lang w:val="hu-HU"/>
        </w:rPr>
      </w:pPr>
    </w:p>
    <w:p w14:paraId="17B8D2EE" w14:textId="6DECE784" w:rsidR="00C56F97" w:rsidRPr="005007E9" w:rsidRDefault="00282C6D" w:rsidP="00C56F97">
      <w:pPr>
        <w:spacing w:line="276" w:lineRule="auto"/>
        <w:rPr>
          <w:sz w:val="24"/>
          <w:szCs w:val="22"/>
          <w:lang w:val="hu-HU"/>
        </w:rPr>
      </w:pPr>
      <w:r w:rsidRPr="005007E9">
        <w:rPr>
          <w:sz w:val="24"/>
          <w:szCs w:val="22"/>
          <w:lang w:val="hu-HU"/>
        </w:rPr>
        <w:t>Terjedelem: 2-5 oldal</w:t>
      </w:r>
    </w:p>
    <w:p w14:paraId="01BC2306" w14:textId="77777777" w:rsidR="00C56F97" w:rsidRDefault="00C56F97" w:rsidP="00C56F97">
      <w:pPr>
        <w:spacing w:line="276" w:lineRule="auto"/>
        <w:rPr>
          <w:b/>
          <w:bCs/>
          <w:sz w:val="24"/>
          <w:szCs w:val="22"/>
          <w:lang w:val="hu-HU"/>
        </w:rPr>
      </w:pPr>
    </w:p>
    <w:p w14:paraId="6EC01012" w14:textId="2C7998D3" w:rsidR="00D17A09" w:rsidRDefault="00D17A09">
      <w:pPr>
        <w:autoSpaceDE/>
        <w:rPr>
          <w:b/>
          <w:bCs/>
          <w:sz w:val="24"/>
          <w:szCs w:val="22"/>
          <w:lang w:val="hu-HU"/>
        </w:rPr>
      </w:pPr>
      <w:r>
        <w:rPr>
          <w:b/>
          <w:bCs/>
          <w:sz w:val="24"/>
          <w:szCs w:val="22"/>
          <w:lang w:val="hu-HU"/>
        </w:rPr>
        <w:br w:type="page"/>
      </w:r>
    </w:p>
    <w:p w14:paraId="162576DF" w14:textId="1BEBEDAC" w:rsidR="00EE5C15" w:rsidRPr="00C46994" w:rsidRDefault="00EE5C15" w:rsidP="00EE5C15">
      <w:pPr>
        <w:pStyle w:val="Heading1"/>
        <w:rPr>
          <w:lang w:val="hu-HU"/>
        </w:rPr>
      </w:pPr>
      <w:bookmarkStart w:id="145" w:name="_Toc228982617"/>
      <w:r w:rsidRPr="00C46994">
        <w:rPr>
          <w:lang w:val="hu-HU"/>
        </w:rPr>
        <w:lastRenderedPageBreak/>
        <w:t>Következtetések</w:t>
      </w:r>
      <w:bookmarkEnd w:id="145"/>
    </w:p>
    <w:p w14:paraId="7426F1AC" w14:textId="77777777" w:rsidR="00A71077" w:rsidRDefault="00A71077" w:rsidP="00C56F97">
      <w:pPr>
        <w:spacing w:line="276" w:lineRule="auto"/>
        <w:ind w:firstLine="360"/>
        <w:rPr>
          <w:sz w:val="24"/>
          <w:szCs w:val="22"/>
          <w:lang w:val="hu-HU"/>
        </w:rPr>
      </w:pPr>
    </w:p>
    <w:p w14:paraId="50ED79E7" w14:textId="1512393D" w:rsidR="00282C6D" w:rsidRPr="00C46994" w:rsidRDefault="00282C6D" w:rsidP="00C56F97">
      <w:pPr>
        <w:spacing w:line="276" w:lineRule="auto"/>
        <w:ind w:firstLine="360"/>
        <w:rPr>
          <w:sz w:val="24"/>
          <w:szCs w:val="22"/>
          <w:lang w:val="hu-HU"/>
        </w:rPr>
      </w:pPr>
      <w:r w:rsidRPr="00C46994">
        <w:rPr>
          <w:sz w:val="24"/>
          <w:szCs w:val="22"/>
          <w:lang w:val="hu-HU"/>
        </w:rPr>
        <w:t>Ebben a fejezetben össze kell foglalni az elvégzett munka végén levont következtetéseket és tapasztalatokat az alábbi alpontok szerint, de lehet más szempontokat is választani.</w:t>
      </w:r>
    </w:p>
    <w:p w14:paraId="53717129" w14:textId="08DD5197" w:rsidR="00EE5C15" w:rsidRPr="00C46994" w:rsidRDefault="00EE5C15" w:rsidP="00EE5C15">
      <w:pPr>
        <w:pStyle w:val="Heading2"/>
        <w:rPr>
          <w:lang w:val="hu-HU"/>
        </w:rPr>
      </w:pPr>
      <w:bookmarkStart w:id="146" w:name="_Toc228982618"/>
      <w:r w:rsidRPr="00C46994">
        <w:rPr>
          <w:lang w:val="hu-HU"/>
        </w:rPr>
        <w:t>Megvalósítások</w:t>
      </w:r>
      <w:bookmarkEnd w:id="146"/>
    </w:p>
    <w:p w14:paraId="0034DD54" w14:textId="157BE184" w:rsidR="00EE5C15" w:rsidRPr="00C46994" w:rsidRDefault="00EE5C15" w:rsidP="00EE5C15">
      <w:pPr>
        <w:pStyle w:val="Heading2"/>
        <w:rPr>
          <w:lang w:val="hu-HU"/>
        </w:rPr>
      </w:pPr>
      <w:bookmarkStart w:id="147" w:name="_Toc228982619"/>
      <w:r w:rsidRPr="00C46994">
        <w:rPr>
          <w:lang w:val="hu-HU"/>
        </w:rPr>
        <w:t>Hasonló rendszerekkel való összehasonlítás</w:t>
      </w:r>
      <w:bookmarkEnd w:id="147"/>
    </w:p>
    <w:p w14:paraId="75244AD9" w14:textId="7FE29DD1" w:rsidR="00EE5C15" w:rsidRPr="00C46994" w:rsidRDefault="00EE5C15" w:rsidP="00EE5C15">
      <w:pPr>
        <w:pStyle w:val="Heading2"/>
        <w:rPr>
          <w:lang w:val="hu-HU"/>
        </w:rPr>
      </w:pPr>
      <w:bookmarkStart w:id="148" w:name="_Toc228982620"/>
      <w:r w:rsidRPr="00C46994">
        <w:rPr>
          <w:lang w:val="hu-HU"/>
        </w:rPr>
        <w:t>Továbbfejlesztési lehetőségek</w:t>
      </w:r>
      <w:bookmarkEnd w:id="148"/>
    </w:p>
    <w:p w14:paraId="1B24699F" w14:textId="77777777" w:rsidR="005007E9" w:rsidRDefault="005007E9" w:rsidP="00C56F97">
      <w:pPr>
        <w:spacing w:line="276" w:lineRule="auto"/>
        <w:rPr>
          <w:b/>
          <w:bCs/>
          <w:sz w:val="24"/>
          <w:szCs w:val="22"/>
          <w:lang w:val="hu-HU"/>
        </w:rPr>
      </w:pPr>
    </w:p>
    <w:p w14:paraId="23496D41" w14:textId="62601577" w:rsidR="004D3A4D" w:rsidRPr="00A71077" w:rsidRDefault="00282C6D" w:rsidP="00C56F97">
      <w:pPr>
        <w:spacing w:line="276" w:lineRule="auto"/>
        <w:rPr>
          <w:sz w:val="24"/>
          <w:szCs w:val="22"/>
          <w:lang w:val="hu-HU"/>
        </w:rPr>
      </w:pPr>
      <w:r w:rsidRPr="00A71077">
        <w:rPr>
          <w:sz w:val="24"/>
          <w:szCs w:val="22"/>
          <w:lang w:val="hu-HU"/>
        </w:rPr>
        <w:t>Terjedelem: 1-2 oldal</w:t>
      </w:r>
    </w:p>
    <w:p w14:paraId="266405C3" w14:textId="77777777" w:rsidR="005E7DD7" w:rsidRDefault="005E7DD7" w:rsidP="008D0F63">
      <w:pPr>
        <w:pStyle w:val="BodyText"/>
        <w:rPr>
          <w:lang w:val="hu-HU"/>
        </w:rPr>
      </w:pPr>
    </w:p>
    <w:p w14:paraId="53EB1307" w14:textId="7C45DC84" w:rsidR="00D17A09" w:rsidRDefault="00D17A09">
      <w:pPr>
        <w:autoSpaceDE/>
        <w:rPr>
          <w:rFonts w:eastAsia="Lucida Sans Unicode"/>
          <w:lang w:val="hu-HU"/>
        </w:rPr>
      </w:pPr>
      <w:r>
        <w:rPr>
          <w:lang w:val="hu-HU"/>
        </w:rPr>
        <w:br w:type="page"/>
      </w:r>
    </w:p>
    <w:p w14:paraId="04030732" w14:textId="1C0074E4" w:rsidR="008D0F63" w:rsidRPr="00C46994" w:rsidRDefault="00EE5C15" w:rsidP="00EE5C15">
      <w:pPr>
        <w:pStyle w:val="Heading1"/>
        <w:rPr>
          <w:lang w:val="hu-HU"/>
        </w:rPr>
      </w:pPr>
      <w:bookmarkStart w:id="149" w:name="_Bibliografie"/>
      <w:bookmarkStart w:id="150" w:name="_Toc228982621"/>
      <w:bookmarkEnd w:id="149"/>
      <w:r w:rsidRPr="00C46994">
        <w:rPr>
          <w:lang w:val="hu-HU"/>
        </w:rPr>
        <w:lastRenderedPageBreak/>
        <w:t>Irodalomjegyzék</w:t>
      </w:r>
      <w:bookmarkEnd w:id="150"/>
    </w:p>
    <w:p w14:paraId="6FADC1B8" w14:textId="77777777" w:rsidR="005007E9" w:rsidRDefault="005007E9" w:rsidP="00C56F97">
      <w:pPr>
        <w:spacing w:line="276" w:lineRule="auto"/>
        <w:ind w:firstLine="284"/>
        <w:rPr>
          <w:sz w:val="24"/>
          <w:szCs w:val="22"/>
          <w:lang w:val="hu-HU"/>
        </w:rPr>
      </w:pPr>
    </w:p>
    <w:p w14:paraId="0481036A" w14:textId="5EF4C81C" w:rsidR="00282C6D" w:rsidRPr="00C46994" w:rsidRDefault="00282C6D" w:rsidP="00C56F97">
      <w:pPr>
        <w:spacing w:line="276" w:lineRule="auto"/>
        <w:ind w:firstLine="284"/>
        <w:rPr>
          <w:sz w:val="24"/>
          <w:szCs w:val="22"/>
          <w:lang w:val="hu-HU"/>
        </w:rPr>
      </w:pPr>
      <w:r w:rsidRPr="00C46994">
        <w:rPr>
          <w:sz w:val="24"/>
          <w:szCs w:val="22"/>
          <w:lang w:val="hu-HU"/>
        </w:rPr>
        <w:t>Az irodalomjegyzéket a megadott formátumban kell bevezetni, és a szövegben [1], [2] alakban kell rá hivatkozni. Csak az elolvasott irodalomjegyzék kerülhet ide! Mindegyikre kell hivatkozni a dolgozatban!</w:t>
      </w:r>
    </w:p>
    <w:p w14:paraId="1833633E" w14:textId="77777777" w:rsidR="00282C6D" w:rsidRPr="00C46994" w:rsidRDefault="00282C6D" w:rsidP="00282C6D">
      <w:pPr>
        <w:rPr>
          <w:lang w:val="hu-HU"/>
        </w:rPr>
      </w:pPr>
    </w:p>
    <w:sdt>
      <w:sdtPr>
        <w:rPr>
          <w:sz w:val="18"/>
          <w:lang w:val="hu-HU"/>
        </w:rPr>
        <w:id w:val="111145805"/>
        <w:bibliography/>
      </w:sdtPr>
      <w:sdtEndPr>
        <w:rPr>
          <w:szCs w:val="18"/>
        </w:rPr>
      </w:sdtEndPr>
      <w:sdtContent>
        <w:p w14:paraId="0337BAEC" w14:textId="77777777" w:rsidR="00F6469F" w:rsidRPr="00C46994" w:rsidRDefault="00E61853" w:rsidP="00A71077">
          <w:pPr>
            <w:pStyle w:val="Bibliography"/>
            <w:numPr>
              <w:ilvl w:val="0"/>
              <w:numId w:val="78"/>
            </w:numPr>
            <w:spacing w:line="276" w:lineRule="auto"/>
            <w:ind w:left="284" w:hanging="284"/>
            <w:rPr>
              <w:noProof/>
              <w:sz w:val="18"/>
              <w:lang w:val="hu-HU"/>
            </w:rPr>
          </w:pPr>
          <w:r w:rsidRPr="00C46994">
            <w:rPr>
              <w:sz w:val="18"/>
              <w:szCs w:val="18"/>
              <w:lang w:val="hu-HU"/>
            </w:rPr>
            <w:fldChar w:fldCharType="begin"/>
          </w:r>
          <w:r w:rsidR="00165F56" w:rsidRPr="00C46994">
            <w:rPr>
              <w:sz w:val="18"/>
              <w:szCs w:val="18"/>
              <w:lang w:val="hu-HU"/>
            </w:rPr>
            <w:instrText xml:space="preserve"> BIBLIOGRAPHY </w:instrText>
          </w:r>
          <w:r w:rsidRPr="00C46994">
            <w:rPr>
              <w:sz w:val="18"/>
              <w:szCs w:val="18"/>
              <w:lang w:val="hu-HU"/>
            </w:rPr>
            <w:fldChar w:fldCharType="separate"/>
          </w:r>
          <w:r w:rsidR="00F6469F" w:rsidRPr="00C46994">
            <w:rPr>
              <w:noProof/>
              <w:sz w:val="18"/>
              <w:lang w:val="hu-HU"/>
            </w:rPr>
            <w:t xml:space="preserve">Abbott, L. F., &amp; Nelson, S. B. (2000). Synaptic plasticity: taming the beast. </w:t>
          </w:r>
          <w:r w:rsidR="00F6469F" w:rsidRPr="00C46994">
            <w:rPr>
              <w:i/>
              <w:iCs/>
              <w:noProof/>
              <w:sz w:val="18"/>
              <w:lang w:val="hu-HU"/>
            </w:rPr>
            <w:t>Nature Neuroscience</w:t>
          </w:r>
          <w:r w:rsidR="00F6469F" w:rsidRPr="00C46994">
            <w:rPr>
              <w:noProof/>
              <w:sz w:val="18"/>
              <w:lang w:val="hu-HU"/>
            </w:rPr>
            <w:t xml:space="preserve"> </w:t>
          </w:r>
          <w:r w:rsidR="00F6469F" w:rsidRPr="00C46994">
            <w:rPr>
              <w:i/>
              <w:iCs/>
              <w:noProof/>
              <w:sz w:val="18"/>
              <w:lang w:val="hu-HU"/>
            </w:rPr>
            <w:t>, 3</w:t>
          </w:r>
          <w:r w:rsidR="00F6469F" w:rsidRPr="00C46994">
            <w:rPr>
              <w:noProof/>
              <w:sz w:val="18"/>
              <w:lang w:val="hu-HU"/>
            </w:rPr>
            <w:t xml:space="preserve"> (Suppl), 1178-1283.</w:t>
          </w:r>
        </w:p>
        <w:p w14:paraId="0C0A943A" w14:textId="77777777" w:rsidR="00F6469F" w:rsidRPr="00C46994" w:rsidRDefault="00F6469F" w:rsidP="00A71077">
          <w:pPr>
            <w:pStyle w:val="Bibliography"/>
            <w:numPr>
              <w:ilvl w:val="0"/>
              <w:numId w:val="78"/>
            </w:numPr>
            <w:spacing w:line="276" w:lineRule="auto"/>
            <w:ind w:left="284" w:hanging="284"/>
            <w:rPr>
              <w:noProof/>
              <w:sz w:val="18"/>
              <w:lang w:val="hu-HU"/>
            </w:rPr>
          </w:pPr>
          <w:r w:rsidRPr="00C46994">
            <w:rPr>
              <w:noProof/>
              <w:sz w:val="18"/>
              <w:lang w:val="hu-HU"/>
            </w:rPr>
            <w:t xml:space="preserve">Abramson, D., Smith, K., Logothetis, P., &amp; Duke, D. (1998). FPGA based implementation of a Hopfield neural network for solving constraint satisfaction problem. </w:t>
          </w:r>
          <w:r w:rsidRPr="00C46994">
            <w:rPr>
              <w:i/>
              <w:iCs/>
              <w:noProof/>
              <w:sz w:val="18"/>
              <w:lang w:val="hu-HU"/>
            </w:rPr>
            <w:t>Proceedings of 24th euromicro workshop on computational intelligence</w:t>
          </w:r>
          <w:r w:rsidRPr="00C46994">
            <w:rPr>
              <w:noProof/>
              <w:sz w:val="18"/>
              <w:lang w:val="hu-HU"/>
            </w:rPr>
            <w:t>, (pg. 688-693). Sweden.</w:t>
          </w:r>
        </w:p>
        <w:p w14:paraId="0CE53A29" w14:textId="77777777" w:rsidR="00F6469F" w:rsidRPr="00C46994" w:rsidRDefault="00F6469F" w:rsidP="00A71077">
          <w:pPr>
            <w:pStyle w:val="Bibliography"/>
            <w:numPr>
              <w:ilvl w:val="0"/>
              <w:numId w:val="78"/>
            </w:numPr>
            <w:spacing w:line="276" w:lineRule="auto"/>
            <w:ind w:left="284" w:hanging="284"/>
            <w:rPr>
              <w:noProof/>
              <w:sz w:val="18"/>
              <w:lang w:val="hu-HU"/>
            </w:rPr>
          </w:pPr>
          <w:r w:rsidRPr="00C46994">
            <w:rPr>
              <w:noProof/>
              <w:sz w:val="18"/>
              <w:lang w:val="hu-HU"/>
            </w:rPr>
            <w:t xml:space="preserve">Agis, R., Díaz, J., Ros, E., Carrillo, R., &amp; Ortigosa, E. (2006). Event-Driven Simulation Engine for Spiking Neural Networks on a Chip. În </w:t>
          </w:r>
          <w:r w:rsidRPr="00C46994">
            <w:rPr>
              <w:i/>
              <w:iCs/>
              <w:noProof/>
              <w:sz w:val="18"/>
              <w:lang w:val="hu-HU"/>
            </w:rPr>
            <w:t>Book Chapter of Book Series Lecture Notes in Computer Science</w:t>
          </w:r>
          <w:r w:rsidRPr="00C46994">
            <w:rPr>
              <w:noProof/>
              <w:sz w:val="18"/>
              <w:lang w:val="hu-HU"/>
            </w:rPr>
            <w:t xml:space="preserve"> (Vol. 3985). SpringerLink.</w:t>
          </w:r>
        </w:p>
        <w:p w14:paraId="50F4ED22" w14:textId="77777777" w:rsidR="00F6469F" w:rsidRPr="00C46994" w:rsidRDefault="00F6469F" w:rsidP="00A71077">
          <w:pPr>
            <w:pStyle w:val="Bibliography"/>
            <w:numPr>
              <w:ilvl w:val="0"/>
              <w:numId w:val="78"/>
            </w:numPr>
            <w:spacing w:line="276" w:lineRule="auto"/>
            <w:ind w:left="284" w:hanging="284"/>
            <w:rPr>
              <w:noProof/>
              <w:sz w:val="18"/>
              <w:lang w:val="hu-HU"/>
            </w:rPr>
          </w:pPr>
          <w:r w:rsidRPr="00C46994">
            <w:rPr>
              <w:noProof/>
              <w:sz w:val="18"/>
              <w:lang w:val="hu-HU"/>
            </w:rPr>
            <w:t xml:space="preserve">Alippi, C., &amp; Storti-Gajani, G. (1991). Simple Approximation of sigmoidal functions: Realistic designs of digital neural networks capable of learning. </w:t>
          </w:r>
          <w:r w:rsidRPr="00C46994">
            <w:rPr>
              <w:i/>
              <w:iCs/>
              <w:noProof/>
              <w:sz w:val="18"/>
              <w:lang w:val="hu-HU"/>
            </w:rPr>
            <w:t>IEEE International Symposium on Circuits and Systems</w:t>
          </w:r>
          <w:r w:rsidRPr="00C46994">
            <w:rPr>
              <w:noProof/>
              <w:sz w:val="18"/>
              <w:lang w:val="hu-HU"/>
            </w:rPr>
            <w:t>, (pg. 1505-1508). Singapore.</w:t>
          </w:r>
        </w:p>
        <w:p w14:paraId="5F3A0F6A" w14:textId="77777777" w:rsidR="00F6469F" w:rsidRPr="00C46994" w:rsidRDefault="00F6469F" w:rsidP="00A71077">
          <w:pPr>
            <w:pStyle w:val="Bibliography"/>
            <w:numPr>
              <w:ilvl w:val="0"/>
              <w:numId w:val="78"/>
            </w:numPr>
            <w:spacing w:line="276" w:lineRule="auto"/>
            <w:ind w:left="284" w:hanging="284"/>
            <w:rPr>
              <w:noProof/>
              <w:sz w:val="18"/>
              <w:lang w:val="hu-HU"/>
            </w:rPr>
          </w:pPr>
          <w:r w:rsidRPr="00C46994">
            <w:rPr>
              <w:noProof/>
              <w:sz w:val="18"/>
              <w:lang w:val="hu-HU"/>
            </w:rPr>
            <w:t xml:space="preserve">Amdahl, G. (1967). Validity of single-processor approach to achieving large-scale computing capability. </w:t>
          </w:r>
          <w:r w:rsidRPr="00C46994">
            <w:rPr>
              <w:i/>
              <w:iCs/>
              <w:noProof/>
              <w:sz w:val="18"/>
              <w:lang w:val="hu-HU"/>
            </w:rPr>
            <w:t>Proceedings of AFIPS Conference</w:t>
          </w:r>
          <w:r w:rsidRPr="00C46994">
            <w:rPr>
              <w:noProof/>
              <w:sz w:val="18"/>
              <w:lang w:val="hu-HU"/>
            </w:rPr>
            <w:t>, (pg. 483-485). Reston, VA.</w:t>
          </w:r>
        </w:p>
        <w:p w14:paraId="21263A4A" w14:textId="431F4E3F" w:rsidR="0093509F" w:rsidRPr="00C46994" w:rsidRDefault="00E61853" w:rsidP="00A71077">
          <w:pPr>
            <w:spacing w:line="276" w:lineRule="auto"/>
            <w:rPr>
              <w:sz w:val="18"/>
              <w:szCs w:val="18"/>
              <w:lang w:val="hu-HU"/>
            </w:rPr>
          </w:pPr>
          <w:r w:rsidRPr="00C46994">
            <w:rPr>
              <w:sz w:val="18"/>
              <w:szCs w:val="18"/>
              <w:lang w:val="hu-HU"/>
            </w:rPr>
            <w:fldChar w:fldCharType="end"/>
          </w:r>
        </w:p>
      </w:sdtContent>
    </w:sdt>
    <w:p w14:paraId="712F6AC0" w14:textId="62CBF8D1" w:rsidR="00165F56" w:rsidRPr="00C46994" w:rsidRDefault="0093509F" w:rsidP="0093509F">
      <w:pPr>
        <w:autoSpaceDE/>
        <w:rPr>
          <w:sz w:val="18"/>
          <w:szCs w:val="18"/>
          <w:lang w:val="hu-HU"/>
        </w:rPr>
      </w:pPr>
      <w:r w:rsidRPr="00C46994">
        <w:rPr>
          <w:sz w:val="18"/>
          <w:szCs w:val="18"/>
          <w:lang w:val="hu-HU"/>
        </w:rPr>
        <w:br w:type="page"/>
      </w:r>
    </w:p>
    <w:p w14:paraId="5296E174" w14:textId="0D486CC2" w:rsidR="00B26F8F" w:rsidRDefault="00EE5C15" w:rsidP="00EE5C15">
      <w:pPr>
        <w:pStyle w:val="Heading1"/>
        <w:rPr>
          <w:lang w:val="hu-HU"/>
        </w:rPr>
      </w:pPr>
      <w:bookmarkStart w:id="151" w:name="_Toc228982622"/>
      <w:r w:rsidRPr="00C46994">
        <w:rPr>
          <w:lang w:val="hu-HU"/>
        </w:rPr>
        <w:lastRenderedPageBreak/>
        <w:t>Függelékek</w:t>
      </w:r>
      <w:bookmarkEnd w:id="151"/>
    </w:p>
    <w:p w14:paraId="38BB4AF6" w14:textId="77777777" w:rsidR="00E6025D" w:rsidRPr="00E6025D" w:rsidRDefault="00E6025D" w:rsidP="00E6025D">
      <w:pPr>
        <w:rPr>
          <w:lang w:val="hu-HU"/>
        </w:rPr>
      </w:pPr>
    </w:p>
    <w:p w14:paraId="7B272D24" w14:textId="77777777" w:rsidR="00282C6D" w:rsidRPr="00C46994" w:rsidRDefault="00282C6D" w:rsidP="00C56F97">
      <w:pPr>
        <w:spacing w:line="276" w:lineRule="auto"/>
        <w:ind w:firstLine="360"/>
        <w:rPr>
          <w:sz w:val="24"/>
          <w:szCs w:val="22"/>
          <w:lang w:val="hu-HU"/>
        </w:rPr>
      </w:pPr>
      <w:r w:rsidRPr="00C46994">
        <w:rPr>
          <w:sz w:val="24"/>
          <w:szCs w:val="22"/>
          <w:lang w:val="hu-HU"/>
        </w:rPr>
        <w:t xml:space="preserve">A függelék tartalmazza a forráskódot és dokumentációt tartalmazó adathordozót (pl. CD), ezen kívül pedig bármilyen más kiegészítő </w:t>
      </w:r>
      <w:proofErr w:type="gramStart"/>
      <w:r w:rsidRPr="00C46994">
        <w:rPr>
          <w:sz w:val="24"/>
          <w:szCs w:val="22"/>
          <w:lang w:val="hu-HU"/>
        </w:rPr>
        <w:t>anyagot</w:t>
      </w:r>
      <w:proofErr w:type="gramEnd"/>
      <w:r w:rsidRPr="00C46994">
        <w:rPr>
          <w:sz w:val="24"/>
          <w:szCs w:val="22"/>
          <w:lang w:val="hu-HU"/>
        </w:rPr>
        <w:t xml:space="preserve"> ami nem fért be a dolgozatba. Ezekre hivatkozni kell a dolgozat szövegéből.</w:t>
      </w:r>
    </w:p>
    <w:p w14:paraId="71ADBA5E" w14:textId="1BB3D639" w:rsidR="009F77F3" w:rsidRPr="00C46994" w:rsidRDefault="00282C6D" w:rsidP="004026D7">
      <w:pPr>
        <w:pStyle w:val="Heading2"/>
        <w:rPr>
          <w:lang w:val="hu-HU"/>
        </w:rPr>
      </w:pPr>
      <w:bookmarkStart w:id="152" w:name="_Toc228982623"/>
      <w:r w:rsidRPr="00C46994">
        <w:rPr>
          <w:lang w:val="hu-HU"/>
        </w:rPr>
        <w:t>Függelék: cím</w:t>
      </w:r>
      <w:bookmarkEnd w:id="152"/>
    </w:p>
    <w:p w14:paraId="0418D53B" w14:textId="6049CE3C" w:rsidR="008F2D4F" w:rsidRPr="00C46994" w:rsidRDefault="00282C6D" w:rsidP="00841542">
      <w:pPr>
        <w:pStyle w:val="Heading2"/>
        <w:rPr>
          <w:lang w:val="hu-HU"/>
        </w:rPr>
      </w:pPr>
      <w:bookmarkStart w:id="153" w:name="_Toc228982624"/>
      <w:r w:rsidRPr="00C46994">
        <w:rPr>
          <w:lang w:val="hu-HU"/>
        </w:rPr>
        <w:t>Függelék: cím</w:t>
      </w:r>
      <w:bookmarkEnd w:id="153"/>
    </w:p>
    <w:sectPr w:rsidR="008F2D4F" w:rsidRPr="00C46994" w:rsidSect="005C7530">
      <w:footerReference w:type="default" r:id="rId24"/>
      <w:pgSz w:w="11906" w:h="16838"/>
      <w:pgMar w:top="1417" w:right="1335" w:bottom="1417" w:left="113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92B73" w14:textId="77777777" w:rsidR="004747EF" w:rsidRDefault="004747EF" w:rsidP="00C80F5D">
      <w:r>
        <w:separator/>
      </w:r>
    </w:p>
    <w:p w14:paraId="3774A795" w14:textId="77777777" w:rsidR="004747EF" w:rsidRDefault="004747EF"/>
  </w:endnote>
  <w:endnote w:type="continuationSeparator" w:id="0">
    <w:p w14:paraId="6FE76221" w14:textId="77777777" w:rsidR="004747EF" w:rsidRDefault="004747EF" w:rsidP="00C80F5D">
      <w:r>
        <w:continuationSeparator/>
      </w:r>
    </w:p>
    <w:p w14:paraId="1AAC702C" w14:textId="77777777" w:rsidR="004747EF" w:rsidRDefault="004747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fontKey="{6BEE9037-C290-4A6E-9936-F34CA07326C7}"/>
    <w:embedBold r:id="rId2" w:fontKey="{2AC52C89-E1F5-46F9-87E3-D1DF2EFDB04D}"/>
    <w:embedItalic r:id="rId3" w:fontKey="{AE0ABBBE-FE1E-4014-98C1-C24EE80F03BB}"/>
    <w:embedBoldItalic r:id="rId4" w:fontKey="{2B89E7E4-68D3-45BD-9CF5-FBD4EA0BC437}"/>
  </w:font>
  <w:font w:name="StarSymbol">
    <w:altName w:val="Segoe UI Symbol"/>
    <w:charset w:val="02"/>
    <w:family w:val="auto"/>
    <w:pitch w:val="default"/>
  </w:font>
  <w:font w:name="Wingdings">
    <w:panose1 w:val="05000000000000000000"/>
    <w:charset w:val="02"/>
    <w:family w:val="auto"/>
    <w:pitch w:val="variable"/>
    <w:sig w:usb0="00000000" w:usb1="10000000" w:usb2="00000000" w:usb3="00000000" w:csb0="80000000" w:csb1="00000000"/>
    <w:embedRegular r:id="rId5" w:fontKey="{708ADFAD-892B-4EE1-9C24-93F48370B0F9}"/>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embedRegular r:id="rId6" w:fontKey="{BA373B8C-D60D-4882-ABBD-F3D6DF0F29D1}"/>
  </w:font>
  <w:font w:name="Thorndale">
    <w:altName w:val="Times New Roman"/>
    <w:charset w:val="00"/>
    <w:family w:val="roman"/>
    <w:pitch w:val="default"/>
  </w:font>
  <w:font w:name="HG Mincho Light J">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NewRoman">
    <w:altName w:val="Times New Roman"/>
    <w:charset w:val="00"/>
    <w:family w:val="auto"/>
    <w:pitch w:val="default"/>
    <w:sig w:usb0="00000003" w:usb1="00000000" w:usb2="00000000" w:usb3="00000000" w:csb0="00000001" w:csb1="00000000"/>
  </w:font>
  <w:font w:name="CMR10">
    <w:altName w:val="Times New Roman"/>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embedRegular r:id="rId7" w:fontKey="{0B12F369-0994-41CA-8534-85011F031500}"/>
    <w:embedItalic r:id="rId8" w:fontKey="{802EF4F3-7DF1-44C9-AE23-FA4EDEBADC2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4788958"/>
      <w:docPartObj>
        <w:docPartGallery w:val="Page Numbers (Bottom of Page)"/>
        <w:docPartUnique/>
      </w:docPartObj>
    </w:sdtPr>
    <w:sdtEndPr>
      <w:rPr>
        <w:noProof/>
      </w:rPr>
    </w:sdtEndPr>
    <w:sdtContent>
      <w:p w14:paraId="121DC305" w14:textId="6C96A9DD" w:rsidR="005C7530" w:rsidRDefault="005C753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3938EA" w14:textId="77777777" w:rsidR="005C7530" w:rsidRDefault="005C75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4304360"/>
      <w:docPartObj>
        <w:docPartGallery w:val="Page Numbers (Bottom of Page)"/>
        <w:docPartUnique/>
      </w:docPartObj>
    </w:sdtPr>
    <w:sdtEndPr>
      <w:rPr>
        <w:noProof/>
      </w:rPr>
    </w:sdtEndPr>
    <w:sdtContent>
      <w:p w14:paraId="13591828" w14:textId="7B6BC68B" w:rsidR="005C7530" w:rsidRDefault="005C753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0D1C3C" w14:textId="77777777" w:rsidR="005C7530" w:rsidRDefault="005C75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8269791"/>
      <w:docPartObj>
        <w:docPartGallery w:val="Page Numbers (Bottom of Page)"/>
        <w:docPartUnique/>
      </w:docPartObj>
    </w:sdtPr>
    <w:sdtEndPr>
      <w:rPr>
        <w:noProof/>
      </w:rPr>
    </w:sdtEndPr>
    <w:sdtContent>
      <w:p w14:paraId="2B049802" w14:textId="77777777" w:rsidR="005C7530" w:rsidRDefault="005C753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484397" w14:textId="77777777" w:rsidR="005C7530" w:rsidRDefault="005C75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B5921" w14:textId="77777777" w:rsidR="004747EF" w:rsidRDefault="004747EF" w:rsidP="00C80F5D">
      <w:r>
        <w:separator/>
      </w:r>
    </w:p>
    <w:p w14:paraId="05C73583" w14:textId="77777777" w:rsidR="004747EF" w:rsidRDefault="004747EF"/>
  </w:footnote>
  <w:footnote w:type="continuationSeparator" w:id="0">
    <w:p w14:paraId="68800126" w14:textId="77777777" w:rsidR="004747EF" w:rsidRDefault="004747EF" w:rsidP="00C80F5D">
      <w:r>
        <w:continuationSeparator/>
      </w:r>
    </w:p>
    <w:p w14:paraId="11B8F7B5" w14:textId="77777777" w:rsidR="004747EF" w:rsidRDefault="004747E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2004B490"/>
    <w:name w:val="WW8Num1"/>
    <w:lvl w:ilvl="0">
      <w:start w:val="1"/>
      <w:numFmt w:val="decimal"/>
      <w:pStyle w:val="H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0000002"/>
    <w:multiLevelType w:val="multilevel"/>
    <w:tmpl w:val="00000002"/>
    <w:name w:val="Outline"/>
    <w:lvl w:ilvl="0">
      <w:start w:val="1"/>
      <w:numFmt w:val="none"/>
      <w:lvlText w:val=""/>
      <w:lvlJc w:val="left"/>
      <w:pPr>
        <w:tabs>
          <w:tab w:val="num" w:pos="0"/>
        </w:tabs>
      </w:pPr>
    </w:lvl>
    <w:lvl w:ilvl="1">
      <w:start w:val="1"/>
      <w:numFmt w:val="none"/>
      <w:lvlText w:val=""/>
      <w:lvlJc w:val="left"/>
      <w:pPr>
        <w:tabs>
          <w:tab w:val="num" w:pos="0"/>
        </w:tabs>
      </w:pPr>
    </w:lvl>
    <w:lvl w:ilvl="2">
      <w:start w:val="1"/>
      <w:numFmt w:val="none"/>
      <w:lvlText w:val=""/>
      <w:lvlJc w:val="left"/>
      <w:pPr>
        <w:tabs>
          <w:tab w:val="num" w:pos="0"/>
        </w:tabs>
      </w:pPr>
    </w:lvl>
    <w:lvl w:ilvl="3">
      <w:start w:val="1"/>
      <w:numFmt w:val="none"/>
      <w:lvlText w:val=""/>
      <w:lvlJc w:val="left"/>
      <w:pPr>
        <w:tabs>
          <w:tab w:val="num" w:pos="0"/>
        </w:tabs>
      </w:pPr>
    </w:lvl>
    <w:lvl w:ilvl="4">
      <w:start w:val="1"/>
      <w:numFmt w:val="none"/>
      <w:lvlText w:val=""/>
      <w:lvlJc w:val="left"/>
      <w:pPr>
        <w:tabs>
          <w:tab w:val="num" w:pos="0"/>
        </w:tabs>
      </w:pPr>
    </w:lvl>
    <w:lvl w:ilvl="5">
      <w:start w:val="1"/>
      <w:numFmt w:val="none"/>
      <w:lvlText w:val=""/>
      <w:lvlJc w:val="left"/>
      <w:pPr>
        <w:tabs>
          <w:tab w:val="num" w:pos="0"/>
        </w:tabs>
      </w:pPr>
    </w:lvl>
    <w:lvl w:ilvl="6">
      <w:start w:val="1"/>
      <w:numFmt w:val="none"/>
      <w:lvlText w:val=""/>
      <w:lvlJc w:val="left"/>
      <w:pPr>
        <w:tabs>
          <w:tab w:val="num" w:pos="0"/>
        </w:tabs>
      </w:pPr>
    </w:lvl>
    <w:lvl w:ilvl="7">
      <w:start w:val="1"/>
      <w:numFmt w:val="none"/>
      <w:lvlText w:val=""/>
      <w:lvlJc w:val="left"/>
      <w:pPr>
        <w:tabs>
          <w:tab w:val="num" w:pos="0"/>
        </w:tabs>
      </w:pPr>
    </w:lvl>
    <w:lvl w:ilvl="8">
      <w:start w:val="1"/>
      <w:numFmt w:val="none"/>
      <w:lvlText w:val=""/>
      <w:lvlJc w:val="left"/>
      <w:pPr>
        <w:tabs>
          <w:tab w:val="num" w:pos="0"/>
        </w:tabs>
      </w:pPr>
    </w:lvl>
  </w:abstractNum>
  <w:abstractNum w:abstractNumId="2" w15:restartNumberingAfterBreak="0">
    <w:nsid w:val="00000003"/>
    <w:multiLevelType w:val="singleLevel"/>
    <w:tmpl w:val="00000003"/>
    <w:name w:val="WW8Num3"/>
    <w:lvl w:ilvl="0">
      <w:start w:val="3"/>
      <w:numFmt w:val="upperLetter"/>
      <w:lvlText w:val="%1."/>
      <w:lvlJc w:val="left"/>
      <w:pPr>
        <w:tabs>
          <w:tab w:val="num" w:pos="360"/>
        </w:tabs>
        <w:ind w:left="360" w:hanging="360"/>
      </w:pPr>
    </w:lvl>
  </w:abstractNum>
  <w:abstractNum w:abstractNumId="3"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sz w:val="18"/>
        <w:szCs w:val="18"/>
      </w:rPr>
    </w:lvl>
    <w:lvl w:ilvl="1">
      <w:start w:val="1"/>
      <w:numFmt w:val="bullet"/>
      <w:lvlText w:val=""/>
      <w:lvlJc w:val="left"/>
      <w:pPr>
        <w:tabs>
          <w:tab w:val="num" w:pos="1080"/>
        </w:tabs>
        <w:ind w:left="1080" w:hanging="360"/>
      </w:pPr>
      <w:rPr>
        <w:rFonts w:ascii="Symbol" w:hAnsi="Symbol" w:cs="Symbol"/>
        <w:sz w:val="18"/>
        <w:szCs w:val="18"/>
      </w:rPr>
    </w:lvl>
    <w:lvl w:ilvl="2">
      <w:start w:val="1"/>
      <w:numFmt w:val="bullet"/>
      <w:lvlText w:val=""/>
      <w:lvlJc w:val="left"/>
      <w:pPr>
        <w:tabs>
          <w:tab w:val="num" w:pos="1440"/>
        </w:tabs>
        <w:ind w:left="1440" w:hanging="360"/>
      </w:pPr>
      <w:rPr>
        <w:rFonts w:ascii="Symbol" w:hAnsi="Symbol" w:cs="Symbol"/>
        <w:sz w:val="18"/>
        <w:szCs w:val="18"/>
      </w:rPr>
    </w:lvl>
    <w:lvl w:ilvl="3">
      <w:start w:val="1"/>
      <w:numFmt w:val="bullet"/>
      <w:lvlText w:val=""/>
      <w:lvlJc w:val="left"/>
      <w:pPr>
        <w:tabs>
          <w:tab w:val="num" w:pos="1800"/>
        </w:tabs>
        <w:ind w:left="1800" w:hanging="360"/>
      </w:pPr>
      <w:rPr>
        <w:rFonts w:ascii="Symbol" w:hAnsi="Symbol" w:cs="Symbol"/>
        <w:sz w:val="18"/>
        <w:szCs w:val="18"/>
      </w:rPr>
    </w:lvl>
    <w:lvl w:ilvl="4">
      <w:start w:val="1"/>
      <w:numFmt w:val="bullet"/>
      <w:lvlText w:val=""/>
      <w:lvlJc w:val="left"/>
      <w:pPr>
        <w:tabs>
          <w:tab w:val="num" w:pos="2160"/>
        </w:tabs>
        <w:ind w:left="2160" w:hanging="360"/>
      </w:pPr>
      <w:rPr>
        <w:rFonts w:ascii="Symbol" w:hAnsi="Symbol" w:cs="Symbol"/>
        <w:sz w:val="18"/>
        <w:szCs w:val="18"/>
      </w:rPr>
    </w:lvl>
    <w:lvl w:ilvl="5">
      <w:start w:val="1"/>
      <w:numFmt w:val="bullet"/>
      <w:lvlText w:val=""/>
      <w:lvlJc w:val="left"/>
      <w:pPr>
        <w:tabs>
          <w:tab w:val="num" w:pos="2520"/>
        </w:tabs>
        <w:ind w:left="2520" w:hanging="360"/>
      </w:pPr>
      <w:rPr>
        <w:rFonts w:ascii="Symbol" w:hAnsi="Symbol" w:cs="Symbol"/>
        <w:sz w:val="18"/>
        <w:szCs w:val="18"/>
      </w:rPr>
    </w:lvl>
    <w:lvl w:ilvl="6">
      <w:start w:val="1"/>
      <w:numFmt w:val="bullet"/>
      <w:lvlText w:val=""/>
      <w:lvlJc w:val="left"/>
      <w:pPr>
        <w:tabs>
          <w:tab w:val="num" w:pos="2880"/>
        </w:tabs>
        <w:ind w:left="2880" w:hanging="360"/>
      </w:pPr>
      <w:rPr>
        <w:rFonts w:ascii="Symbol" w:hAnsi="Symbol" w:cs="Symbol"/>
        <w:sz w:val="18"/>
        <w:szCs w:val="18"/>
      </w:rPr>
    </w:lvl>
    <w:lvl w:ilvl="7">
      <w:start w:val="1"/>
      <w:numFmt w:val="bullet"/>
      <w:lvlText w:val=""/>
      <w:lvlJc w:val="left"/>
      <w:pPr>
        <w:tabs>
          <w:tab w:val="num" w:pos="3240"/>
        </w:tabs>
        <w:ind w:left="3240" w:hanging="360"/>
      </w:pPr>
      <w:rPr>
        <w:rFonts w:ascii="Symbol" w:hAnsi="Symbol" w:cs="Symbol"/>
        <w:sz w:val="18"/>
        <w:szCs w:val="18"/>
      </w:rPr>
    </w:lvl>
    <w:lvl w:ilvl="8">
      <w:start w:val="1"/>
      <w:numFmt w:val="bullet"/>
      <w:lvlText w:val=""/>
      <w:lvlJc w:val="left"/>
      <w:pPr>
        <w:tabs>
          <w:tab w:val="num" w:pos="3600"/>
        </w:tabs>
        <w:ind w:left="3600" w:hanging="360"/>
      </w:pPr>
      <w:rPr>
        <w:rFonts w:ascii="Symbol" w:hAnsi="Symbol" w:cs="Symbol"/>
        <w:sz w:val="18"/>
        <w:szCs w:val="18"/>
      </w:rPr>
    </w:lvl>
  </w:abstractNum>
  <w:abstractNum w:abstractNumId="4" w15:restartNumberingAfterBreak="0">
    <w:nsid w:val="00000009"/>
    <w:multiLevelType w:val="multilevel"/>
    <w:tmpl w:val="00000009"/>
    <w:lvl w:ilvl="0">
      <w:start w:val="1"/>
      <w:numFmt w:val="bullet"/>
      <w:lvlText w:val="·"/>
      <w:lvlJc w:val="left"/>
      <w:pPr>
        <w:tabs>
          <w:tab w:val="num" w:pos="283"/>
        </w:tabs>
      </w:pPr>
      <w:rPr>
        <w:rFonts w:ascii="Symbol" w:hAnsi="Symbol" w:cs="StarSymbol"/>
        <w:sz w:val="18"/>
        <w:szCs w:val="18"/>
      </w:rPr>
    </w:lvl>
    <w:lvl w:ilvl="1">
      <w:start w:val="1"/>
      <w:numFmt w:val="bullet"/>
      <w:lvlText w:val="·"/>
      <w:lvlJc w:val="left"/>
      <w:pPr>
        <w:tabs>
          <w:tab w:val="num" w:pos="567"/>
        </w:tabs>
      </w:pPr>
      <w:rPr>
        <w:rFonts w:ascii="Symbol" w:hAnsi="Symbol" w:cs="StarSymbol"/>
        <w:sz w:val="18"/>
        <w:szCs w:val="18"/>
      </w:rPr>
    </w:lvl>
    <w:lvl w:ilvl="2">
      <w:start w:val="1"/>
      <w:numFmt w:val="bullet"/>
      <w:lvlText w:val="·"/>
      <w:lvlJc w:val="left"/>
      <w:pPr>
        <w:tabs>
          <w:tab w:val="num" w:pos="850"/>
        </w:tabs>
      </w:pPr>
      <w:rPr>
        <w:rFonts w:ascii="Symbol" w:hAnsi="Symbol" w:cs="StarSymbol"/>
        <w:sz w:val="18"/>
        <w:szCs w:val="18"/>
      </w:rPr>
    </w:lvl>
    <w:lvl w:ilvl="3">
      <w:start w:val="1"/>
      <w:numFmt w:val="bullet"/>
      <w:lvlText w:val="·"/>
      <w:lvlJc w:val="left"/>
      <w:pPr>
        <w:tabs>
          <w:tab w:val="num" w:pos="1134"/>
        </w:tabs>
      </w:pPr>
      <w:rPr>
        <w:rFonts w:ascii="Symbol" w:hAnsi="Symbol" w:cs="StarSymbol"/>
        <w:sz w:val="18"/>
        <w:szCs w:val="18"/>
      </w:rPr>
    </w:lvl>
    <w:lvl w:ilvl="4">
      <w:start w:val="1"/>
      <w:numFmt w:val="bullet"/>
      <w:lvlText w:val="·"/>
      <w:lvlJc w:val="left"/>
      <w:pPr>
        <w:tabs>
          <w:tab w:val="num" w:pos="1417"/>
        </w:tabs>
      </w:pPr>
      <w:rPr>
        <w:rFonts w:ascii="Symbol" w:hAnsi="Symbol" w:cs="StarSymbol"/>
        <w:sz w:val="18"/>
        <w:szCs w:val="18"/>
      </w:rPr>
    </w:lvl>
    <w:lvl w:ilvl="5">
      <w:start w:val="1"/>
      <w:numFmt w:val="bullet"/>
      <w:lvlText w:val="·"/>
      <w:lvlJc w:val="left"/>
      <w:pPr>
        <w:tabs>
          <w:tab w:val="num" w:pos="1701"/>
        </w:tabs>
      </w:pPr>
      <w:rPr>
        <w:rFonts w:ascii="Symbol" w:hAnsi="Symbol" w:cs="StarSymbol"/>
        <w:sz w:val="18"/>
        <w:szCs w:val="18"/>
      </w:rPr>
    </w:lvl>
    <w:lvl w:ilvl="6">
      <w:start w:val="1"/>
      <w:numFmt w:val="bullet"/>
      <w:lvlText w:val="·"/>
      <w:lvlJc w:val="left"/>
      <w:pPr>
        <w:tabs>
          <w:tab w:val="num" w:pos="1984"/>
        </w:tabs>
      </w:pPr>
      <w:rPr>
        <w:rFonts w:ascii="Symbol" w:hAnsi="Symbol" w:cs="StarSymbol"/>
        <w:sz w:val="18"/>
        <w:szCs w:val="18"/>
      </w:rPr>
    </w:lvl>
    <w:lvl w:ilvl="7">
      <w:start w:val="1"/>
      <w:numFmt w:val="bullet"/>
      <w:lvlText w:val="·"/>
      <w:lvlJc w:val="left"/>
      <w:pPr>
        <w:tabs>
          <w:tab w:val="num" w:pos="2268"/>
        </w:tabs>
      </w:pPr>
      <w:rPr>
        <w:rFonts w:ascii="Symbol" w:hAnsi="Symbol" w:cs="StarSymbol"/>
        <w:sz w:val="18"/>
        <w:szCs w:val="18"/>
      </w:rPr>
    </w:lvl>
    <w:lvl w:ilvl="8">
      <w:start w:val="1"/>
      <w:numFmt w:val="bullet"/>
      <w:lvlText w:val="·"/>
      <w:lvlJc w:val="left"/>
      <w:pPr>
        <w:tabs>
          <w:tab w:val="num" w:pos="2551"/>
        </w:tabs>
      </w:pPr>
      <w:rPr>
        <w:rFonts w:ascii="Symbol" w:hAnsi="Symbol" w:cs="StarSymbol"/>
        <w:sz w:val="18"/>
        <w:szCs w:val="18"/>
      </w:rPr>
    </w:lvl>
  </w:abstractNum>
  <w:abstractNum w:abstractNumId="5" w15:restartNumberingAfterBreak="0">
    <w:nsid w:val="0000000A"/>
    <w:multiLevelType w:val="singleLevel"/>
    <w:tmpl w:val="0000000A"/>
    <w:lvl w:ilvl="0">
      <w:start w:val="1"/>
      <w:numFmt w:val="bullet"/>
      <w:lvlText w:val=""/>
      <w:lvlJc w:val="left"/>
      <w:pPr>
        <w:tabs>
          <w:tab w:val="num" w:pos="360"/>
        </w:tabs>
        <w:ind w:left="360" w:hanging="360"/>
      </w:pPr>
      <w:rPr>
        <w:rFonts w:ascii="Symbol" w:hAnsi="Symbol"/>
        <w:color w:val="auto"/>
      </w:rPr>
    </w:lvl>
  </w:abstractNum>
  <w:abstractNum w:abstractNumId="6"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Symbol" w:hAnsi="Symbol"/>
        <w:color w:val="auto"/>
      </w:rPr>
    </w:lvl>
  </w:abstractNum>
  <w:abstractNum w:abstractNumId="7" w15:restartNumberingAfterBreak="0">
    <w:nsid w:val="00555FB6"/>
    <w:multiLevelType w:val="hybridMultilevel"/>
    <w:tmpl w:val="F4A0612C"/>
    <w:lvl w:ilvl="0" w:tplc="15EA1C58">
      <w:start w:val="1"/>
      <w:numFmt w:val="bullet"/>
      <w:lvlText w:val=""/>
      <w:lvlJc w:val="left"/>
      <w:pPr>
        <w:tabs>
          <w:tab w:val="num" w:pos="397"/>
        </w:tabs>
        <w:ind w:left="397" w:hanging="284"/>
      </w:pPr>
      <w:rPr>
        <w:rFonts w:ascii="Symbol" w:hAnsi="Symbol" w:hint="default"/>
        <w:color w:val="auto"/>
      </w:rPr>
    </w:lvl>
    <w:lvl w:ilvl="1" w:tplc="41721548">
      <w:start w:val="3"/>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0CB115C"/>
    <w:multiLevelType w:val="hybridMultilevel"/>
    <w:tmpl w:val="D4F0AAAC"/>
    <w:lvl w:ilvl="0" w:tplc="7D803DD0">
      <w:start w:val="1"/>
      <w:numFmt w:val="bullet"/>
      <w:lvlText w:val=""/>
      <w:lvlJc w:val="left"/>
      <w:pPr>
        <w:tabs>
          <w:tab w:val="num" w:pos="363"/>
        </w:tabs>
        <w:ind w:left="363" w:hanging="363"/>
      </w:pPr>
      <w:rPr>
        <w:rFonts w:ascii="Wingdings" w:hAnsi="Wingdings" w:hint="default"/>
      </w:rPr>
    </w:lvl>
    <w:lvl w:ilvl="1" w:tplc="3FB2E222">
      <w:start w:val="1"/>
      <w:numFmt w:val="bullet"/>
      <w:lvlText w:val=""/>
      <w:lvlJc w:val="left"/>
      <w:pPr>
        <w:tabs>
          <w:tab w:val="num" w:pos="1083"/>
        </w:tabs>
        <w:ind w:left="1083" w:hanging="360"/>
      </w:pPr>
      <w:rPr>
        <w:rFonts w:ascii="Wingdings" w:hAnsi="Wingdings" w:hint="default"/>
      </w:rPr>
    </w:lvl>
    <w:lvl w:ilvl="2" w:tplc="04090005" w:tentative="1">
      <w:start w:val="1"/>
      <w:numFmt w:val="bullet"/>
      <w:lvlText w:val=""/>
      <w:lvlJc w:val="left"/>
      <w:pPr>
        <w:tabs>
          <w:tab w:val="num" w:pos="1803"/>
        </w:tabs>
        <w:ind w:left="1803" w:hanging="360"/>
      </w:pPr>
      <w:rPr>
        <w:rFonts w:ascii="Wingdings" w:hAnsi="Wingdings" w:hint="default"/>
      </w:rPr>
    </w:lvl>
    <w:lvl w:ilvl="3" w:tplc="04090001" w:tentative="1">
      <w:start w:val="1"/>
      <w:numFmt w:val="bullet"/>
      <w:lvlText w:val=""/>
      <w:lvlJc w:val="left"/>
      <w:pPr>
        <w:tabs>
          <w:tab w:val="num" w:pos="2523"/>
        </w:tabs>
        <w:ind w:left="2523" w:hanging="360"/>
      </w:pPr>
      <w:rPr>
        <w:rFonts w:ascii="Symbol" w:hAnsi="Symbol" w:hint="default"/>
      </w:rPr>
    </w:lvl>
    <w:lvl w:ilvl="4" w:tplc="04090003" w:tentative="1">
      <w:start w:val="1"/>
      <w:numFmt w:val="bullet"/>
      <w:lvlText w:val="o"/>
      <w:lvlJc w:val="left"/>
      <w:pPr>
        <w:tabs>
          <w:tab w:val="num" w:pos="3243"/>
        </w:tabs>
        <w:ind w:left="3243" w:hanging="360"/>
      </w:pPr>
      <w:rPr>
        <w:rFonts w:ascii="Courier New" w:hAnsi="Courier New" w:cs="Courier New" w:hint="default"/>
      </w:rPr>
    </w:lvl>
    <w:lvl w:ilvl="5" w:tplc="04090005" w:tentative="1">
      <w:start w:val="1"/>
      <w:numFmt w:val="bullet"/>
      <w:lvlText w:val=""/>
      <w:lvlJc w:val="left"/>
      <w:pPr>
        <w:tabs>
          <w:tab w:val="num" w:pos="3963"/>
        </w:tabs>
        <w:ind w:left="3963" w:hanging="360"/>
      </w:pPr>
      <w:rPr>
        <w:rFonts w:ascii="Wingdings" w:hAnsi="Wingdings" w:hint="default"/>
      </w:rPr>
    </w:lvl>
    <w:lvl w:ilvl="6" w:tplc="04090001" w:tentative="1">
      <w:start w:val="1"/>
      <w:numFmt w:val="bullet"/>
      <w:lvlText w:val=""/>
      <w:lvlJc w:val="left"/>
      <w:pPr>
        <w:tabs>
          <w:tab w:val="num" w:pos="4683"/>
        </w:tabs>
        <w:ind w:left="4683" w:hanging="360"/>
      </w:pPr>
      <w:rPr>
        <w:rFonts w:ascii="Symbol" w:hAnsi="Symbol" w:hint="default"/>
      </w:rPr>
    </w:lvl>
    <w:lvl w:ilvl="7" w:tplc="04090003" w:tentative="1">
      <w:start w:val="1"/>
      <w:numFmt w:val="bullet"/>
      <w:lvlText w:val="o"/>
      <w:lvlJc w:val="left"/>
      <w:pPr>
        <w:tabs>
          <w:tab w:val="num" w:pos="5403"/>
        </w:tabs>
        <w:ind w:left="5403" w:hanging="360"/>
      </w:pPr>
      <w:rPr>
        <w:rFonts w:ascii="Courier New" w:hAnsi="Courier New" w:cs="Courier New" w:hint="default"/>
      </w:rPr>
    </w:lvl>
    <w:lvl w:ilvl="8" w:tplc="04090005" w:tentative="1">
      <w:start w:val="1"/>
      <w:numFmt w:val="bullet"/>
      <w:lvlText w:val=""/>
      <w:lvlJc w:val="left"/>
      <w:pPr>
        <w:tabs>
          <w:tab w:val="num" w:pos="6123"/>
        </w:tabs>
        <w:ind w:left="6123" w:hanging="360"/>
      </w:pPr>
      <w:rPr>
        <w:rFonts w:ascii="Wingdings" w:hAnsi="Wingdings" w:hint="default"/>
      </w:rPr>
    </w:lvl>
  </w:abstractNum>
  <w:abstractNum w:abstractNumId="9" w15:restartNumberingAfterBreak="0">
    <w:nsid w:val="0178186A"/>
    <w:multiLevelType w:val="hybridMultilevel"/>
    <w:tmpl w:val="81E4A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1A546FE"/>
    <w:multiLevelType w:val="hybridMultilevel"/>
    <w:tmpl w:val="6E7E5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5D3DDC"/>
    <w:multiLevelType w:val="hybridMultilevel"/>
    <w:tmpl w:val="41E435EC"/>
    <w:lvl w:ilvl="0" w:tplc="BD10B0B0">
      <w:start w:val="1"/>
      <w:numFmt w:val="bullet"/>
      <w:lvlText w:val=""/>
      <w:lvlJc w:val="left"/>
      <w:pPr>
        <w:tabs>
          <w:tab w:val="num" w:pos="1083"/>
        </w:tabs>
        <w:ind w:left="1083" w:hanging="363"/>
      </w:pPr>
      <w:rPr>
        <w:rFonts w:ascii="Symbol" w:hAnsi="Symbol" w:hint="default"/>
      </w:rPr>
    </w:lvl>
    <w:lvl w:ilvl="1" w:tplc="7D803DD0">
      <w:start w:val="1"/>
      <w:numFmt w:val="bullet"/>
      <w:lvlText w:val=""/>
      <w:lvlJc w:val="left"/>
      <w:pPr>
        <w:tabs>
          <w:tab w:val="num" w:pos="2526"/>
        </w:tabs>
        <w:ind w:left="2526" w:hanging="363"/>
      </w:pPr>
      <w:rPr>
        <w:rFonts w:ascii="Wingdings" w:hAnsi="Wingdings" w:hint="default"/>
      </w:rPr>
    </w:lvl>
    <w:lvl w:ilvl="2" w:tplc="04090005" w:tentative="1">
      <w:start w:val="1"/>
      <w:numFmt w:val="bullet"/>
      <w:lvlText w:val=""/>
      <w:lvlJc w:val="left"/>
      <w:pPr>
        <w:tabs>
          <w:tab w:val="num" w:pos="3243"/>
        </w:tabs>
        <w:ind w:left="3243" w:hanging="360"/>
      </w:pPr>
      <w:rPr>
        <w:rFonts w:ascii="Wingdings" w:hAnsi="Wingdings" w:hint="default"/>
      </w:rPr>
    </w:lvl>
    <w:lvl w:ilvl="3" w:tplc="04090001" w:tentative="1">
      <w:start w:val="1"/>
      <w:numFmt w:val="bullet"/>
      <w:lvlText w:val=""/>
      <w:lvlJc w:val="left"/>
      <w:pPr>
        <w:tabs>
          <w:tab w:val="num" w:pos="3963"/>
        </w:tabs>
        <w:ind w:left="3963" w:hanging="360"/>
      </w:pPr>
      <w:rPr>
        <w:rFonts w:ascii="Symbol" w:hAnsi="Symbol" w:hint="default"/>
      </w:rPr>
    </w:lvl>
    <w:lvl w:ilvl="4" w:tplc="04090003" w:tentative="1">
      <w:start w:val="1"/>
      <w:numFmt w:val="bullet"/>
      <w:lvlText w:val="o"/>
      <w:lvlJc w:val="left"/>
      <w:pPr>
        <w:tabs>
          <w:tab w:val="num" w:pos="4683"/>
        </w:tabs>
        <w:ind w:left="4683" w:hanging="360"/>
      </w:pPr>
      <w:rPr>
        <w:rFonts w:ascii="Courier New" w:hAnsi="Courier New" w:cs="Courier New" w:hint="default"/>
      </w:rPr>
    </w:lvl>
    <w:lvl w:ilvl="5" w:tplc="04090005" w:tentative="1">
      <w:start w:val="1"/>
      <w:numFmt w:val="bullet"/>
      <w:lvlText w:val=""/>
      <w:lvlJc w:val="left"/>
      <w:pPr>
        <w:tabs>
          <w:tab w:val="num" w:pos="5403"/>
        </w:tabs>
        <w:ind w:left="5403" w:hanging="360"/>
      </w:pPr>
      <w:rPr>
        <w:rFonts w:ascii="Wingdings" w:hAnsi="Wingdings" w:hint="default"/>
      </w:rPr>
    </w:lvl>
    <w:lvl w:ilvl="6" w:tplc="04090001" w:tentative="1">
      <w:start w:val="1"/>
      <w:numFmt w:val="bullet"/>
      <w:lvlText w:val=""/>
      <w:lvlJc w:val="left"/>
      <w:pPr>
        <w:tabs>
          <w:tab w:val="num" w:pos="6123"/>
        </w:tabs>
        <w:ind w:left="6123" w:hanging="360"/>
      </w:pPr>
      <w:rPr>
        <w:rFonts w:ascii="Symbol" w:hAnsi="Symbol" w:hint="default"/>
      </w:rPr>
    </w:lvl>
    <w:lvl w:ilvl="7" w:tplc="04090003" w:tentative="1">
      <w:start w:val="1"/>
      <w:numFmt w:val="bullet"/>
      <w:lvlText w:val="o"/>
      <w:lvlJc w:val="left"/>
      <w:pPr>
        <w:tabs>
          <w:tab w:val="num" w:pos="6843"/>
        </w:tabs>
        <w:ind w:left="6843" w:hanging="360"/>
      </w:pPr>
      <w:rPr>
        <w:rFonts w:ascii="Courier New" w:hAnsi="Courier New" w:cs="Courier New" w:hint="default"/>
      </w:rPr>
    </w:lvl>
    <w:lvl w:ilvl="8" w:tplc="04090005" w:tentative="1">
      <w:start w:val="1"/>
      <w:numFmt w:val="bullet"/>
      <w:lvlText w:val=""/>
      <w:lvlJc w:val="left"/>
      <w:pPr>
        <w:tabs>
          <w:tab w:val="num" w:pos="7563"/>
        </w:tabs>
        <w:ind w:left="7563" w:hanging="360"/>
      </w:pPr>
      <w:rPr>
        <w:rFonts w:ascii="Wingdings" w:hAnsi="Wingdings" w:hint="default"/>
      </w:rPr>
    </w:lvl>
  </w:abstractNum>
  <w:abstractNum w:abstractNumId="12" w15:restartNumberingAfterBreak="0">
    <w:nsid w:val="071E366F"/>
    <w:multiLevelType w:val="hybridMultilevel"/>
    <w:tmpl w:val="2098E46A"/>
    <w:lvl w:ilvl="0" w:tplc="A0BE1D08">
      <w:start w:val="1"/>
      <w:numFmt w:val="bullet"/>
      <w:lvlText w:val=""/>
      <w:lvlJc w:val="left"/>
      <w:pPr>
        <w:tabs>
          <w:tab w:val="num" w:pos="1026"/>
        </w:tabs>
        <w:ind w:left="513" w:firstLine="153"/>
      </w:pPr>
      <w:rPr>
        <w:rFonts w:ascii="Symbol" w:hAnsi="Symbol" w:hint="default"/>
      </w:rPr>
    </w:lvl>
    <w:lvl w:ilvl="1" w:tplc="04090003" w:tentative="1">
      <w:start w:val="1"/>
      <w:numFmt w:val="bullet"/>
      <w:lvlText w:val="o"/>
      <w:lvlJc w:val="left"/>
      <w:pPr>
        <w:tabs>
          <w:tab w:val="num" w:pos="2466"/>
        </w:tabs>
        <w:ind w:left="2466" w:hanging="360"/>
      </w:pPr>
      <w:rPr>
        <w:rFonts w:ascii="Courier New" w:hAnsi="Courier New" w:cs="Courier New" w:hint="default"/>
      </w:rPr>
    </w:lvl>
    <w:lvl w:ilvl="2" w:tplc="04090005" w:tentative="1">
      <w:start w:val="1"/>
      <w:numFmt w:val="bullet"/>
      <w:lvlText w:val=""/>
      <w:lvlJc w:val="left"/>
      <w:pPr>
        <w:tabs>
          <w:tab w:val="num" w:pos="3186"/>
        </w:tabs>
        <w:ind w:left="3186" w:hanging="360"/>
      </w:pPr>
      <w:rPr>
        <w:rFonts w:ascii="Wingdings" w:hAnsi="Wingdings" w:hint="default"/>
      </w:rPr>
    </w:lvl>
    <w:lvl w:ilvl="3" w:tplc="04090001" w:tentative="1">
      <w:start w:val="1"/>
      <w:numFmt w:val="bullet"/>
      <w:lvlText w:val=""/>
      <w:lvlJc w:val="left"/>
      <w:pPr>
        <w:tabs>
          <w:tab w:val="num" w:pos="3906"/>
        </w:tabs>
        <w:ind w:left="3906" w:hanging="360"/>
      </w:pPr>
      <w:rPr>
        <w:rFonts w:ascii="Symbol" w:hAnsi="Symbol" w:hint="default"/>
      </w:rPr>
    </w:lvl>
    <w:lvl w:ilvl="4" w:tplc="04090003" w:tentative="1">
      <w:start w:val="1"/>
      <w:numFmt w:val="bullet"/>
      <w:lvlText w:val="o"/>
      <w:lvlJc w:val="left"/>
      <w:pPr>
        <w:tabs>
          <w:tab w:val="num" w:pos="4626"/>
        </w:tabs>
        <w:ind w:left="4626" w:hanging="360"/>
      </w:pPr>
      <w:rPr>
        <w:rFonts w:ascii="Courier New" w:hAnsi="Courier New" w:cs="Courier New" w:hint="default"/>
      </w:rPr>
    </w:lvl>
    <w:lvl w:ilvl="5" w:tplc="04090005" w:tentative="1">
      <w:start w:val="1"/>
      <w:numFmt w:val="bullet"/>
      <w:lvlText w:val=""/>
      <w:lvlJc w:val="left"/>
      <w:pPr>
        <w:tabs>
          <w:tab w:val="num" w:pos="5346"/>
        </w:tabs>
        <w:ind w:left="5346" w:hanging="360"/>
      </w:pPr>
      <w:rPr>
        <w:rFonts w:ascii="Wingdings" w:hAnsi="Wingdings" w:hint="default"/>
      </w:rPr>
    </w:lvl>
    <w:lvl w:ilvl="6" w:tplc="04090001" w:tentative="1">
      <w:start w:val="1"/>
      <w:numFmt w:val="bullet"/>
      <w:lvlText w:val=""/>
      <w:lvlJc w:val="left"/>
      <w:pPr>
        <w:tabs>
          <w:tab w:val="num" w:pos="6066"/>
        </w:tabs>
        <w:ind w:left="6066" w:hanging="360"/>
      </w:pPr>
      <w:rPr>
        <w:rFonts w:ascii="Symbol" w:hAnsi="Symbol" w:hint="default"/>
      </w:rPr>
    </w:lvl>
    <w:lvl w:ilvl="7" w:tplc="04090003" w:tentative="1">
      <w:start w:val="1"/>
      <w:numFmt w:val="bullet"/>
      <w:lvlText w:val="o"/>
      <w:lvlJc w:val="left"/>
      <w:pPr>
        <w:tabs>
          <w:tab w:val="num" w:pos="6786"/>
        </w:tabs>
        <w:ind w:left="6786" w:hanging="360"/>
      </w:pPr>
      <w:rPr>
        <w:rFonts w:ascii="Courier New" w:hAnsi="Courier New" w:cs="Courier New" w:hint="default"/>
      </w:rPr>
    </w:lvl>
    <w:lvl w:ilvl="8" w:tplc="04090005" w:tentative="1">
      <w:start w:val="1"/>
      <w:numFmt w:val="bullet"/>
      <w:lvlText w:val=""/>
      <w:lvlJc w:val="left"/>
      <w:pPr>
        <w:tabs>
          <w:tab w:val="num" w:pos="7506"/>
        </w:tabs>
        <w:ind w:left="7506" w:hanging="360"/>
      </w:pPr>
      <w:rPr>
        <w:rFonts w:ascii="Wingdings" w:hAnsi="Wingdings" w:hint="default"/>
      </w:rPr>
    </w:lvl>
  </w:abstractNum>
  <w:abstractNum w:abstractNumId="13" w15:restartNumberingAfterBreak="0">
    <w:nsid w:val="0E0D3CCE"/>
    <w:multiLevelType w:val="hybridMultilevel"/>
    <w:tmpl w:val="DF80AEAA"/>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 w15:restartNumberingAfterBreak="0">
    <w:nsid w:val="0EBE45EC"/>
    <w:multiLevelType w:val="hybridMultilevel"/>
    <w:tmpl w:val="54B41576"/>
    <w:lvl w:ilvl="0" w:tplc="C7BE3C3A">
      <w:start w:val="1"/>
      <w:numFmt w:val="bullet"/>
      <w:lvlText w:val=""/>
      <w:lvlJc w:val="left"/>
      <w:pPr>
        <w:tabs>
          <w:tab w:val="num" w:pos="1120"/>
        </w:tabs>
        <w:ind w:left="720" w:firstLine="4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35F56D2"/>
    <w:multiLevelType w:val="hybridMultilevel"/>
    <w:tmpl w:val="EB0A9BC6"/>
    <w:lvl w:ilvl="0" w:tplc="88D27AD2">
      <w:start w:val="1"/>
      <w:numFmt w:val="decimal"/>
      <w:lvlText w:val="%1."/>
      <w:lvlJc w:val="left"/>
      <w:pPr>
        <w:tabs>
          <w:tab w:val="num" w:pos="644"/>
        </w:tabs>
        <w:ind w:left="624" w:hanging="340"/>
      </w:pPr>
      <w:rPr>
        <w:rFonts w:hint="default"/>
      </w:rPr>
    </w:lvl>
    <w:lvl w:ilvl="1" w:tplc="67827C18">
      <w:numFmt w:val="none"/>
      <w:lvlText w:val=""/>
      <w:lvlJc w:val="left"/>
      <w:pPr>
        <w:tabs>
          <w:tab w:val="num" w:pos="360"/>
        </w:tabs>
      </w:pPr>
    </w:lvl>
    <w:lvl w:ilvl="2" w:tplc="17EABDF2">
      <w:numFmt w:val="none"/>
      <w:lvlText w:val=""/>
      <w:lvlJc w:val="left"/>
      <w:pPr>
        <w:tabs>
          <w:tab w:val="num" w:pos="360"/>
        </w:tabs>
      </w:pPr>
    </w:lvl>
    <w:lvl w:ilvl="3" w:tplc="7F52EB00">
      <w:numFmt w:val="none"/>
      <w:lvlText w:val=""/>
      <w:lvlJc w:val="left"/>
      <w:pPr>
        <w:tabs>
          <w:tab w:val="num" w:pos="360"/>
        </w:tabs>
      </w:pPr>
    </w:lvl>
    <w:lvl w:ilvl="4" w:tplc="104EF23C">
      <w:numFmt w:val="none"/>
      <w:lvlText w:val=""/>
      <w:lvlJc w:val="left"/>
      <w:pPr>
        <w:tabs>
          <w:tab w:val="num" w:pos="360"/>
        </w:tabs>
      </w:pPr>
    </w:lvl>
    <w:lvl w:ilvl="5" w:tplc="834C824E">
      <w:numFmt w:val="none"/>
      <w:lvlText w:val=""/>
      <w:lvlJc w:val="left"/>
      <w:pPr>
        <w:tabs>
          <w:tab w:val="num" w:pos="360"/>
        </w:tabs>
      </w:pPr>
    </w:lvl>
    <w:lvl w:ilvl="6" w:tplc="7D3CFB44">
      <w:numFmt w:val="none"/>
      <w:lvlText w:val=""/>
      <w:lvlJc w:val="left"/>
      <w:pPr>
        <w:tabs>
          <w:tab w:val="num" w:pos="360"/>
        </w:tabs>
      </w:pPr>
    </w:lvl>
    <w:lvl w:ilvl="7" w:tplc="1B7CEB52">
      <w:numFmt w:val="none"/>
      <w:lvlText w:val=""/>
      <w:lvlJc w:val="left"/>
      <w:pPr>
        <w:tabs>
          <w:tab w:val="num" w:pos="360"/>
        </w:tabs>
      </w:pPr>
    </w:lvl>
    <w:lvl w:ilvl="8" w:tplc="5DECB61E">
      <w:numFmt w:val="none"/>
      <w:lvlText w:val=""/>
      <w:lvlJc w:val="left"/>
      <w:pPr>
        <w:tabs>
          <w:tab w:val="num" w:pos="360"/>
        </w:tabs>
      </w:pPr>
    </w:lvl>
  </w:abstractNum>
  <w:abstractNum w:abstractNumId="16" w15:restartNumberingAfterBreak="0">
    <w:nsid w:val="13612AA5"/>
    <w:multiLevelType w:val="multilevel"/>
    <w:tmpl w:val="2340C496"/>
    <w:lvl w:ilvl="0">
      <w:start w:val="1"/>
      <w:numFmt w:val="decimal"/>
      <w:pStyle w:val="Ec"/>
      <w:lvlText w:val="(%1)"/>
      <w:lvlJc w:val="left"/>
      <w:pPr>
        <w:tabs>
          <w:tab w:val="num" w:pos="5904"/>
        </w:tabs>
        <w:ind w:left="5904" w:hanging="144"/>
      </w:pPr>
      <w:rPr>
        <w:rFonts w:hint="default"/>
      </w:rPr>
    </w:lvl>
    <w:lvl w:ilvl="1">
      <w:start w:val="1"/>
      <w:numFmt w:val="none"/>
      <w:lvlText w:val="(%1."/>
      <w:lvlJc w:val="left"/>
      <w:pPr>
        <w:tabs>
          <w:tab w:val="num" w:pos="6048"/>
        </w:tabs>
        <w:ind w:left="6048" w:hanging="576"/>
      </w:pPr>
      <w:rPr>
        <w:rFonts w:hint="default"/>
      </w:rPr>
    </w:lvl>
    <w:lvl w:ilvl="2">
      <w:start w:val="1"/>
      <w:numFmt w:val="decimal"/>
      <w:lvlText w:val="%1.%2.%3"/>
      <w:lvlJc w:val="left"/>
      <w:pPr>
        <w:tabs>
          <w:tab w:val="num" w:pos="6192"/>
        </w:tabs>
        <w:ind w:left="6192" w:hanging="720"/>
      </w:pPr>
      <w:rPr>
        <w:rFonts w:hint="default"/>
      </w:rPr>
    </w:lvl>
    <w:lvl w:ilvl="3">
      <w:start w:val="1"/>
      <w:numFmt w:val="decimal"/>
      <w:lvlText w:val="%1.%2.%3.%4"/>
      <w:lvlJc w:val="left"/>
      <w:pPr>
        <w:tabs>
          <w:tab w:val="num" w:pos="6336"/>
        </w:tabs>
        <w:ind w:left="6336" w:hanging="864"/>
      </w:pPr>
      <w:rPr>
        <w:rFonts w:hint="default"/>
      </w:rPr>
    </w:lvl>
    <w:lvl w:ilvl="4">
      <w:start w:val="1"/>
      <w:numFmt w:val="decimal"/>
      <w:lvlText w:val="%1.%2.%3.%4.%5"/>
      <w:lvlJc w:val="left"/>
      <w:pPr>
        <w:tabs>
          <w:tab w:val="num" w:pos="6480"/>
        </w:tabs>
        <w:ind w:left="6480" w:hanging="1008"/>
      </w:pPr>
      <w:rPr>
        <w:rFonts w:hint="default"/>
      </w:rPr>
    </w:lvl>
    <w:lvl w:ilvl="5">
      <w:start w:val="1"/>
      <w:numFmt w:val="decimal"/>
      <w:lvlText w:val="%1.%2.%3.%4.%5.%6"/>
      <w:lvlJc w:val="left"/>
      <w:pPr>
        <w:tabs>
          <w:tab w:val="num" w:pos="6624"/>
        </w:tabs>
        <w:ind w:left="6624" w:hanging="1152"/>
      </w:pPr>
      <w:rPr>
        <w:rFonts w:hint="default"/>
      </w:rPr>
    </w:lvl>
    <w:lvl w:ilvl="6">
      <w:start w:val="1"/>
      <w:numFmt w:val="decimal"/>
      <w:lvlText w:val="%1.%2.%3.%4.%5.%6.%7"/>
      <w:lvlJc w:val="left"/>
      <w:pPr>
        <w:tabs>
          <w:tab w:val="num" w:pos="6768"/>
        </w:tabs>
        <w:ind w:left="6768" w:hanging="1296"/>
      </w:pPr>
      <w:rPr>
        <w:rFonts w:hint="default"/>
      </w:rPr>
    </w:lvl>
    <w:lvl w:ilvl="7">
      <w:start w:val="1"/>
      <w:numFmt w:val="decimal"/>
      <w:lvlText w:val="%1.%2.%3.%4.%5.%6.%7.%8"/>
      <w:lvlJc w:val="left"/>
      <w:pPr>
        <w:tabs>
          <w:tab w:val="num" w:pos="6912"/>
        </w:tabs>
        <w:ind w:left="6912" w:hanging="1440"/>
      </w:pPr>
      <w:rPr>
        <w:rFonts w:hint="default"/>
      </w:rPr>
    </w:lvl>
    <w:lvl w:ilvl="8">
      <w:start w:val="1"/>
      <w:numFmt w:val="decimal"/>
      <w:lvlText w:val="%1.%2.%3.%4.%5.%6.%7.%8.%9"/>
      <w:lvlJc w:val="left"/>
      <w:pPr>
        <w:tabs>
          <w:tab w:val="num" w:pos="7056"/>
        </w:tabs>
        <w:ind w:left="7056" w:hanging="1584"/>
      </w:pPr>
      <w:rPr>
        <w:rFonts w:hint="default"/>
      </w:rPr>
    </w:lvl>
  </w:abstractNum>
  <w:abstractNum w:abstractNumId="17" w15:restartNumberingAfterBreak="0">
    <w:nsid w:val="159935CB"/>
    <w:multiLevelType w:val="multilevel"/>
    <w:tmpl w:val="D17E5034"/>
    <w:lvl w:ilvl="0">
      <w:start w:val="1"/>
      <w:numFmt w:val="bullet"/>
      <w:lvlText w:val=""/>
      <w:lvlJc w:val="left"/>
      <w:pPr>
        <w:tabs>
          <w:tab w:val="num" w:pos="1069"/>
        </w:tabs>
        <w:ind w:left="1069" w:hanging="360"/>
      </w:pPr>
      <w:rPr>
        <w:rFonts w:ascii="Wingdings" w:hAnsi="Wingdings"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18" w15:restartNumberingAfterBreak="0">
    <w:nsid w:val="1860535C"/>
    <w:multiLevelType w:val="hybridMultilevel"/>
    <w:tmpl w:val="8CFC19BE"/>
    <w:lvl w:ilvl="0" w:tplc="99CA759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9934782"/>
    <w:multiLevelType w:val="hybridMultilevel"/>
    <w:tmpl w:val="1C1EEB26"/>
    <w:lvl w:ilvl="0" w:tplc="615217C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1DEB6A9D"/>
    <w:multiLevelType w:val="hybridMultilevel"/>
    <w:tmpl w:val="DD2CA014"/>
    <w:name w:val="WW8Num4222"/>
    <w:lvl w:ilvl="0" w:tplc="B70CF024">
      <w:start w:val="1"/>
      <w:numFmt w:val="bullet"/>
      <w:lvlText w:val=""/>
      <w:lvlJc w:val="left"/>
      <w:pPr>
        <w:tabs>
          <w:tab w:val="num" w:pos="662"/>
        </w:tabs>
        <w:ind w:left="435" w:firstLine="133"/>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F407EE9"/>
    <w:multiLevelType w:val="multilevel"/>
    <w:tmpl w:val="FB50AE52"/>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pStyle w:val="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032512F"/>
    <w:multiLevelType w:val="multilevel"/>
    <w:tmpl w:val="E1A8903C"/>
    <w:lvl w:ilvl="0">
      <w:start w:val="1"/>
      <w:numFmt w:val="decimal"/>
      <w:pStyle w:val="Capitol"/>
      <w:lvlText w:val="%1."/>
      <w:lvlJc w:val="left"/>
      <w:pPr>
        <w:tabs>
          <w:tab w:val="num" w:pos="432"/>
        </w:tabs>
        <w:ind w:left="432" w:hanging="432"/>
      </w:pPr>
      <w:rPr>
        <w:rFonts w:hint="default"/>
      </w:rPr>
    </w:lvl>
    <w:lvl w:ilvl="1">
      <w:start w:val="1"/>
      <w:numFmt w:val="decimal"/>
      <w:pStyle w:val="Subcapitol1"/>
      <w:lvlText w:val="%1.%2."/>
      <w:lvlJc w:val="left"/>
      <w:pPr>
        <w:tabs>
          <w:tab w:val="num" w:pos="576"/>
        </w:tabs>
        <w:ind w:left="576" w:hanging="576"/>
      </w:pPr>
      <w:rPr>
        <w:rFonts w:hint="default"/>
      </w:rPr>
    </w:lvl>
    <w:lvl w:ilvl="2">
      <w:start w:val="1"/>
      <w:numFmt w:val="decimal"/>
      <w:pStyle w:val="Subcapitol2"/>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2122493F"/>
    <w:multiLevelType w:val="hybridMultilevel"/>
    <w:tmpl w:val="8FC2968A"/>
    <w:lvl w:ilvl="0" w:tplc="3E408A78">
      <w:start w:val="1"/>
      <w:numFmt w:val="bullet"/>
      <w:lvlText w:val=""/>
      <w:lvlJc w:val="left"/>
      <w:pPr>
        <w:tabs>
          <w:tab w:val="num" w:pos="1120"/>
        </w:tabs>
        <w:ind w:left="720" w:firstLine="40"/>
      </w:pPr>
      <w:rPr>
        <w:rFonts w:ascii="Symbol" w:hAnsi="Symbol" w:hint="default"/>
      </w:rPr>
    </w:lvl>
    <w:lvl w:ilvl="1" w:tplc="BAECA3EE">
      <w:start w:val="1"/>
      <w:numFmt w:val="bullet"/>
      <w:lvlText w:val="o"/>
      <w:lvlJc w:val="left"/>
      <w:pPr>
        <w:tabs>
          <w:tab w:val="num" w:pos="1120"/>
        </w:tabs>
        <w:ind w:left="1120" w:hanging="360"/>
      </w:pPr>
      <w:rPr>
        <w:rFonts w:ascii="Courier New" w:hAnsi="Courier New" w:cs="Courier New" w:hint="default"/>
      </w:rPr>
    </w:lvl>
    <w:lvl w:ilvl="2" w:tplc="6A0A9342" w:tentative="1">
      <w:start w:val="1"/>
      <w:numFmt w:val="bullet"/>
      <w:lvlText w:val=""/>
      <w:lvlJc w:val="left"/>
      <w:pPr>
        <w:tabs>
          <w:tab w:val="num" w:pos="1840"/>
        </w:tabs>
        <w:ind w:left="1840" w:hanging="360"/>
      </w:pPr>
      <w:rPr>
        <w:rFonts w:ascii="Wingdings" w:hAnsi="Wingdings" w:hint="default"/>
      </w:rPr>
    </w:lvl>
    <w:lvl w:ilvl="3" w:tplc="C2023F58" w:tentative="1">
      <w:start w:val="1"/>
      <w:numFmt w:val="bullet"/>
      <w:lvlText w:val=""/>
      <w:lvlJc w:val="left"/>
      <w:pPr>
        <w:tabs>
          <w:tab w:val="num" w:pos="2560"/>
        </w:tabs>
        <w:ind w:left="2560" w:hanging="360"/>
      </w:pPr>
      <w:rPr>
        <w:rFonts w:ascii="Symbol" w:hAnsi="Symbol" w:hint="default"/>
      </w:rPr>
    </w:lvl>
    <w:lvl w:ilvl="4" w:tplc="822E8AD0" w:tentative="1">
      <w:start w:val="1"/>
      <w:numFmt w:val="bullet"/>
      <w:lvlText w:val="o"/>
      <w:lvlJc w:val="left"/>
      <w:pPr>
        <w:tabs>
          <w:tab w:val="num" w:pos="3280"/>
        </w:tabs>
        <w:ind w:left="3280" w:hanging="360"/>
      </w:pPr>
      <w:rPr>
        <w:rFonts w:ascii="Courier New" w:hAnsi="Courier New" w:cs="Courier New" w:hint="default"/>
      </w:rPr>
    </w:lvl>
    <w:lvl w:ilvl="5" w:tplc="F68604CA" w:tentative="1">
      <w:start w:val="1"/>
      <w:numFmt w:val="bullet"/>
      <w:lvlText w:val=""/>
      <w:lvlJc w:val="left"/>
      <w:pPr>
        <w:tabs>
          <w:tab w:val="num" w:pos="4000"/>
        </w:tabs>
        <w:ind w:left="4000" w:hanging="360"/>
      </w:pPr>
      <w:rPr>
        <w:rFonts w:ascii="Wingdings" w:hAnsi="Wingdings" w:hint="default"/>
      </w:rPr>
    </w:lvl>
    <w:lvl w:ilvl="6" w:tplc="2F8800DA" w:tentative="1">
      <w:start w:val="1"/>
      <w:numFmt w:val="bullet"/>
      <w:lvlText w:val=""/>
      <w:lvlJc w:val="left"/>
      <w:pPr>
        <w:tabs>
          <w:tab w:val="num" w:pos="4720"/>
        </w:tabs>
        <w:ind w:left="4720" w:hanging="360"/>
      </w:pPr>
      <w:rPr>
        <w:rFonts w:ascii="Symbol" w:hAnsi="Symbol" w:hint="default"/>
      </w:rPr>
    </w:lvl>
    <w:lvl w:ilvl="7" w:tplc="04A8F09A" w:tentative="1">
      <w:start w:val="1"/>
      <w:numFmt w:val="bullet"/>
      <w:lvlText w:val="o"/>
      <w:lvlJc w:val="left"/>
      <w:pPr>
        <w:tabs>
          <w:tab w:val="num" w:pos="5440"/>
        </w:tabs>
        <w:ind w:left="5440" w:hanging="360"/>
      </w:pPr>
      <w:rPr>
        <w:rFonts w:ascii="Courier New" w:hAnsi="Courier New" w:cs="Courier New" w:hint="default"/>
      </w:rPr>
    </w:lvl>
    <w:lvl w:ilvl="8" w:tplc="CB5E5E62" w:tentative="1">
      <w:start w:val="1"/>
      <w:numFmt w:val="bullet"/>
      <w:lvlText w:val=""/>
      <w:lvlJc w:val="left"/>
      <w:pPr>
        <w:tabs>
          <w:tab w:val="num" w:pos="6160"/>
        </w:tabs>
        <w:ind w:left="6160" w:hanging="360"/>
      </w:pPr>
      <w:rPr>
        <w:rFonts w:ascii="Wingdings" w:hAnsi="Wingdings" w:hint="default"/>
      </w:rPr>
    </w:lvl>
  </w:abstractNum>
  <w:abstractNum w:abstractNumId="24" w15:restartNumberingAfterBreak="0">
    <w:nsid w:val="215313A6"/>
    <w:multiLevelType w:val="hybridMultilevel"/>
    <w:tmpl w:val="08564854"/>
    <w:lvl w:ilvl="0" w:tplc="120E2A02">
      <w:start w:val="1"/>
      <w:numFmt w:val="bullet"/>
      <w:lvlText w:val="-"/>
      <w:lvlJc w:val="left"/>
      <w:pPr>
        <w:ind w:left="1800" w:hanging="360"/>
      </w:pPr>
      <w:rPr>
        <w:rFonts w:ascii="Times New Roman" w:eastAsia="Times New Roman" w:hAnsi="Times New Roman" w:cs="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5" w15:restartNumberingAfterBreak="0">
    <w:nsid w:val="2220686F"/>
    <w:multiLevelType w:val="hybridMultilevel"/>
    <w:tmpl w:val="7024AD1E"/>
    <w:lvl w:ilvl="0" w:tplc="692AF700">
      <w:start w:val="2117"/>
      <w:numFmt w:val="bullet"/>
      <w:lvlText w:val="•"/>
      <w:lvlJc w:val="left"/>
      <w:pPr>
        <w:ind w:left="360" w:hanging="360"/>
      </w:pPr>
      <w:rPr>
        <w:rFonts w:ascii="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25EF0291"/>
    <w:multiLevelType w:val="hybridMultilevel"/>
    <w:tmpl w:val="465CCC2A"/>
    <w:lvl w:ilvl="0" w:tplc="683E9974">
      <w:start w:val="1"/>
      <w:numFmt w:val="bullet"/>
      <w:lvlText w:val=""/>
      <w:lvlJc w:val="left"/>
      <w:pPr>
        <w:tabs>
          <w:tab w:val="num" w:pos="1429"/>
        </w:tabs>
        <w:ind w:left="1429" w:hanging="360"/>
      </w:pPr>
      <w:rPr>
        <w:rFonts w:ascii="Wingdings" w:hAnsi="Wingdings" w:hint="default"/>
      </w:rPr>
    </w:lvl>
    <w:lvl w:ilvl="1" w:tplc="66E4C890" w:tentative="1">
      <w:start w:val="1"/>
      <w:numFmt w:val="bullet"/>
      <w:lvlText w:val="o"/>
      <w:lvlJc w:val="left"/>
      <w:pPr>
        <w:tabs>
          <w:tab w:val="num" w:pos="2149"/>
        </w:tabs>
        <w:ind w:left="2149" w:hanging="360"/>
      </w:pPr>
      <w:rPr>
        <w:rFonts w:ascii="Courier New" w:hAnsi="Courier New" w:cs="Courier New" w:hint="default"/>
      </w:rPr>
    </w:lvl>
    <w:lvl w:ilvl="2" w:tplc="C6F40A6C" w:tentative="1">
      <w:start w:val="1"/>
      <w:numFmt w:val="bullet"/>
      <w:lvlText w:val=""/>
      <w:lvlJc w:val="left"/>
      <w:pPr>
        <w:tabs>
          <w:tab w:val="num" w:pos="2869"/>
        </w:tabs>
        <w:ind w:left="2869" w:hanging="360"/>
      </w:pPr>
      <w:rPr>
        <w:rFonts w:ascii="Wingdings" w:hAnsi="Wingdings" w:hint="default"/>
      </w:rPr>
    </w:lvl>
    <w:lvl w:ilvl="3" w:tplc="0C547616" w:tentative="1">
      <w:start w:val="1"/>
      <w:numFmt w:val="bullet"/>
      <w:lvlText w:val=""/>
      <w:lvlJc w:val="left"/>
      <w:pPr>
        <w:tabs>
          <w:tab w:val="num" w:pos="3589"/>
        </w:tabs>
        <w:ind w:left="3589" w:hanging="360"/>
      </w:pPr>
      <w:rPr>
        <w:rFonts w:ascii="Symbol" w:hAnsi="Symbol" w:hint="default"/>
      </w:rPr>
    </w:lvl>
    <w:lvl w:ilvl="4" w:tplc="B3426F84" w:tentative="1">
      <w:start w:val="1"/>
      <w:numFmt w:val="bullet"/>
      <w:lvlText w:val="o"/>
      <w:lvlJc w:val="left"/>
      <w:pPr>
        <w:tabs>
          <w:tab w:val="num" w:pos="4309"/>
        </w:tabs>
        <w:ind w:left="4309" w:hanging="360"/>
      </w:pPr>
      <w:rPr>
        <w:rFonts w:ascii="Courier New" w:hAnsi="Courier New" w:cs="Courier New" w:hint="default"/>
      </w:rPr>
    </w:lvl>
    <w:lvl w:ilvl="5" w:tplc="77A8D7C6" w:tentative="1">
      <w:start w:val="1"/>
      <w:numFmt w:val="bullet"/>
      <w:lvlText w:val=""/>
      <w:lvlJc w:val="left"/>
      <w:pPr>
        <w:tabs>
          <w:tab w:val="num" w:pos="5029"/>
        </w:tabs>
        <w:ind w:left="5029" w:hanging="360"/>
      </w:pPr>
      <w:rPr>
        <w:rFonts w:ascii="Wingdings" w:hAnsi="Wingdings" w:hint="default"/>
      </w:rPr>
    </w:lvl>
    <w:lvl w:ilvl="6" w:tplc="86FCEA14" w:tentative="1">
      <w:start w:val="1"/>
      <w:numFmt w:val="bullet"/>
      <w:lvlText w:val=""/>
      <w:lvlJc w:val="left"/>
      <w:pPr>
        <w:tabs>
          <w:tab w:val="num" w:pos="5749"/>
        </w:tabs>
        <w:ind w:left="5749" w:hanging="360"/>
      </w:pPr>
      <w:rPr>
        <w:rFonts w:ascii="Symbol" w:hAnsi="Symbol" w:hint="default"/>
      </w:rPr>
    </w:lvl>
    <w:lvl w:ilvl="7" w:tplc="C6AC70E8" w:tentative="1">
      <w:start w:val="1"/>
      <w:numFmt w:val="bullet"/>
      <w:lvlText w:val="o"/>
      <w:lvlJc w:val="left"/>
      <w:pPr>
        <w:tabs>
          <w:tab w:val="num" w:pos="6469"/>
        </w:tabs>
        <w:ind w:left="6469" w:hanging="360"/>
      </w:pPr>
      <w:rPr>
        <w:rFonts w:ascii="Courier New" w:hAnsi="Courier New" w:cs="Courier New" w:hint="default"/>
      </w:rPr>
    </w:lvl>
    <w:lvl w:ilvl="8" w:tplc="E6944F8E"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261709D1"/>
    <w:multiLevelType w:val="hybridMultilevel"/>
    <w:tmpl w:val="8B1075A4"/>
    <w:lvl w:ilvl="0" w:tplc="F306C9F6">
      <w:start w:val="1"/>
      <w:numFmt w:val="bullet"/>
      <w:lvlText w:val=""/>
      <w:lvlJc w:val="left"/>
      <w:pPr>
        <w:tabs>
          <w:tab w:val="num" w:pos="720"/>
        </w:tabs>
        <w:ind w:left="720" w:hanging="360"/>
      </w:pPr>
      <w:rPr>
        <w:rFonts w:ascii="Symbol" w:hAnsi="Symbol" w:hint="default"/>
        <w:color w:val="auto"/>
      </w:rPr>
    </w:lvl>
    <w:lvl w:ilvl="1" w:tplc="5AD4F8FE" w:tentative="1">
      <w:start w:val="1"/>
      <w:numFmt w:val="bullet"/>
      <w:lvlText w:val="o"/>
      <w:lvlJc w:val="left"/>
      <w:pPr>
        <w:tabs>
          <w:tab w:val="num" w:pos="1440"/>
        </w:tabs>
        <w:ind w:left="1440" w:hanging="360"/>
      </w:pPr>
      <w:rPr>
        <w:rFonts w:ascii="Courier New" w:hAnsi="Courier New" w:cs="Courier New" w:hint="default"/>
      </w:rPr>
    </w:lvl>
    <w:lvl w:ilvl="2" w:tplc="E8967FC6" w:tentative="1">
      <w:start w:val="1"/>
      <w:numFmt w:val="bullet"/>
      <w:lvlText w:val=""/>
      <w:lvlJc w:val="left"/>
      <w:pPr>
        <w:tabs>
          <w:tab w:val="num" w:pos="2160"/>
        </w:tabs>
        <w:ind w:left="2160" w:hanging="360"/>
      </w:pPr>
      <w:rPr>
        <w:rFonts w:ascii="Wingdings" w:hAnsi="Wingdings" w:hint="default"/>
      </w:rPr>
    </w:lvl>
    <w:lvl w:ilvl="3" w:tplc="6414EF3E" w:tentative="1">
      <w:start w:val="1"/>
      <w:numFmt w:val="bullet"/>
      <w:lvlText w:val=""/>
      <w:lvlJc w:val="left"/>
      <w:pPr>
        <w:tabs>
          <w:tab w:val="num" w:pos="2880"/>
        </w:tabs>
        <w:ind w:left="2880" w:hanging="360"/>
      </w:pPr>
      <w:rPr>
        <w:rFonts w:ascii="Symbol" w:hAnsi="Symbol" w:hint="default"/>
      </w:rPr>
    </w:lvl>
    <w:lvl w:ilvl="4" w:tplc="A8EE6288" w:tentative="1">
      <w:start w:val="1"/>
      <w:numFmt w:val="bullet"/>
      <w:lvlText w:val="o"/>
      <w:lvlJc w:val="left"/>
      <w:pPr>
        <w:tabs>
          <w:tab w:val="num" w:pos="3600"/>
        </w:tabs>
        <w:ind w:left="3600" w:hanging="360"/>
      </w:pPr>
      <w:rPr>
        <w:rFonts w:ascii="Courier New" w:hAnsi="Courier New" w:cs="Courier New" w:hint="default"/>
      </w:rPr>
    </w:lvl>
    <w:lvl w:ilvl="5" w:tplc="693ED532" w:tentative="1">
      <w:start w:val="1"/>
      <w:numFmt w:val="bullet"/>
      <w:lvlText w:val=""/>
      <w:lvlJc w:val="left"/>
      <w:pPr>
        <w:tabs>
          <w:tab w:val="num" w:pos="4320"/>
        </w:tabs>
        <w:ind w:left="4320" w:hanging="360"/>
      </w:pPr>
      <w:rPr>
        <w:rFonts w:ascii="Wingdings" w:hAnsi="Wingdings" w:hint="default"/>
      </w:rPr>
    </w:lvl>
    <w:lvl w:ilvl="6" w:tplc="81FAC9BC" w:tentative="1">
      <w:start w:val="1"/>
      <w:numFmt w:val="bullet"/>
      <w:lvlText w:val=""/>
      <w:lvlJc w:val="left"/>
      <w:pPr>
        <w:tabs>
          <w:tab w:val="num" w:pos="5040"/>
        </w:tabs>
        <w:ind w:left="5040" w:hanging="360"/>
      </w:pPr>
      <w:rPr>
        <w:rFonts w:ascii="Symbol" w:hAnsi="Symbol" w:hint="default"/>
      </w:rPr>
    </w:lvl>
    <w:lvl w:ilvl="7" w:tplc="A6E075C2" w:tentative="1">
      <w:start w:val="1"/>
      <w:numFmt w:val="bullet"/>
      <w:lvlText w:val="o"/>
      <w:lvlJc w:val="left"/>
      <w:pPr>
        <w:tabs>
          <w:tab w:val="num" w:pos="5760"/>
        </w:tabs>
        <w:ind w:left="5760" w:hanging="360"/>
      </w:pPr>
      <w:rPr>
        <w:rFonts w:ascii="Courier New" w:hAnsi="Courier New" w:cs="Courier New" w:hint="default"/>
      </w:rPr>
    </w:lvl>
    <w:lvl w:ilvl="8" w:tplc="31E80890"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80B5647"/>
    <w:multiLevelType w:val="hybridMultilevel"/>
    <w:tmpl w:val="2FE0232E"/>
    <w:lvl w:ilvl="0" w:tplc="FFBED5DA">
      <w:start w:val="1"/>
      <w:numFmt w:val="bullet"/>
      <w:lvlText w:val="•"/>
      <w:lvlJc w:val="left"/>
      <w:pPr>
        <w:tabs>
          <w:tab w:val="num" w:pos="360"/>
        </w:tabs>
        <w:ind w:left="360" w:hanging="360"/>
      </w:pPr>
      <w:rPr>
        <w:rFonts w:ascii="Times New Roman" w:hAnsi="Times New Roman" w:hint="default"/>
      </w:rPr>
    </w:lvl>
    <w:lvl w:ilvl="1" w:tplc="AD8C6584" w:tentative="1">
      <w:start w:val="1"/>
      <w:numFmt w:val="bullet"/>
      <w:lvlText w:val="•"/>
      <w:lvlJc w:val="left"/>
      <w:pPr>
        <w:tabs>
          <w:tab w:val="num" w:pos="1080"/>
        </w:tabs>
        <w:ind w:left="1080" w:hanging="360"/>
      </w:pPr>
      <w:rPr>
        <w:rFonts w:ascii="Times New Roman" w:hAnsi="Times New Roman" w:hint="default"/>
      </w:rPr>
    </w:lvl>
    <w:lvl w:ilvl="2" w:tplc="DC4C04C0" w:tentative="1">
      <w:start w:val="1"/>
      <w:numFmt w:val="bullet"/>
      <w:lvlText w:val="•"/>
      <w:lvlJc w:val="left"/>
      <w:pPr>
        <w:tabs>
          <w:tab w:val="num" w:pos="1800"/>
        </w:tabs>
        <w:ind w:left="1800" w:hanging="360"/>
      </w:pPr>
      <w:rPr>
        <w:rFonts w:ascii="Times New Roman" w:hAnsi="Times New Roman" w:hint="default"/>
      </w:rPr>
    </w:lvl>
    <w:lvl w:ilvl="3" w:tplc="7AAED1C0" w:tentative="1">
      <w:start w:val="1"/>
      <w:numFmt w:val="bullet"/>
      <w:lvlText w:val="•"/>
      <w:lvlJc w:val="left"/>
      <w:pPr>
        <w:tabs>
          <w:tab w:val="num" w:pos="2520"/>
        </w:tabs>
        <w:ind w:left="2520" w:hanging="360"/>
      </w:pPr>
      <w:rPr>
        <w:rFonts w:ascii="Times New Roman" w:hAnsi="Times New Roman" w:hint="default"/>
      </w:rPr>
    </w:lvl>
    <w:lvl w:ilvl="4" w:tplc="54EC3762" w:tentative="1">
      <w:start w:val="1"/>
      <w:numFmt w:val="bullet"/>
      <w:lvlText w:val="•"/>
      <w:lvlJc w:val="left"/>
      <w:pPr>
        <w:tabs>
          <w:tab w:val="num" w:pos="3240"/>
        </w:tabs>
        <w:ind w:left="3240" w:hanging="360"/>
      </w:pPr>
      <w:rPr>
        <w:rFonts w:ascii="Times New Roman" w:hAnsi="Times New Roman" w:hint="default"/>
      </w:rPr>
    </w:lvl>
    <w:lvl w:ilvl="5" w:tplc="20C203A4" w:tentative="1">
      <w:start w:val="1"/>
      <w:numFmt w:val="bullet"/>
      <w:lvlText w:val="•"/>
      <w:lvlJc w:val="left"/>
      <w:pPr>
        <w:tabs>
          <w:tab w:val="num" w:pos="3960"/>
        </w:tabs>
        <w:ind w:left="3960" w:hanging="360"/>
      </w:pPr>
      <w:rPr>
        <w:rFonts w:ascii="Times New Roman" w:hAnsi="Times New Roman" w:hint="default"/>
      </w:rPr>
    </w:lvl>
    <w:lvl w:ilvl="6" w:tplc="290E650C" w:tentative="1">
      <w:start w:val="1"/>
      <w:numFmt w:val="bullet"/>
      <w:lvlText w:val="•"/>
      <w:lvlJc w:val="left"/>
      <w:pPr>
        <w:tabs>
          <w:tab w:val="num" w:pos="4680"/>
        </w:tabs>
        <w:ind w:left="4680" w:hanging="360"/>
      </w:pPr>
      <w:rPr>
        <w:rFonts w:ascii="Times New Roman" w:hAnsi="Times New Roman" w:hint="default"/>
      </w:rPr>
    </w:lvl>
    <w:lvl w:ilvl="7" w:tplc="01906666" w:tentative="1">
      <w:start w:val="1"/>
      <w:numFmt w:val="bullet"/>
      <w:lvlText w:val="•"/>
      <w:lvlJc w:val="left"/>
      <w:pPr>
        <w:tabs>
          <w:tab w:val="num" w:pos="5400"/>
        </w:tabs>
        <w:ind w:left="5400" w:hanging="360"/>
      </w:pPr>
      <w:rPr>
        <w:rFonts w:ascii="Times New Roman" w:hAnsi="Times New Roman" w:hint="default"/>
      </w:rPr>
    </w:lvl>
    <w:lvl w:ilvl="8" w:tplc="D3CA7C98" w:tentative="1">
      <w:start w:val="1"/>
      <w:numFmt w:val="bullet"/>
      <w:lvlText w:val="•"/>
      <w:lvlJc w:val="left"/>
      <w:pPr>
        <w:tabs>
          <w:tab w:val="num" w:pos="6120"/>
        </w:tabs>
        <w:ind w:left="6120" w:hanging="360"/>
      </w:pPr>
      <w:rPr>
        <w:rFonts w:ascii="Times New Roman" w:hAnsi="Times New Roman" w:hint="default"/>
      </w:rPr>
    </w:lvl>
  </w:abstractNum>
  <w:abstractNum w:abstractNumId="29" w15:restartNumberingAfterBreak="0">
    <w:nsid w:val="29B12404"/>
    <w:multiLevelType w:val="hybridMultilevel"/>
    <w:tmpl w:val="DD36D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CCF3B45"/>
    <w:multiLevelType w:val="hybridMultilevel"/>
    <w:tmpl w:val="02B65F26"/>
    <w:lvl w:ilvl="0" w:tplc="AAF2891E">
      <w:start w:val="1"/>
      <w:numFmt w:val="bullet"/>
      <w:lvlText w:val=""/>
      <w:lvlJc w:val="left"/>
      <w:pPr>
        <w:ind w:left="1287" w:hanging="360"/>
      </w:pPr>
      <w:rPr>
        <w:rFonts w:ascii="Wingdings" w:hAnsi="Wingdings" w:hint="default"/>
      </w:rPr>
    </w:lvl>
    <w:lvl w:ilvl="1" w:tplc="D2FC9AF8" w:tentative="1">
      <w:start w:val="1"/>
      <w:numFmt w:val="bullet"/>
      <w:lvlText w:val="o"/>
      <w:lvlJc w:val="left"/>
      <w:pPr>
        <w:ind w:left="2007" w:hanging="360"/>
      </w:pPr>
      <w:rPr>
        <w:rFonts w:ascii="Courier New" w:hAnsi="Courier New" w:cs="Courier New" w:hint="default"/>
      </w:rPr>
    </w:lvl>
    <w:lvl w:ilvl="2" w:tplc="A3A6BD16" w:tentative="1">
      <w:start w:val="1"/>
      <w:numFmt w:val="bullet"/>
      <w:lvlText w:val=""/>
      <w:lvlJc w:val="left"/>
      <w:pPr>
        <w:ind w:left="2727" w:hanging="360"/>
      </w:pPr>
      <w:rPr>
        <w:rFonts w:ascii="Wingdings" w:hAnsi="Wingdings" w:hint="default"/>
      </w:rPr>
    </w:lvl>
    <w:lvl w:ilvl="3" w:tplc="8144B2C0" w:tentative="1">
      <w:start w:val="1"/>
      <w:numFmt w:val="bullet"/>
      <w:lvlText w:val=""/>
      <w:lvlJc w:val="left"/>
      <w:pPr>
        <w:ind w:left="3447" w:hanging="360"/>
      </w:pPr>
      <w:rPr>
        <w:rFonts w:ascii="Symbol" w:hAnsi="Symbol" w:hint="default"/>
      </w:rPr>
    </w:lvl>
    <w:lvl w:ilvl="4" w:tplc="10620106" w:tentative="1">
      <w:start w:val="1"/>
      <w:numFmt w:val="bullet"/>
      <w:lvlText w:val="o"/>
      <w:lvlJc w:val="left"/>
      <w:pPr>
        <w:ind w:left="4167" w:hanging="360"/>
      </w:pPr>
      <w:rPr>
        <w:rFonts w:ascii="Courier New" w:hAnsi="Courier New" w:cs="Courier New" w:hint="default"/>
      </w:rPr>
    </w:lvl>
    <w:lvl w:ilvl="5" w:tplc="C5B655EA" w:tentative="1">
      <w:start w:val="1"/>
      <w:numFmt w:val="bullet"/>
      <w:lvlText w:val=""/>
      <w:lvlJc w:val="left"/>
      <w:pPr>
        <w:ind w:left="4887" w:hanging="360"/>
      </w:pPr>
      <w:rPr>
        <w:rFonts w:ascii="Wingdings" w:hAnsi="Wingdings" w:hint="default"/>
      </w:rPr>
    </w:lvl>
    <w:lvl w:ilvl="6" w:tplc="79D667A0" w:tentative="1">
      <w:start w:val="1"/>
      <w:numFmt w:val="bullet"/>
      <w:lvlText w:val=""/>
      <w:lvlJc w:val="left"/>
      <w:pPr>
        <w:ind w:left="5607" w:hanging="360"/>
      </w:pPr>
      <w:rPr>
        <w:rFonts w:ascii="Symbol" w:hAnsi="Symbol" w:hint="default"/>
      </w:rPr>
    </w:lvl>
    <w:lvl w:ilvl="7" w:tplc="F28ECF18" w:tentative="1">
      <w:start w:val="1"/>
      <w:numFmt w:val="bullet"/>
      <w:lvlText w:val="o"/>
      <w:lvlJc w:val="left"/>
      <w:pPr>
        <w:ind w:left="6327" w:hanging="360"/>
      </w:pPr>
      <w:rPr>
        <w:rFonts w:ascii="Courier New" w:hAnsi="Courier New" w:cs="Courier New" w:hint="default"/>
      </w:rPr>
    </w:lvl>
    <w:lvl w:ilvl="8" w:tplc="4D760EE0" w:tentative="1">
      <w:start w:val="1"/>
      <w:numFmt w:val="bullet"/>
      <w:lvlText w:val=""/>
      <w:lvlJc w:val="left"/>
      <w:pPr>
        <w:ind w:left="7047" w:hanging="360"/>
      </w:pPr>
      <w:rPr>
        <w:rFonts w:ascii="Wingdings" w:hAnsi="Wingdings" w:hint="default"/>
      </w:rPr>
    </w:lvl>
  </w:abstractNum>
  <w:abstractNum w:abstractNumId="31" w15:restartNumberingAfterBreak="0">
    <w:nsid w:val="2E676444"/>
    <w:multiLevelType w:val="hybridMultilevel"/>
    <w:tmpl w:val="AD96D59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2" w15:restartNumberingAfterBreak="0">
    <w:nsid w:val="2E7C128F"/>
    <w:multiLevelType w:val="hybridMultilevel"/>
    <w:tmpl w:val="35A8EF74"/>
    <w:lvl w:ilvl="0" w:tplc="04180001">
      <w:start w:val="1"/>
      <w:numFmt w:val="bullet"/>
      <w:lvlText w:val=""/>
      <w:lvlJc w:val="left"/>
      <w:pPr>
        <w:tabs>
          <w:tab w:val="num" w:pos="2137"/>
        </w:tabs>
        <w:ind w:left="2137" w:hanging="360"/>
      </w:pPr>
      <w:rPr>
        <w:rFonts w:ascii="Wingdings" w:hAnsi="Wingdings" w:hint="default"/>
      </w:rPr>
    </w:lvl>
    <w:lvl w:ilvl="1" w:tplc="04180003">
      <w:start w:val="1"/>
      <w:numFmt w:val="bullet"/>
      <w:lvlText w:val="o"/>
      <w:lvlJc w:val="left"/>
      <w:pPr>
        <w:tabs>
          <w:tab w:val="num" w:pos="2857"/>
        </w:tabs>
        <w:ind w:left="2857" w:hanging="360"/>
      </w:pPr>
      <w:rPr>
        <w:rFonts w:ascii="Courier New" w:hAnsi="Courier New" w:cs="Courier New" w:hint="default"/>
      </w:rPr>
    </w:lvl>
    <w:lvl w:ilvl="2" w:tplc="04180005">
      <w:start w:val="1"/>
      <w:numFmt w:val="bullet"/>
      <w:lvlText w:val=""/>
      <w:lvlJc w:val="left"/>
      <w:pPr>
        <w:tabs>
          <w:tab w:val="num" w:pos="3577"/>
        </w:tabs>
        <w:ind w:left="3577" w:hanging="360"/>
      </w:pPr>
      <w:rPr>
        <w:rFonts w:ascii="Wingdings" w:hAnsi="Wingdings" w:hint="default"/>
      </w:rPr>
    </w:lvl>
    <w:lvl w:ilvl="3" w:tplc="04180001" w:tentative="1">
      <w:start w:val="1"/>
      <w:numFmt w:val="bullet"/>
      <w:lvlText w:val=""/>
      <w:lvlJc w:val="left"/>
      <w:pPr>
        <w:tabs>
          <w:tab w:val="num" w:pos="4297"/>
        </w:tabs>
        <w:ind w:left="4297" w:hanging="360"/>
      </w:pPr>
      <w:rPr>
        <w:rFonts w:ascii="Symbol" w:hAnsi="Symbol" w:hint="default"/>
      </w:rPr>
    </w:lvl>
    <w:lvl w:ilvl="4" w:tplc="04180003" w:tentative="1">
      <w:start w:val="1"/>
      <w:numFmt w:val="bullet"/>
      <w:lvlText w:val="o"/>
      <w:lvlJc w:val="left"/>
      <w:pPr>
        <w:tabs>
          <w:tab w:val="num" w:pos="5017"/>
        </w:tabs>
        <w:ind w:left="5017" w:hanging="360"/>
      </w:pPr>
      <w:rPr>
        <w:rFonts w:ascii="Courier New" w:hAnsi="Courier New" w:cs="Courier New" w:hint="default"/>
      </w:rPr>
    </w:lvl>
    <w:lvl w:ilvl="5" w:tplc="04180005" w:tentative="1">
      <w:start w:val="1"/>
      <w:numFmt w:val="bullet"/>
      <w:lvlText w:val=""/>
      <w:lvlJc w:val="left"/>
      <w:pPr>
        <w:tabs>
          <w:tab w:val="num" w:pos="5737"/>
        </w:tabs>
        <w:ind w:left="5737" w:hanging="360"/>
      </w:pPr>
      <w:rPr>
        <w:rFonts w:ascii="Wingdings" w:hAnsi="Wingdings" w:hint="default"/>
      </w:rPr>
    </w:lvl>
    <w:lvl w:ilvl="6" w:tplc="04180001" w:tentative="1">
      <w:start w:val="1"/>
      <w:numFmt w:val="bullet"/>
      <w:lvlText w:val=""/>
      <w:lvlJc w:val="left"/>
      <w:pPr>
        <w:tabs>
          <w:tab w:val="num" w:pos="6457"/>
        </w:tabs>
        <w:ind w:left="6457" w:hanging="360"/>
      </w:pPr>
      <w:rPr>
        <w:rFonts w:ascii="Symbol" w:hAnsi="Symbol" w:hint="default"/>
      </w:rPr>
    </w:lvl>
    <w:lvl w:ilvl="7" w:tplc="04180003" w:tentative="1">
      <w:start w:val="1"/>
      <w:numFmt w:val="bullet"/>
      <w:lvlText w:val="o"/>
      <w:lvlJc w:val="left"/>
      <w:pPr>
        <w:tabs>
          <w:tab w:val="num" w:pos="7177"/>
        </w:tabs>
        <w:ind w:left="7177" w:hanging="360"/>
      </w:pPr>
      <w:rPr>
        <w:rFonts w:ascii="Courier New" w:hAnsi="Courier New" w:cs="Courier New" w:hint="default"/>
      </w:rPr>
    </w:lvl>
    <w:lvl w:ilvl="8" w:tplc="04180005" w:tentative="1">
      <w:start w:val="1"/>
      <w:numFmt w:val="bullet"/>
      <w:lvlText w:val=""/>
      <w:lvlJc w:val="left"/>
      <w:pPr>
        <w:tabs>
          <w:tab w:val="num" w:pos="7897"/>
        </w:tabs>
        <w:ind w:left="7897" w:hanging="360"/>
      </w:pPr>
      <w:rPr>
        <w:rFonts w:ascii="Wingdings" w:hAnsi="Wingdings" w:hint="default"/>
      </w:rPr>
    </w:lvl>
  </w:abstractNum>
  <w:abstractNum w:abstractNumId="33" w15:restartNumberingAfterBreak="0">
    <w:nsid w:val="326761CA"/>
    <w:multiLevelType w:val="hybridMultilevel"/>
    <w:tmpl w:val="1BDC37A6"/>
    <w:lvl w:ilvl="0" w:tplc="C7687E48">
      <w:numFmt w:val="bullet"/>
      <w:lvlText w:val="-"/>
      <w:lvlJc w:val="left"/>
      <w:pPr>
        <w:ind w:left="927" w:hanging="360"/>
      </w:pPr>
      <w:rPr>
        <w:rFonts w:ascii="Times New Roman" w:eastAsia="Arial"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4" w15:restartNumberingAfterBreak="0">
    <w:nsid w:val="335B6E90"/>
    <w:multiLevelType w:val="hybridMultilevel"/>
    <w:tmpl w:val="AD809DC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335B7664"/>
    <w:multiLevelType w:val="hybridMultilevel"/>
    <w:tmpl w:val="48649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4D74B01"/>
    <w:multiLevelType w:val="hybridMultilevel"/>
    <w:tmpl w:val="3CC4A31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7" w15:restartNumberingAfterBreak="0">
    <w:nsid w:val="36F22323"/>
    <w:multiLevelType w:val="multilevel"/>
    <w:tmpl w:val="6C94D946"/>
    <w:lvl w:ilvl="0">
      <w:start w:val="1"/>
      <w:numFmt w:val="bullet"/>
      <w:lvlText w:val=""/>
      <w:lvlJc w:val="left"/>
      <w:pPr>
        <w:tabs>
          <w:tab w:val="num" w:pos="720"/>
        </w:tabs>
        <w:ind w:left="720" w:hanging="360"/>
      </w:pPr>
      <w:rPr>
        <w:rFonts w:ascii="Wingdings" w:hAnsi="Wingdings" w:hint="default"/>
      </w:rPr>
    </w:lvl>
    <w:lvl w:ilvl="1">
      <w:start w:val="1"/>
      <w:numFmt w:val="decimal"/>
      <w:lvlText w:val="%1.%2."/>
      <w:lvlJc w:val="left"/>
      <w:pPr>
        <w:tabs>
          <w:tab w:val="num" w:pos="313"/>
        </w:tabs>
      </w:pPr>
    </w:lvl>
    <w:lvl w:ilvl="2">
      <w:start w:val="3"/>
      <w:numFmt w:val="decimal"/>
      <w:lvlText w:val="%1.%2.%3"/>
      <w:lvlJc w:val="left"/>
      <w:pPr>
        <w:tabs>
          <w:tab w:val="num" w:pos="343"/>
        </w:tabs>
      </w:pPr>
    </w:lvl>
    <w:lvl w:ilvl="3">
      <w:start w:val="1"/>
      <w:numFmt w:val="decimal"/>
      <w:lvlText w:val="%1.%2.%3.%4."/>
      <w:lvlJc w:val="left"/>
      <w:pPr>
        <w:tabs>
          <w:tab w:val="num" w:pos="373"/>
        </w:tabs>
      </w:pPr>
    </w:lvl>
    <w:lvl w:ilvl="4">
      <w:start w:val="1"/>
      <w:numFmt w:val="decimal"/>
      <w:lvlText w:val="%1.%2.%3.%4.%5."/>
      <w:lvlJc w:val="left"/>
      <w:pPr>
        <w:tabs>
          <w:tab w:val="num" w:pos="403"/>
        </w:tabs>
      </w:pPr>
    </w:lvl>
    <w:lvl w:ilvl="5">
      <w:start w:val="1"/>
      <w:numFmt w:val="decimal"/>
      <w:lvlText w:val="%1.%2.%3.%4.%5.%6."/>
      <w:lvlJc w:val="left"/>
      <w:pPr>
        <w:tabs>
          <w:tab w:val="num" w:pos="433"/>
        </w:tabs>
      </w:pPr>
    </w:lvl>
    <w:lvl w:ilvl="6">
      <w:start w:val="1"/>
      <w:numFmt w:val="decimal"/>
      <w:lvlText w:val="%1.%2.%3.%4.%5.%6.%7."/>
      <w:lvlJc w:val="left"/>
      <w:pPr>
        <w:tabs>
          <w:tab w:val="num" w:pos="463"/>
        </w:tabs>
      </w:pPr>
    </w:lvl>
    <w:lvl w:ilvl="7">
      <w:start w:val="1"/>
      <w:numFmt w:val="decimal"/>
      <w:lvlText w:val="%1.%2.%3.%4.%5.%6.%7.%8."/>
      <w:lvlJc w:val="left"/>
      <w:pPr>
        <w:tabs>
          <w:tab w:val="num" w:pos="493"/>
        </w:tabs>
      </w:pPr>
    </w:lvl>
    <w:lvl w:ilvl="8">
      <w:start w:val="1"/>
      <w:numFmt w:val="decimal"/>
      <w:lvlText w:val="%1.%2.%3.%4.%5.%6.%7.%8.%9."/>
      <w:lvlJc w:val="left"/>
      <w:pPr>
        <w:tabs>
          <w:tab w:val="num" w:pos="523"/>
        </w:tabs>
      </w:pPr>
    </w:lvl>
  </w:abstractNum>
  <w:abstractNum w:abstractNumId="38" w15:restartNumberingAfterBreak="0">
    <w:nsid w:val="396C25C8"/>
    <w:multiLevelType w:val="hybridMultilevel"/>
    <w:tmpl w:val="3A4262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BA277CF"/>
    <w:multiLevelType w:val="hybridMultilevel"/>
    <w:tmpl w:val="03CC0C24"/>
    <w:lvl w:ilvl="0" w:tplc="99CA759E">
      <w:start w:val="1"/>
      <w:numFmt w:val="bullet"/>
      <w:lvlText w:val=""/>
      <w:lvlJc w:val="left"/>
      <w:pPr>
        <w:tabs>
          <w:tab w:val="num" w:pos="397"/>
        </w:tabs>
        <w:ind w:left="397" w:hanging="284"/>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CF41E0C"/>
    <w:multiLevelType w:val="hybridMultilevel"/>
    <w:tmpl w:val="AA88C0EA"/>
    <w:lvl w:ilvl="0" w:tplc="0409000D">
      <w:start w:val="1"/>
      <w:numFmt w:val="bullet"/>
      <w:lvlText w:val=""/>
      <w:lvlJc w:val="left"/>
      <w:pPr>
        <w:tabs>
          <w:tab w:val="num" w:pos="1120"/>
        </w:tabs>
        <w:ind w:left="720" w:firstLine="40"/>
      </w:pPr>
      <w:rPr>
        <w:rFonts w:ascii="Symbol" w:hAnsi="Symbol" w:hint="default"/>
      </w:rPr>
    </w:lvl>
    <w:lvl w:ilvl="1" w:tplc="04090003">
      <w:numFmt w:val="bullet"/>
      <w:lvlText w:val="-"/>
      <w:lvlJc w:val="left"/>
      <w:pPr>
        <w:tabs>
          <w:tab w:val="num" w:pos="2080"/>
        </w:tabs>
        <w:ind w:left="2080" w:hanging="960"/>
      </w:pPr>
      <w:rPr>
        <w:rFonts w:ascii="Times New Roman" w:eastAsia="Times New Roman" w:hAnsi="Times New Roman" w:cs="Times New Roman" w:hint="default"/>
      </w:rPr>
    </w:lvl>
    <w:lvl w:ilvl="2" w:tplc="04090005" w:tentative="1">
      <w:start w:val="1"/>
      <w:numFmt w:val="bullet"/>
      <w:lvlText w:val=""/>
      <w:lvlJc w:val="left"/>
      <w:pPr>
        <w:tabs>
          <w:tab w:val="num" w:pos="2200"/>
        </w:tabs>
        <w:ind w:left="2200" w:hanging="360"/>
      </w:pPr>
      <w:rPr>
        <w:rFonts w:ascii="Wingdings" w:hAnsi="Wingdings" w:hint="default"/>
      </w:rPr>
    </w:lvl>
    <w:lvl w:ilvl="3" w:tplc="04090001" w:tentative="1">
      <w:start w:val="1"/>
      <w:numFmt w:val="bullet"/>
      <w:lvlText w:val=""/>
      <w:lvlJc w:val="left"/>
      <w:pPr>
        <w:tabs>
          <w:tab w:val="num" w:pos="2920"/>
        </w:tabs>
        <w:ind w:left="2920" w:hanging="360"/>
      </w:pPr>
      <w:rPr>
        <w:rFonts w:ascii="Symbol" w:hAnsi="Symbol" w:hint="default"/>
      </w:rPr>
    </w:lvl>
    <w:lvl w:ilvl="4" w:tplc="04090003" w:tentative="1">
      <w:start w:val="1"/>
      <w:numFmt w:val="bullet"/>
      <w:lvlText w:val="o"/>
      <w:lvlJc w:val="left"/>
      <w:pPr>
        <w:tabs>
          <w:tab w:val="num" w:pos="3640"/>
        </w:tabs>
        <w:ind w:left="3640" w:hanging="360"/>
      </w:pPr>
      <w:rPr>
        <w:rFonts w:ascii="Courier New" w:hAnsi="Courier New" w:cs="Courier New" w:hint="default"/>
      </w:rPr>
    </w:lvl>
    <w:lvl w:ilvl="5" w:tplc="04090005" w:tentative="1">
      <w:start w:val="1"/>
      <w:numFmt w:val="bullet"/>
      <w:lvlText w:val=""/>
      <w:lvlJc w:val="left"/>
      <w:pPr>
        <w:tabs>
          <w:tab w:val="num" w:pos="4360"/>
        </w:tabs>
        <w:ind w:left="4360" w:hanging="360"/>
      </w:pPr>
      <w:rPr>
        <w:rFonts w:ascii="Wingdings" w:hAnsi="Wingdings" w:hint="default"/>
      </w:rPr>
    </w:lvl>
    <w:lvl w:ilvl="6" w:tplc="04090001" w:tentative="1">
      <w:start w:val="1"/>
      <w:numFmt w:val="bullet"/>
      <w:lvlText w:val=""/>
      <w:lvlJc w:val="left"/>
      <w:pPr>
        <w:tabs>
          <w:tab w:val="num" w:pos="5080"/>
        </w:tabs>
        <w:ind w:left="5080" w:hanging="360"/>
      </w:pPr>
      <w:rPr>
        <w:rFonts w:ascii="Symbol" w:hAnsi="Symbol" w:hint="default"/>
      </w:rPr>
    </w:lvl>
    <w:lvl w:ilvl="7" w:tplc="04090003" w:tentative="1">
      <w:start w:val="1"/>
      <w:numFmt w:val="bullet"/>
      <w:lvlText w:val="o"/>
      <w:lvlJc w:val="left"/>
      <w:pPr>
        <w:tabs>
          <w:tab w:val="num" w:pos="5800"/>
        </w:tabs>
        <w:ind w:left="5800" w:hanging="360"/>
      </w:pPr>
      <w:rPr>
        <w:rFonts w:ascii="Courier New" w:hAnsi="Courier New" w:cs="Courier New" w:hint="default"/>
      </w:rPr>
    </w:lvl>
    <w:lvl w:ilvl="8" w:tplc="04090005" w:tentative="1">
      <w:start w:val="1"/>
      <w:numFmt w:val="bullet"/>
      <w:lvlText w:val=""/>
      <w:lvlJc w:val="left"/>
      <w:pPr>
        <w:tabs>
          <w:tab w:val="num" w:pos="6520"/>
        </w:tabs>
        <w:ind w:left="6520" w:hanging="360"/>
      </w:pPr>
      <w:rPr>
        <w:rFonts w:ascii="Wingdings" w:hAnsi="Wingdings" w:hint="default"/>
      </w:rPr>
    </w:lvl>
  </w:abstractNum>
  <w:abstractNum w:abstractNumId="41" w15:restartNumberingAfterBreak="0">
    <w:nsid w:val="3D5F31A3"/>
    <w:multiLevelType w:val="hybridMultilevel"/>
    <w:tmpl w:val="DCF8C306"/>
    <w:lvl w:ilvl="0" w:tplc="32E87302">
      <w:start w:val="4"/>
      <w:numFmt w:val="bullet"/>
      <w:lvlText w:val="-"/>
      <w:lvlJc w:val="left"/>
      <w:pPr>
        <w:ind w:left="1287" w:hanging="360"/>
      </w:pPr>
      <w:rPr>
        <w:rFonts w:ascii="Times New Roman" w:eastAsia="Arial"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2" w15:restartNumberingAfterBreak="0">
    <w:nsid w:val="409560D5"/>
    <w:multiLevelType w:val="hybridMultilevel"/>
    <w:tmpl w:val="532E9F00"/>
    <w:lvl w:ilvl="0" w:tplc="2B5CE9C0">
      <w:start w:val="1"/>
      <w:numFmt w:val="bullet"/>
      <w:lvlText w:val=""/>
      <w:lvlJc w:val="left"/>
      <w:pPr>
        <w:tabs>
          <w:tab w:val="num" w:pos="1429"/>
        </w:tabs>
        <w:ind w:left="1429" w:hanging="360"/>
      </w:pPr>
      <w:rPr>
        <w:rFonts w:ascii="Wingdings" w:hAnsi="Wingdings" w:hint="default"/>
      </w:rPr>
    </w:lvl>
    <w:lvl w:ilvl="1" w:tplc="04180003" w:tentative="1">
      <w:start w:val="1"/>
      <w:numFmt w:val="bullet"/>
      <w:lvlText w:val="o"/>
      <w:lvlJc w:val="left"/>
      <w:pPr>
        <w:tabs>
          <w:tab w:val="num" w:pos="2149"/>
        </w:tabs>
        <w:ind w:left="2149" w:hanging="360"/>
      </w:pPr>
      <w:rPr>
        <w:rFonts w:ascii="Courier New" w:hAnsi="Courier New" w:cs="Courier New" w:hint="default"/>
      </w:rPr>
    </w:lvl>
    <w:lvl w:ilvl="2" w:tplc="04180005" w:tentative="1">
      <w:start w:val="1"/>
      <w:numFmt w:val="bullet"/>
      <w:lvlText w:val=""/>
      <w:lvlJc w:val="left"/>
      <w:pPr>
        <w:tabs>
          <w:tab w:val="num" w:pos="2869"/>
        </w:tabs>
        <w:ind w:left="2869" w:hanging="360"/>
      </w:pPr>
      <w:rPr>
        <w:rFonts w:ascii="Wingdings" w:hAnsi="Wingdings" w:hint="default"/>
      </w:rPr>
    </w:lvl>
    <w:lvl w:ilvl="3" w:tplc="04180001" w:tentative="1">
      <w:start w:val="1"/>
      <w:numFmt w:val="bullet"/>
      <w:lvlText w:val=""/>
      <w:lvlJc w:val="left"/>
      <w:pPr>
        <w:tabs>
          <w:tab w:val="num" w:pos="3589"/>
        </w:tabs>
        <w:ind w:left="3589" w:hanging="360"/>
      </w:pPr>
      <w:rPr>
        <w:rFonts w:ascii="Symbol" w:hAnsi="Symbol" w:hint="default"/>
      </w:rPr>
    </w:lvl>
    <w:lvl w:ilvl="4" w:tplc="04180003" w:tentative="1">
      <w:start w:val="1"/>
      <w:numFmt w:val="bullet"/>
      <w:lvlText w:val="o"/>
      <w:lvlJc w:val="left"/>
      <w:pPr>
        <w:tabs>
          <w:tab w:val="num" w:pos="4309"/>
        </w:tabs>
        <w:ind w:left="4309" w:hanging="360"/>
      </w:pPr>
      <w:rPr>
        <w:rFonts w:ascii="Courier New" w:hAnsi="Courier New" w:cs="Courier New" w:hint="default"/>
      </w:rPr>
    </w:lvl>
    <w:lvl w:ilvl="5" w:tplc="04180005" w:tentative="1">
      <w:start w:val="1"/>
      <w:numFmt w:val="bullet"/>
      <w:lvlText w:val=""/>
      <w:lvlJc w:val="left"/>
      <w:pPr>
        <w:tabs>
          <w:tab w:val="num" w:pos="5029"/>
        </w:tabs>
        <w:ind w:left="5029" w:hanging="360"/>
      </w:pPr>
      <w:rPr>
        <w:rFonts w:ascii="Wingdings" w:hAnsi="Wingdings" w:hint="default"/>
      </w:rPr>
    </w:lvl>
    <w:lvl w:ilvl="6" w:tplc="04180001" w:tentative="1">
      <w:start w:val="1"/>
      <w:numFmt w:val="bullet"/>
      <w:lvlText w:val=""/>
      <w:lvlJc w:val="left"/>
      <w:pPr>
        <w:tabs>
          <w:tab w:val="num" w:pos="5749"/>
        </w:tabs>
        <w:ind w:left="5749" w:hanging="360"/>
      </w:pPr>
      <w:rPr>
        <w:rFonts w:ascii="Symbol" w:hAnsi="Symbol" w:hint="default"/>
      </w:rPr>
    </w:lvl>
    <w:lvl w:ilvl="7" w:tplc="04180003" w:tentative="1">
      <w:start w:val="1"/>
      <w:numFmt w:val="bullet"/>
      <w:lvlText w:val="o"/>
      <w:lvlJc w:val="left"/>
      <w:pPr>
        <w:tabs>
          <w:tab w:val="num" w:pos="6469"/>
        </w:tabs>
        <w:ind w:left="6469" w:hanging="360"/>
      </w:pPr>
      <w:rPr>
        <w:rFonts w:ascii="Courier New" w:hAnsi="Courier New" w:cs="Courier New" w:hint="default"/>
      </w:rPr>
    </w:lvl>
    <w:lvl w:ilvl="8" w:tplc="04180005" w:tentative="1">
      <w:start w:val="1"/>
      <w:numFmt w:val="bullet"/>
      <w:lvlText w:val=""/>
      <w:lvlJc w:val="left"/>
      <w:pPr>
        <w:tabs>
          <w:tab w:val="num" w:pos="7189"/>
        </w:tabs>
        <w:ind w:left="7189" w:hanging="360"/>
      </w:pPr>
      <w:rPr>
        <w:rFonts w:ascii="Wingdings" w:hAnsi="Wingdings" w:hint="default"/>
      </w:rPr>
    </w:lvl>
  </w:abstractNum>
  <w:abstractNum w:abstractNumId="43" w15:restartNumberingAfterBreak="0">
    <w:nsid w:val="412D0F5C"/>
    <w:multiLevelType w:val="hybridMultilevel"/>
    <w:tmpl w:val="D1BC903A"/>
    <w:lvl w:ilvl="0" w:tplc="A4C20E14">
      <w:start w:val="1"/>
      <w:numFmt w:val="bullet"/>
      <w:lvlText w:val=""/>
      <w:lvlJc w:val="left"/>
      <w:pPr>
        <w:tabs>
          <w:tab w:val="num" w:pos="1605"/>
        </w:tabs>
        <w:ind w:left="1605" w:hanging="360"/>
      </w:pPr>
      <w:rPr>
        <w:rFonts w:ascii="Symbol" w:hAnsi="Symbol" w:hint="default"/>
      </w:rPr>
    </w:lvl>
    <w:lvl w:ilvl="1" w:tplc="9738A566" w:tentative="1">
      <w:start w:val="1"/>
      <w:numFmt w:val="bullet"/>
      <w:lvlText w:val="o"/>
      <w:lvlJc w:val="left"/>
      <w:pPr>
        <w:tabs>
          <w:tab w:val="num" w:pos="2325"/>
        </w:tabs>
        <w:ind w:left="2325" w:hanging="360"/>
      </w:pPr>
      <w:rPr>
        <w:rFonts w:ascii="Courier New" w:hAnsi="Courier New" w:hint="default"/>
      </w:rPr>
    </w:lvl>
    <w:lvl w:ilvl="2" w:tplc="EA8ED22A" w:tentative="1">
      <w:start w:val="1"/>
      <w:numFmt w:val="bullet"/>
      <w:lvlText w:val=""/>
      <w:lvlJc w:val="left"/>
      <w:pPr>
        <w:tabs>
          <w:tab w:val="num" w:pos="3045"/>
        </w:tabs>
        <w:ind w:left="3045" w:hanging="360"/>
      </w:pPr>
      <w:rPr>
        <w:rFonts w:ascii="Wingdings" w:hAnsi="Wingdings" w:hint="default"/>
      </w:rPr>
    </w:lvl>
    <w:lvl w:ilvl="3" w:tplc="1EE46F56" w:tentative="1">
      <w:start w:val="1"/>
      <w:numFmt w:val="bullet"/>
      <w:lvlText w:val=""/>
      <w:lvlJc w:val="left"/>
      <w:pPr>
        <w:tabs>
          <w:tab w:val="num" w:pos="3765"/>
        </w:tabs>
        <w:ind w:left="3765" w:hanging="360"/>
      </w:pPr>
      <w:rPr>
        <w:rFonts w:ascii="Symbol" w:hAnsi="Symbol" w:hint="default"/>
      </w:rPr>
    </w:lvl>
    <w:lvl w:ilvl="4" w:tplc="D4D20228" w:tentative="1">
      <w:start w:val="1"/>
      <w:numFmt w:val="bullet"/>
      <w:lvlText w:val="o"/>
      <w:lvlJc w:val="left"/>
      <w:pPr>
        <w:tabs>
          <w:tab w:val="num" w:pos="4485"/>
        </w:tabs>
        <w:ind w:left="4485" w:hanging="360"/>
      </w:pPr>
      <w:rPr>
        <w:rFonts w:ascii="Courier New" w:hAnsi="Courier New" w:hint="default"/>
      </w:rPr>
    </w:lvl>
    <w:lvl w:ilvl="5" w:tplc="2E8AF188" w:tentative="1">
      <w:start w:val="1"/>
      <w:numFmt w:val="bullet"/>
      <w:lvlText w:val=""/>
      <w:lvlJc w:val="left"/>
      <w:pPr>
        <w:tabs>
          <w:tab w:val="num" w:pos="5205"/>
        </w:tabs>
        <w:ind w:left="5205" w:hanging="360"/>
      </w:pPr>
      <w:rPr>
        <w:rFonts w:ascii="Wingdings" w:hAnsi="Wingdings" w:hint="default"/>
      </w:rPr>
    </w:lvl>
    <w:lvl w:ilvl="6" w:tplc="982418FC" w:tentative="1">
      <w:start w:val="1"/>
      <w:numFmt w:val="bullet"/>
      <w:lvlText w:val=""/>
      <w:lvlJc w:val="left"/>
      <w:pPr>
        <w:tabs>
          <w:tab w:val="num" w:pos="5925"/>
        </w:tabs>
        <w:ind w:left="5925" w:hanging="360"/>
      </w:pPr>
      <w:rPr>
        <w:rFonts w:ascii="Symbol" w:hAnsi="Symbol" w:hint="default"/>
      </w:rPr>
    </w:lvl>
    <w:lvl w:ilvl="7" w:tplc="BD108530" w:tentative="1">
      <w:start w:val="1"/>
      <w:numFmt w:val="bullet"/>
      <w:lvlText w:val="o"/>
      <w:lvlJc w:val="left"/>
      <w:pPr>
        <w:tabs>
          <w:tab w:val="num" w:pos="6645"/>
        </w:tabs>
        <w:ind w:left="6645" w:hanging="360"/>
      </w:pPr>
      <w:rPr>
        <w:rFonts w:ascii="Courier New" w:hAnsi="Courier New" w:hint="default"/>
      </w:rPr>
    </w:lvl>
    <w:lvl w:ilvl="8" w:tplc="2116A542" w:tentative="1">
      <w:start w:val="1"/>
      <w:numFmt w:val="bullet"/>
      <w:lvlText w:val=""/>
      <w:lvlJc w:val="left"/>
      <w:pPr>
        <w:tabs>
          <w:tab w:val="num" w:pos="7365"/>
        </w:tabs>
        <w:ind w:left="7365" w:hanging="360"/>
      </w:pPr>
      <w:rPr>
        <w:rFonts w:ascii="Wingdings" w:hAnsi="Wingdings" w:hint="default"/>
      </w:rPr>
    </w:lvl>
  </w:abstractNum>
  <w:abstractNum w:abstractNumId="44" w15:restartNumberingAfterBreak="0">
    <w:nsid w:val="42A916F1"/>
    <w:multiLevelType w:val="hybridMultilevel"/>
    <w:tmpl w:val="94DEAD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433516B6"/>
    <w:multiLevelType w:val="hybridMultilevel"/>
    <w:tmpl w:val="064A862C"/>
    <w:lvl w:ilvl="0" w:tplc="C7BE3C3A">
      <w:start w:val="1"/>
      <w:numFmt w:val="bullet"/>
      <w:lvlText w:val=""/>
      <w:lvlJc w:val="left"/>
      <w:pPr>
        <w:ind w:left="1287" w:hanging="360"/>
      </w:pPr>
      <w:rPr>
        <w:rFonts w:ascii="Wingdings" w:hAnsi="Wingdings" w:hint="default"/>
      </w:rPr>
    </w:lvl>
    <w:lvl w:ilvl="1" w:tplc="615217C2"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6" w15:restartNumberingAfterBreak="0">
    <w:nsid w:val="438748F5"/>
    <w:multiLevelType w:val="hybridMultilevel"/>
    <w:tmpl w:val="4FEA354C"/>
    <w:name w:val="WW8Num42"/>
    <w:lvl w:ilvl="0" w:tplc="B70CF02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45C52EC"/>
    <w:multiLevelType w:val="hybridMultilevel"/>
    <w:tmpl w:val="D688C68E"/>
    <w:lvl w:ilvl="0" w:tplc="0409000B">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8" w15:restartNumberingAfterBreak="0">
    <w:nsid w:val="460500D3"/>
    <w:multiLevelType w:val="hybridMultilevel"/>
    <w:tmpl w:val="9E48D0EA"/>
    <w:lvl w:ilvl="0" w:tplc="04180001">
      <w:start w:val="1"/>
      <w:numFmt w:val="bullet"/>
      <w:lvlText w:val=""/>
      <w:lvlJc w:val="left"/>
      <w:pPr>
        <w:ind w:left="927" w:hanging="360"/>
      </w:pPr>
      <w:rPr>
        <w:rFonts w:ascii="Wingdings" w:hAnsi="Wingdings"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49" w15:restartNumberingAfterBreak="0">
    <w:nsid w:val="475008BB"/>
    <w:multiLevelType w:val="hybridMultilevel"/>
    <w:tmpl w:val="3CAA9436"/>
    <w:lvl w:ilvl="0" w:tplc="0409000B">
      <w:start w:val="1"/>
      <w:numFmt w:val="upperLetter"/>
      <w:lvlText w:val="%1."/>
      <w:lvlJc w:val="left"/>
      <w:pPr>
        <w:tabs>
          <w:tab w:val="num" w:pos="360"/>
        </w:tabs>
        <w:ind w:left="360" w:hanging="360"/>
      </w:p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50" w15:restartNumberingAfterBreak="0">
    <w:nsid w:val="4AF71C38"/>
    <w:multiLevelType w:val="hybridMultilevel"/>
    <w:tmpl w:val="809E95CE"/>
    <w:lvl w:ilvl="0" w:tplc="04180001">
      <w:start w:val="1"/>
      <w:numFmt w:val="bullet"/>
      <w:lvlText w:val=""/>
      <w:lvlJc w:val="left"/>
      <w:pPr>
        <w:tabs>
          <w:tab w:val="num" w:pos="1049"/>
        </w:tabs>
        <w:ind w:left="576" w:firstLine="113"/>
      </w:pPr>
      <w:rPr>
        <w:rFonts w:ascii="Symbol" w:hAnsi="Symbol" w:hint="default"/>
      </w:rPr>
    </w:lvl>
    <w:lvl w:ilvl="1" w:tplc="04180003">
      <w:start w:val="1"/>
      <w:numFmt w:val="bullet"/>
      <w:lvlText w:val="o"/>
      <w:lvlJc w:val="left"/>
      <w:pPr>
        <w:tabs>
          <w:tab w:val="num" w:pos="2016"/>
        </w:tabs>
        <w:ind w:left="2016" w:hanging="360"/>
      </w:pPr>
      <w:rPr>
        <w:rFonts w:ascii="Courier New" w:hAnsi="Courier New" w:cs="Courier New" w:hint="default"/>
      </w:rPr>
    </w:lvl>
    <w:lvl w:ilvl="2" w:tplc="04180005" w:tentative="1">
      <w:start w:val="1"/>
      <w:numFmt w:val="bullet"/>
      <w:lvlText w:val=""/>
      <w:lvlJc w:val="left"/>
      <w:pPr>
        <w:tabs>
          <w:tab w:val="num" w:pos="2736"/>
        </w:tabs>
        <w:ind w:left="2736" w:hanging="360"/>
      </w:pPr>
      <w:rPr>
        <w:rFonts w:ascii="Wingdings" w:hAnsi="Wingdings" w:hint="default"/>
      </w:rPr>
    </w:lvl>
    <w:lvl w:ilvl="3" w:tplc="04180001" w:tentative="1">
      <w:start w:val="1"/>
      <w:numFmt w:val="bullet"/>
      <w:lvlText w:val=""/>
      <w:lvlJc w:val="left"/>
      <w:pPr>
        <w:tabs>
          <w:tab w:val="num" w:pos="3456"/>
        </w:tabs>
        <w:ind w:left="3456" w:hanging="360"/>
      </w:pPr>
      <w:rPr>
        <w:rFonts w:ascii="Symbol" w:hAnsi="Symbol" w:hint="default"/>
      </w:rPr>
    </w:lvl>
    <w:lvl w:ilvl="4" w:tplc="04180003" w:tentative="1">
      <w:start w:val="1"/>
      <w:numFmt w:val="bullet"/>
      <w:lvlText w:val="o"/>
      <w:lvlJc w:val="left"/>
      <w:pPr>
        <w:tabs>
          <w:tab w:val="num" w:pos="4176"/>
        </w:tabs>
        <w:ind w:left="4176" w:hanging="360"/>
      </w:pPr>
      <w:rPr>
        <w:rFonts w:ascii="Courier New" w:hAnsi="Courier New" w:cs="Courier New" w:hint="default"/>
      </w:rPr>
    </w:lvl>
    <w:lvl w:ilvl="5" w:tplc="04180005" w:tentative="1">
      <w:start w:val="1"/>
      <w:numFmt w:val="bullet"/>
      <w:lvlText w:val=""/>
      <w:lvlJc w:val="left"/>
      <w:pPr>
        <w:tabs>
          <w:tab w:val="num" w:pos="4896"/>
        </w:tabs>
        <w:ind w:left="4896" w:hanging="360"/>
      </w:pPr>
      <w:rPr>
        <w:rFonts w:ascii="Wingdings" w:hAnsi="Wingdings" w:hint="default"/>
      </w:rPr>
    </w:lvl>
    <w:lvl w:ilvl="6" w:tplc="04180001" w:tentative="1">
      <w:start w:val="1"/>
      <w:numFmt w:val="bullet"/>
      <w:lvlText w:val=""/>
      <w:lvlJc w:val="left"/>
      <w:pPr>
        <w:tabs>
          <w:tab w:val="num" w:pos="5616"/>
        </w:tabs>
        <w:ind w:left="5616" w:hanging="360"/>
      </w:pPr>
      <w:rPr>
        <w:rFonts w:ascii="Symbol" w:hAnsi="Symbol" w:hint="default"/>
      </w:rPr>
    </w:lvl>
    <w:lvl w:ilvl="7" w:tplc="04180003" w:tentative="1">
      <w:start w:val="1"/>
      <w:numFmt w:val="bullet"/>
      <w:lvlText w:val="o"/>
      <w:lvlJc w:val="left"/>
      <w:pPr>
        <w:tabs>
          <w:tab w:val="num" w:pos="6336"/>
        </w:tabs>
        <w:ind w:left="6336" w:hanging="360"/>
      </w:pPr>
      <w:rPr>
        <w:rFonts w:ascii="Courier New" w:hAnsi="Courier New" w:cs="Courier New" w:hint="default"/>
      </w:rPr>
    </w:lvl>
    <w:lvl w:ilvl="8" w:tplc="04180005" w:tentative="1">
      <w:start w:val="1"/>
      <w:numFmt w:val="bullet"/>
      <w:lvlText w:val=""/>
      <w:lvlJc w:val="left"/>
      <w:pPr>
        <w:tabs>
          <w:tab w:val="num" w:pos="7056"/>
        </w:tabs>
        <w:ind w:left="7056" w:hanging="360"/>
      </w:pPr>
      <w:rPr>
        <w:rFonts w:ascii="Wingdings" w:hAnsi="Wingdings" w:hint="default"/>
      </w:rPr>
    </w:lvl>
  </w:abstractNum>
  <w:abstractNum w:abstractNumId="51" w15:restartNumberingAfterBreak="0">
    <w:nsid w:val="4BD97FDC"/>
    <w:multiLevelType w:val="hybridMultilevel"/>
    <w:tmpl w:val="FE64CC1E"/>
    <w:lvl w:ilvl="0" w:tplc="53487962">
      <w:start w:val="1"/>
      <w:numFmt w:val="bullet"/>
      <w:lvlText w:val="•"/>
      <w:lvlJc w:val="left"/>
      <w:pPr>
        <w:tabs>
          <w:tab w:val="num" w:pos="720"/>
        </w:tabs>
        <w:ind w:left="720" w:hanging="360"/>
      </w:pPr>
      <w:rPr>
        <w:rFonts w:ascii="Times New Roman" w:hAnsi="Times New Roman" w:hint="default"/>
      </w:rPr>
    </w:lvl>
    <w:lvl w:ilvl="1" w:tplc="196A73C0">
      <w:start w:val="1"/>
      <w:numFmt w:val="bullet"/>
      <w:lvlText w:val="•"/>
      <w:lvlJc w:val="left"/>
      <w:pPr>
        <w:tabs>
          <w:tab w:val="num" w:pos="1440"/>
        </w:tabs>
        <w:ind w:left="1440" w:hanging="360"/>
      </w:pPr>
      <w:rPr>
        <w:rFonts w:ascii="Times New Roman" w:hAnsi="Times New Roman" w:hint="default"/>
      </w:rPr>
    </w:lvl>
    <w:lvl w:ilvl="2" w:tplc="0D50F20E" w:tentative="1">
      <w:start w:val="1"/>
      <w:numFmt w:val="bullet"/>
      <w:lvlText w:val="•"/>
      <w:lvlJc w:val="left"/>
      <w:pPr>
        <w:tabs>
          <w:tab w:val="num" w:pos="2160"/>
        </w:tabs>
        <w:ind w:left="2160" w:hanging="360"/>
      </w:pPr>
      <w:rPr>
        <w:rFonts w:ascii="Times New Roman" w:hAnsi="Times New Roman" w:hint="default"/>
      </w:rPr>
    </w:lvl>
    <w:lvl w:ilvl="3" w:tplc="9A88CE5C" w:tentative="1">
      <w:start w:val="1"/>
      <w:numFmt w:val="bullet"/>
      <w:lvlText w:val="•"/>
      <w:lvlJc w:val="left"/>
      <w:pPr>
        <w:tabs>
          <w:tab w:val="num" w:pos="2880"/>
        </w:tabs>
        <w:ind w:left="2880" w:hanging="360"/>
      </w:pPr>
      <w:rPr>
        <w:rFonts w:ascii="Times New Roman" w:hAnsi="Times New Roman" w:hint="default"/>
      </w:rPr>
    </w:lvl>
    <w:lvl w:ilvl="4" w:tplc="2EB67802" w:tentative="1">
      <w:start w:val="1"/>
      <w:numFmt w:val="bullet"/>
      <w:lvlText w:val="•"/>
      <w:lvlJc w:val="left"/>
      <w:pPr>
        <w:tabs>
          <w:tab w:val="num" w:pos="3600"/>
        </w:tabs>
        <w:ind w:left="3600" w:hanging="360"/>
      </w:pPr>
      <w:rPr>
        <w:rFonts w:ascii="Times New Roman" w:hAnsi="Times New Roman" w:hint="default"/>
      </w:rPr>
    </w:lvl>
    <w:lvl w:ilvl="5" w:tplc="774CF87E" w:tentative="1">
      <w:start w:val="1"/>
      <w:numFmt w:val="bullet"/>
      <w:lvlText w:val="•"/>
      <w:lvlJc w:val="left"/>
      <w:pPr>
        <w:tabs>
          <w:tab w:val="num" w:pos="4320"/>
        </w:tabs>
        <w:ind w:left="4320" w:hanging="360"/>
      </w:pPr>
      <w:rPr>
        <w:rFonts w:ascii="Times New Roman" w:hAnsi="Times New Roman" w:hint="default"/>
      </w:rPr>
    </w:lvl>
    <w:lvl w:ilvl="6" w:tplc="BA224F3C" w:tentative="1">
      <w:start w:val="1"/>
      <w:numFmt w:val="bullet"/>
      <w:lvlText w:val="•"/>
      <w:lvlJc w:val="left"/>
      <w:pPr>
        <w:tabs>
          <w:tab w:val="num" w:pos="5040"/>
        </w:tabs>
        <w:ind w:left="5040" w:hanging="360"/>
      </w:pPr>
      <w:rPr>
        <w:rFonts w:ascii="Times New Roman" w:hAnsi="Times New Roman" w:hint="default"/>
      </w:rPr>
    </w:lvl>
    <w:lvl w:ilvl="7" w:tplc="24D21742" w:tentative="1">
      <w:start w:val="1"/>
      <w:numFmt w:val="bullet"/>
      <w:lvlText w:val="•"/>
      <w:lvlJc w:val="left"/>
      <w:pPr>
        <w:tabs>
          <w:tab w:val="num" w:pos="5760"/>
        </w:tabs>
        <w:ind w:left="5760" w:hanging="360"/>
      </w:pPr>
      <w:rPr>
        <w:rFonts w:ascii="Times New Roman" w:hAnsi="Times New Roman" w:hint="default"/>
      </w:rPr>
    </w:lvl>
    <w:lvl w:ilvl="8" w:tplc="A252C210" w:tentative="1">
      <w:start w:val="1"/>
      <w:numFmt w:val="bullet"/>
      <w:lvlText w:val="•"/>
      <w:lvlJc w:val="left"/>
      <w:pPr>
        <w:tabs>
          <w:tab w:val="num" w:pos="6480"/>
        </w:tabs>
        <w:ind w:left="6480" w:hanging="360"/>
      </w:pPr>
      <w:rPr>
        <w:rFonts w:ascii="Times New Roman" w:hAnsi="Times New Roman" w:hint="default"/>
      </w:rPr>
    </w:lvl>
  </w:abstractNum>
  <w:abstractNum w:abstractNumId="52" w15:restartNumberingAfterBreak="0">
    <w:nsid w:val="4D1C654E"/>
    <w:multiLevelType w:val="multilevel"/>
    <w:tmpl w:val="76A86A46"/>
    <w:name w:val="WW8Num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EA95F84"/>
    <w:multiLevelType w:val="multilevel"/>
    <w:tmpl w:val="9A4CEDF8"/>
    <w:lvl w:ilvl="0">
      <w:start w:val="1"/>
      <w:numFmt w:val="decimal"/>
      <w:pStyle w:val="StyleCaptionCentered4"/>
      <w:lvlText w:val="(%1)"/>
      <w:lvlJc w:val="left"/>
      <w:pPr>
        <w:tabs>
          <w:tab w:val="num" w:pos="432"/>
        </w:tabs>
        <w:ind w:left="432" w:hanging="144"/>
      </w:pPr>
      <w:rPr>
        <w:rFonts w:hint="default"/>
      </w:rPr>
    </w:lvl>
    <w:lvl w:ilvl="1">
      <w:start w:val="1"/>
      <w:numFmt w:val="none"/>
      <w:lvlText w:val="(%1."/>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4" w15:restartNumberingAfterBreak="0">
    <w:nsid w:val="50273CA2"/>
    <w:multiLevelType w:val="hybridMultilevel"/>
    <w:tmpl w:val="BB74065C"/>
    <w:name w:val="WW8Num22"/>
    <w:lvl w:ilvl="0" w:tplc="00000002">
      <w:start w:val="2"/>
      <w:numFmt w:val="bullet"/>
      <w:lvlText w:val="-"/>
      <w:lvlJc w:val="left"/>
      <w:pPr>
        <w:ind w:left="720" w:hanging="360"/>
      </w:pPr>
      <w:rPr>
        <w:rFonts w:ascii="Times New Roman" w:eastAsia="Calibri" w:hAnsi="Times New Roman" w:cs="Times New Roman"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55" w15:restartNumberingAfterBreak="0">
    <w:nsid w:val="56067AA0"/>
    <w:multiLevelType w:val="hybridMultilevel"/>
    <w:tmpl w:val="37808516"/>
    <w:lvl w:ilvl="0" w:tplc="BA389B06">
      <w:start w:val="1"/>
      <w:numFmt w:val="bullet"/>
      <w:lvlText w:val=""/>
      <w:lvlJc w:val="left"/>
      <w:pPr>
        <w:tabs>
          <w:tab w:val="num" w:pos="1080"/>
        </w:tabs>
        <w:ind w:left="567" w:firstLine="15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6F540F0"/>
    <w:multiLevelType w:val="hybridMultilevel"/>
    <w:tmpl w:val="DB76DF06"/>
    <w:lvl w:ilvl="0" w:tplc="04180001">
      <w:start w:val="1"/>
      <w:numFmt w:val="bullet"/>
      <w:lvlText w:val=""/>
      <w:lvlJc w:val="left"/>
      <w:pPr>
        <w:tabs>
          <w:tab w:val="num" w:pos="927"/>
        </w:tabs>
        <w:ind w:left="927" w:hanging="360"/>
      </w:pPr>
      <w:rPr>
        <w:rFonts w:ascii="Symbol" w:hAnsi="Symbol" w:hint="default"/>
      </w:rPr>
    </w:lvl>
    <w:lvl w:ilvl="1" w:tplc="04180003" w:tentative="1">
      <w:start w:val="1"/>
      <w:numFmt w:val="bullet"/>
      <w:lvlText w:val="o"/>
      <w:lvlJc w:val="left"/>
      <w:pPr>
        <w:tabs>
          <w:tab w:val="num" w:pos="1647"/>
        </w:tabs>
        <w:ind w:left="1647" w:hanging="360"/>
      </w:pPr>
      <w:rPr>
        <w:rFonts w:ascii="Courier New" w:hAnsi="Courier New" w:hint="default"/>
      </w:rPr>
    </w:lvl>
    <w:lvl w:ilvl="2" w:tplc="04180005" w:tentative="1">
      <w:start w:val="1"/>
      <w:numFmt w:val="bullet"/>
      <w:lvlText w:val=""/>
      <w:lvlJc w:val="left"/>
      <w:pPr>
        <w:tabs>
          <w:tab w:val="num" w:pos="2367"/>
        </w:tabs>
        <w:ind w:left="2367" w:hanging="360"/>
      </w:pPr>
      <w:rPr>
        <w:rFonts w:ascii="Wingdings" w:hAnsi="Wingdings" w:hint="default"/>
      </w:rPr>
    </w:lvl>
    <w:lvl w:ilvl="3" w:tplc="04180001" w:tentative="1">
      <w:start w:val="1"/>
      <w:numFmt w:val="bullet"/>
      <w:lvlText w:val=""/>
      <w:lvlJc w:val="left"/>
      <w:pPr>
        <w:tabs>
          <w:tab w:val="num" w:pos="3087"/>
        </w:tabs>
        <w:ind w:left="3087" w:hanging="360"/>
      </w:pPr>
      <w:rPr>
        <w:rFonts w:ascii="Symbol" w:hAnsi="Symbol" w:hint="default"/>
      </w:rPr>
    </w:lvl>
    <w:lvl w:ilvl="4" w:tplc="04180003" w:tentative="1">
      <w:start w:val="1"/>
      <w:numFmt w:val="bullet"/>
      <w:lvlText w:val="o"/>
      <w:lvlJc w:val="left"/>
      <w:pPr>
        <w:tabs>
          <w:tab w:val="num" w:pos="3807"/>
        </w:tabs>
        <w:ind w:left="3807" w:hanging="360"/>
      </w:pPr>
      <w:rPr>
        <w:rFonts w:ascii="Courier New" w:hAnsi="Courier New" w:hint="default"/>
      </w:rPr>
    </w:lvl>
    <w:lvl w:ilvl="5" w:tplc="04180005" w:tentative="1">
      <w:start w:val="1"/>
      <w:numFmt w:val="bullet"/>
      <w:lvlText w:val=""/>
      <w:lvlJc w:val="left"/>
      <w:pPr>
        <w:tabs>
          <w:tab w:val="num" w:pos="4527"/>
        </w:tabs>
        <w:ind w:left="4527" w:hanging="360"/>
      </w:pPr>
      <w:rPr>
        <w:rFonts w:ascii="Wingdings" w:hAnsi="Wingdings" w:hint="default"/>
      </w:rPr>
    </w:lvl>
    <w:lvl w:ilvl="6" w:tplc="04180001" w:tentative="1">
      <w:start w:val="1"/>
      <w:numFmt w:val="bullet"/>
      <w:lvlText w:val=""/>
      <w:lvlJc w:val="left"/>
      <w:pPr>
        <w:tabs>
          <w:tab w:val="num" w:pos="5247"/>
        </w:tabs>
        <w:ind w:left="5247" w:hanging="360"/>
      </w:pPr>
      <w:rPr>
        <w:rFonts w:ascii="Symbol" w:hAnsi="Symbol" w:hint="default"/>
      </w:rPr>
    </w:lvl>
    <w:lvl w:ilvl="7" w:tplc="04180003" w:tentative="1">
      <w:start w:val="1"/>
      <w:numFmt w:val="bullet"/>
      <w:lvlText w:val="o"/>
      <w:lvlJc w:val="left"/>
      <w:pPr>
        <w:tabs>
          <w:tab w:val="num" w:pos="5967"/>
        </w:tabs>
        <w:ind w:left="5967" w:hanging="360"/>
      </w:pPr>
      <w:rPr>
        <w:rFonts w:ascii="Courier New" w:hAnsi="Courier New" w:hint="default"/>
      </w:rPr>
    </w:lvl>
    <w:lvl w:ilvl="8" w:tplc="04180005" w:tentative="1">
      <w:start w:val="1"/>
      <w:numFmt w:val="bullet"/>
      <w:lvlText w:val=""/>
      <w:lvlJc w:val="left"/>
      <w:pPr>
        <w:tabs>
          <w:tab w:val="num" w:pos="6687"/>
        </w:tabs>
        <w:ind w:left="6687" w:hanging="360"/>
      </w:pPr>
      <w:rPr>
        <w:rFonts w:ascii="Wingdings" w:hAnsi="Wingdings" w:hint="default"/>
      </w:rPr>
    </w:lvl>
  </w:abstractNum>
  <w:abstractNum w:abstractNumId="57" w15:restartNumberingAfterBreak="0">
    <w:nsid w:val="583E0487"/>
    <w:multiLevelType w:val="hybridMultilevel"/>
    <w:tmpl w:val="A112AE58"/>
    <w:lvl w:ilvl="0" w:tplc="DE169932">
      <w:start w:val="1"/>
      <w:numFmt w:val="decimal"/>
      <w:lvlText w:val="%1."/>
      <w:lvlJc w:val="left"/>
      <w:pPr>
        <w:ind w:left="1429" w:hanging="360"/>
      </w:pPr>
    </w:lvl>
    <w:lvl w:ilvl="1" w:tplc="89F858DA" w:tentative="1">
      <w:start w:val="1"/>
      <w:numFmt w:val="lowerLetter"/>
      <w:lvlText w:val="%2."/>
      <w:lvlJc w:val="left"/>
      <w:pPr>
        <w:ind w:left="2149" w:hanging="360"/>
      </w:pPr>
    </w:lvl>
    <w:lvl w:ilvl="2" w:tplc="2698EF36" w:tentative="1">
      <w:start w:val="1"/>
      <w:numFmt w:val="lowerRoman"/>
      <w:lvlText w:val="%3."/>
      <w:lvlJc w:val="right"/>
      <w:pPr>
        <w:ind w:left="2869" w:hanging="180"/>
      </w:pPr>
    </w:lvl>
    <w:lvl w:ilvl="3" w:tplc="AB66E2DC" w:tentative="1">
      <w:start w:val="1"/>
      <w:numFmt w:val="decimal"/>
      <w:lvlText w:val="%4."/>
      <w:lvlJc w:val="left"/>
      <w:pPr>
        <w:ind w:left="3589" w:hanging="360"/>
      </w:pPr>
    </w:lvl>
    <w:lvl w:ilvl="4" w:tplc="C87E3852" w:tentative="1">
      <w:start w:val="1"/>
      <w:numFmt w:val="lowerLetter"/>
      <w:lvlText w:val="%5."/>
      <w:lvlJc w:val="left"/>
      <w:pPr>
        <w:ind w:left="4309" w:hanging="360"/>
      </w:pPr>
    </w:lvl>
    <w:lvl w:ilvl="5" w:tplc="FF1EA95C" w:tentative="1">
      <w:start w:val="1"/>
      <w:numFmt w:val="lowerRoman"/>
      <w:lvlText w:val="%6."/>
      <w:lvlJc w:val="right"/>
      <w:pPr>
        <w:ind w:left="5029" w:hanging="180"/>
      </w:pPr>
    </w:lvl>
    <w:lvl w:ilvl="6" w:tplc="BF709F5E" w:tentative="1">
      <w:start w:val="1"/>
      <w:numFmt w:val="decimal"/>
      <w:lvlText w:val="%7."/>
      <w:lvlJc w:val="left"/>
      <w:pPr>
        <w:ind w:left="5749" w:hanging="360"/>
      </w:pPr>
    </w:lvl>
    <w:lvl w:ilvl="7" w:tplc="6156BD9C" w:tentative="1">
      <w:start w:val="1"/>
      <w:numFmt w:val="lowerLetter"/>
      <w:lvlText w:val="%8."/>
      <w:lvlJc w:val="left"/>
      <w:pPr>
        <w:ind w:left="6469" w:hanging="360"/>
      </w:pPr>
    </w:lvl>
    <w:lvl w:ilvl="8" w:tplc="A0346328" w:tentative="1">
      <w:start w:val="1"/>
      <w:numFmt w:val="lowerRoman"/>
      <w:lvlText w:val="%9."/>
      <w:lvlJc w:val="right"/>
      <w:pPr>
        <w:ind w:left="7189" w:hanging="180"/>
      </w:pPr>
    </w:lvl>
  </w:abstractNum>
  <w:abstractNum w:abstractNumId="58" w15:restartNumberingAfterBreak="0">
    <w:nsid w:val="5D14120E"/>
    <w:multiLevelType w:val="hybridMultilevel"/>
    <w:tmpl w:val="562C438E"/>
    <w:lvl w:ilvl="0" w:tplc="0409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9" w15:restartNumberingAfterBreak="0">
    <w:nsid w:val="5E2B61FA"/>
    <w:multiLevelType w:val="multilevel"/>
    <w:tmpl w:val="05084286"/>
    <w:lvl w:ilvl="0">
      <w:start w:val="1"/>
      <w:numFmt w:val="bullet"/>
      <w:lvlText w:val=""/>
      <w:lvlJc w:val="left"/>
      <w:pPr>
        <w:tabs>
          <w:tab w:val="num" w:pos="1429"/>
        </w:tabs>
        <w:ind w:left="1429" w:hanging="360"/>
      </w:pPr>
      <w:rPr>
        <w:rFonts w:ascii="Wingdings" w:hAnsi="Wingdings" w:hint="default"/>
      </w:rPr>
    </w:lvl>
    <w:lvl w:ilvl="1">
      <w:start w:val="9"/>
      <w:numFmt w:val="decimal"/>
      <w:lvlText w:val="%1.%2"/>
      <w:lvlJc w:val="left"/>
      <w:pPr>
        <w:tabs>
          <w:tab w:val="num" w:pos="332"/>
        </w:tabs>
      </w:pPr>
    </w:lvl>
    <w:lvl w:ilvl="2">
      <w:start w:val="1"/>
      <w:numFmt w:val="decimal"/>
      <w:lvlText w:val="%1.%2.%3."/>
      <w:lvlJc w:val="left"/>
      <w:pPr>
        <w:tabs>
          <w:tab w:val="num" w:pos="392"/>
        </w:tabs>
      </w:pPr>
    </w:lvl>
    <w:lvl w:ilvl="3">
      <w:start w:val="1"/>
      <w:numFmt w:val="decimal"/>
      <w:lvlText w:val="%1.%2.%3.%4."/>
      <w:lvlJc w:val="left"/>
      <w:pPr>
        <w:tabs>
          <w:tab w:val="num" w:pos="452"/>
        </w:tabs>
      </w:pPr>
    </w:lvl>
    <w:lvl w:ilvl="4">
      <w:start w:val="1"/>
      <w:numFmt w:val="decimal"/>
      <w:lvlText w:val="%1.%2.%3.%4.%5."/>
      <w:lvlJc w:val="left"/>
      <w:pPr>
        <w:tabs>
          <w:tab w:val="num" w:pos="512"/>
        </w:tabs>
      </w:pPr>
    </w:lvl>
    <w:lvl w:ilvl="5">
      <w:start w:val="1"/>
      <w:numFmt w:val="decimal"/>
      <w:lvlText w:val="%1.%2.%3.%4.%5.%6."/>
      <w:lvlJc w:val="left"/>
      <w:pPr>
        <w:tabs>
          <w:tab w:val="num" w:pos="572"/>
        </w:tabs>
      </w:pPr>
    </w:lvl>
    <w:lvl w:ilvl="6">
      <w:start w:val="1"/>
      <w:numFmt w:val="decimal"/>
      <w:lvlText w:val="%1.%2.%3.%4.%5.%6.%7."/>
      <w:lvlJc w:val="left"/>
      <w:pPr>
        <w:tabs>
          <w:tab w:val="num" w:pos="632"/>
        </w:tabs>
      </w:pPr>
    </w:lvl>
    <w:lvl w:ilvl="7">
      <w:start w:val="1"/>
      <w:numFmt w:val="decimal"/>
      <w:lvlText w:val="%1.%2.%3.%4.%5.%6.%7.%8."/>
      <w:lvlJc w:val="left"/>
      <w:pPr>
        <w:tabs>
          <w:tab w:val="num" w:pos="692"/>
        </w:tabs>
      </w:pPr>
    </w:lvl>
    <w:lvl w:ilvl="8">
      <w:start w:val="1"/>
      <w:numFmt w:val="decimal"/>
      <w:lvlText w:val="%1.%2.%3.%4.%5.%6.%7.%8.%9."/>
      <w:lvlJc w:val="left"/>
      <w:pPr>
        <w:tabs>
          <w:tab w:val="num" w:pos="752"/>
        </w:tabs>
      </w:pPr>
    </w:lvl>
  </w:abstractNum>
  <w:abstractNum w:abstractNumId="60" w15:restartNumberingAfterBreak="0">
    <w:nsid w:val="5E327E51"/>
    <w:multiLevelType w:val="hybridMultilevel"/>
    <w:tmpl w:val="7C8C82B4"/>
    <w:lvl w:ilvl="0" w:tplc="A0BE1D08">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FD536C0"/>
    <w:multiLevelType w:val="hybridMultilevel"/>
    <w:tmpl w:val="429E08AA"/>
    <w:lvl w:ilvl="0" w:tplc="7D803DD0">
      <w:start w:val="1"/>
      <w:numFmt w:val="bullet"/>
      <w:lvlText w:val=""/>
      <w:lvlJc w:val="left"/>
      <w:pPr>
        <w:tabs>
          <w:tab w:val="num" w:pos="363"/>
        </w:tabs>
        <w:ind w:left="363" w:hanging="363"/>
      </w:pPr>
      <w:rPr>
        <w:rFonts w:ascii="Wingdings" w:hAnsi="Wingdings" w:hint="default"/>
      </w:rPr>
    </w:lvl>
    <w:lvl w:ilvl="1" w:tplc="04090003" w:tentative="1">
      <w:start w:val="1"/>
      <w:numFmt w:val="bullet"/>
      <w:lvlText w:val="o"/>
      <w:lvlJc w:val="left"/>
      <w:pPr>
        <w:tabs>
          <w:tab w:val="num" w:pos="1083"/>
        </w:tabs>
        <w:ind w:left="1083" w:hanging="360"/>
      </w:pPr>
      <w:rPr>
        <w:rFonts w:ascii="Courier New" w:hAnsi="Courier New" w:cs="Courier New" w:hint="default"/>
      </w:rPr>
    </w:lvl>
    <w:lvl w:ilvl="2" w:tplc="04090005" w:tentative="1">
      <w:start w:val="1"/>
      <w:numFmt w:val="bullet"/>
      <w:lvlText w:val=""/>
      <w:lvlJc w:val="left"/>
      <w:pPr>
        <w:tabs>
          <w:tab w:val="num" w:pos="1803"/>
        </w:tabs>
        <w:ind w:left="1803" w:hanging="360"/>
      </w:pPr>
      <w:rPr>
        <w:rFonts w:ascii="Wingdings" w:hAnsi="Wingdings" w:hint="default"/>
      </w:rPr>
    </w:lvl>
    <w:lvl w:ilvl="3" w:tplc="04090001" w:tentative="1">
      <w:start w:val="1"/>
      <w:numFmt w:val="bullet"/>
      <w:lvlText w:val=""/>
      <w:lvlJc w:val="left"/>
      <w:pPr>
        <w:tabs>
          <w:tab w:val="num" w:pos="2523"/>
        </w:tabs>
        <w:ind w:left="2523" w:hanging="360"/>
      </w:pPr>
      <w:rPr>
        <w:rFonts w:ascii="Symbol" w:hAnsi="Symbol" w:hint="default"/>
      </w:rPr>
    </w:lvl>
    <w:lvl w:ilvl="4" w:tplc="04090003" w:tentative="1">
      <w:start w:val="1"/>
      <w:numFmt w:val="bullet"/>
      <w:lvlText w:val="o"/>
      <w:lvlJc w:val="left"/>
      <w:pPr>
        <w:tabs>
          <w:tab w:val="num" w:pos="3243"/>
        </w:tabs>
        <w:ind w:left="3243" w:hanging="360"/>
      </w:pPr>
      <w:rPr>
        <w:rFonts w:ascii="Courier New" w:hAnsi="Courier New" w:cs="Courier New" w:hint="default"/>
      </w:rPr>
    </w:lvl>
    <w:lvl w:ilvl="5" w:tplc="04090005" w:tentative="1">
      <w:start w:val="1"/>
      <w:numFmt w:val="bullet"/>
      <w:lvlText w:val=""/>
      <w:lvlJc w:val="left"/>
      <w:pPr>
        <w:tabs>
          <w:tab w:val="num" w:pos="3963"/>
        </w:tabs>
        <w:ind w:left="3963" w:hanging="360"/>
      </w:pPr>
      <w:rPr>
        <w:rFonts w:ascii="Wingdings" w:hAnsi="Wingdings" w:hint="default"/>
      </w:rPr>
    </w:lvl>
    <w:lvl w:ilvl="6" w:tplc="04090001" w:tentative="1">
      <w:start w:val="1"/>
      <w:numFmt w:val="bullet"/>
      <w:lvlText w:val=""/>
      <w:lvlJc w:val="left"/>
      <w:pPr>
        <w:tabs>
          <w:tab w:val="num" w:pos="4683"/>
        </w:tabs>
        <w:ind w:left="4683" w:hanging="360"/>
      </w:pPr>
      <w:rPr>
        <w:rFonts w:ascii="Symbol" w:hAnsi="Symbol" w:hint="default"/>
      </w:rPr>
    </w:lvl>
    <w:lvl w:ilvl="7" w:tplc="04090003" w:tentative="1">
      <w:start w:val="1"/>
      <w:numFmt w:val="bullet"/>
      <w:lvlText w:val="o"/>
      <w:lvlJc w:val="left"/>
      <w:pPr>
        <w:tabs>
          <w:tab w:val="num" w:pos="5403"/>
        </w:tabs>
        <w:ind w:left="5403" w:hanging="360"/>
      </w:pPr>
      <w:rPr>
        <w:rFonts w:ascii="Courier New" w:hAnsi="Courier New" w:cs="Courier New" w:hint="default"/>
      </w:rPr>
    </w:lvl>
    <w:lvl w:ilvl="8" w:tplc="04090005" w:tentative="1">
      <w:start w:val="1"/>
      <w:numFmt w:val="bullet"/>
      <w:lvlText w:val=""/>
      <w:lvlJc w:val="left"/>
      <w:pPr>
        <w:tabs>
          <w:tab w:val="num" w:pos="6123"/>
        </w:tabs>
        <w:ind w:left="6123" w:hanging="360"/>
      </w:pPr>
      <w:rPr>
        <w:rFonts w:ascii="Wingdings" w:hAnsi="Wingdings" w:hint="default"/>
      </w:rPr>
    </w:lvl>
  </w:abstractNum>
  <w:abstractNum w:abstractNumId="62" w15:restartNumberingAfterBreak="0">
    <w:nsid w:val="607837CE"/>
    <w:multiLevelType w:val="hybridMultilevel"/>
    <w:tmpl w:val="31B4393E"/>
    <w:lvl w:ilvl="0" w:tplc="0409000F">
      <w:start w:val="1"/>
      <w:numFmt w:val="bullet"/>
      <w:lvlText w:val=""/>
      <w:lvlJc w:val="left"/>
      <w:pPr>
        <w:tabs>
          <w:tab w:val="num" w:pos="397"/>
        </w:tabs>
        <w:ind w:left="397" w:hanging="284"/>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1844713"/>
    <w:multiLevelType w:val="hybridMultilevel"/>
    <w:tmpl w:val="B6788D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191393C"/>
    <w:multiLevelType w:val="multilevel"/>
    <w:tmpl w:val="E5102A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266246C"/>
    <w:multiLevelType w:val="hybridMultilevel"/>
    <w:tmpl w:val="D520C4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6" w15:restartNumberingAfterBreak="0">
    <w:nsid w:val="652748B7"/>
    <w:multiLevelType w:val="hybridMultilevel"/>
    <w:tmpl w:val="EB6C336C"/>
    <w:lvl w:ilvl="0" w:tplc="120E2A02">
      <w:start w:val="1"/>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67" w15:restartNumberingAfterBreak="0">
    <w:nsid w:val="65E37F27"/>
    <w:multiLevelType w:val="hybridMultilevel"/>
    <w:tmpl w:val="B5B692E2"/>
    <w:lvl w:ilvl="0" w:tplc="B35A0D86">
      <w:start w:val="1"/>
      <w:numFmt w:val="decimal"/>
      <w:lvlText w:val="%1."/>
      <w:lvlJc w:val="left"/>
      <w:pPr>
        <w:tabs>
          <w:tab w:val="num" w:pos="644"/>
        </w:tabs>
        <w:ind w:left="624" w:hanging="340"/>
      </w:pPr>
      <w:rPr>
        <w:rFonts w:hint="default"/>
      </w:rPr>
    </w:lvl>
    <w:lvl w:ilvl="1" w:tplc="2B5CE9C0" w:tentative="1">
      <w:start w:val="1"/>
      <w:numFmt w:val="lowerLetter"/>
      <w:lvlText w:val="%2."/>
      <w:lvlJc w:val="left"/>
      <w:pPr>
        <w:tabs>
          <w:tab w:val="num" w:pos="1440"/>
        </w:tabs>
        <w:ind w:left="1440" w:hanging="360"/>
      </w:pPr>
    </w:lvl>
    <w:lvl w:ilvl="2" w:tplc="0C8213A2" w:tentative="1">
      <w:start w:val="1"/>
      <w:numFmt w:val="lowerRoman"/>
      <w:lvlText w:val="%3."/>
      <w:lvlJc w:val="right"/>
      <w:pPr>
        <w:tabs>
          <w:tab w:val="num" w:pos="2160"/>
        </w:tabs>
        <w:ind w:left="2160" w:hanging="180"/>
      </w:pPr>
    </w:lvl>
    <w:lvl w:ilvl="3" w:tplc="81309728" w:tentative="1">
      <w:start w:val="1"/>
      <w:numFmt w:val="decimal"/>
      <w:lvlText w:val="%4."/>
      <w:lvlJc w:val="left"/>
      <w:pPr>
        <w:tabs>
          <w:tab w:val="num" w:pos="2880"/>
        </w:tabs>
        <w:ind w:left="2880" w:hanging="360"/>
      </w:pPr>
    </w:lvl>
    <w:lvl w:ilvl="4" w:tplc="45B479B8" w:tentative="1">
      <w:start w:val="1"/>
      <w:numFmt w:val="lowerLetter"/>
      <w:lvlText w:val="%5."/>
      <w:lvlJc w:val="left"/>
      <w:pPr>
        <w:tabs>
          <w:tab w:val="num" w:pos="3600"/>
        </w:tabs>
        <w:ind w:left="3600" w:hanging="360"/>
      </w:pPr>
    </w:lvl>
    <w:lvl w:ilvl="5" w:tplc="11541246" w:tentative="1">
      <w:start w:val="1"/>
      <w:numFmt w:val="lowerRoman"/>
      <w:lvlText w:val="%6."/>
      <w:lvlJc w:val="right"/>
      <w:pPr>
        <w:tabs>
          <w:tab w:val="num" w:pos="4320"/>
        </w:tabs>
        <w:ind w:left="4320" w:hanging="180"/>
      </w:pPr>
    </w:lvl>
    <w:lvl w:ilvl="6" w:tplc="6E423864" w:tentative="1">
      <w:start w:val="1"/>
      <w:numFmt w:val="decimal"/>
      <w:lvlText w:val="%7."/>
      <w:lvlJc w:val="left"/>
      <w:pPr>
        <w:tabs>
          <w:tab w:val="num" w:pos="5040"/>
        </w:tabs>
        <w:ind w:left="5040" w:hanging="360"/>
      </w:pPr>
    </w:lvl>
    <w:lvl w:ilvl="7" w:tplc="B47A57E0" w:tentative="1">
      <w:start w:val="1"/>
      <w:numFmt w:val="lowerLetter"/>
      <w:lvlText w:val="%8."/>
      <w:lvlJc w:val="left"/>
      <w:pPr>
        <w:tabs>
          <w:tab w:val="num" w:pos="5760"/>
        </w:tabs>
        <w:ind w:left="5760" w:hanging="360"/>
      </w:pPr>
    </w:lvl>
    <w:lvl w:ilvl="8" w:tplc="C5586C12" w:tentative="1">
      <w:start w:val="1"/>
      <w:numFmt w:val="lowerRoman"/>
      <w:lvlText w:val="%9."/>
      <w:lvlJc w:val="right"/>
      <w:pPr>
        <w:tabs>
          <w:tab w:val="num" w:pos="6480"/>
        </w:tabs>
        <w:ind w:left="6480" w:hanging="180"/>
      </w:pPr>
    </w:lvl>
  </w:abstractNum>
  <w:abstractNum w:abstractNumId="68" w15:restartNumberingAfterBreak="0">
    <w:nsid w:val="67EB7F8E"/>
    <w:multiLevelType w:val="hybridMultilevel"/>
    <w:tmpl w:val="609A4D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8596BE1"/>
    <w:multiLevelType w:val="hybridMultilevel"/>
    <w:tmpl w:val="3BB26508"/>
    <w:lvl w:ilvl="0" w:tplc="A476E49A">
      <w:start w:val="1"/>
      <w:numFmt w:val="bullet"/>
      <w:lvlText w:val=""/>
      <w:lvlJc w:val="left"/>
      <w:pPr>
        <w:ind w:left="1287" w:hanging="360"/>
      </w:pPr>
      <w:rPr>
        <w:rFonts w:ascii="Wingdings" w:hAnsi="Wingdings" w:hint="default"/>
      </w:rPr>
    </w:lvl>
    <w:lvl w:ilvl="1" w:tplc="9702A8F2">
      <w:start w:val="1"/>
      <w:numFmt w:val="bullet"/>
      <w:lvlText w:val="o"/>
      <w:lvlJc w:val="left"/>
      <w:pPr>
        <w:ind w:left="2007" w:hanging="360"/>
      </w:pPr>
      <w:rPr>
        <w:rFonts w:ascii="Courier New" w:hAnsi="Courier New" w:cs="Courier New" w:hint="default"/>
      </w:rPr>
    </w:lvl>
    <w:lvl w:ilvl="2" w:tplc="FBD237BE" w:tentative="1">
      <w:start w:val="1"/>
      <w:numFmt w:val="bullet"/>
      <w:lvlText w:val=""/>
      <w:lvlJc w:val="left"/>
      <w:pPr>
        <w:ind w:left="2727" w:hanging="360"/>
      </w:pPr>
      <w:rPr>
        <w:rFonts w:ascii="Wingdings" w:hAnsi="Wingdings" w:hint="default"/>
      </w:rPr>
    </w:lvl>
    <w:lvl w:ilvl="3" w:tplc="F3F22606" w:tentative="1">
      <w:start w:val="1"/>
      <w:numFmt w:val="bullet"/>
      <w:lvlText w:val=""/>
      <w:lvlJc w:val="left"/>
      <w:pPr>
        <w:ind w:left="3447" w:hanging="360"/>
      </w:pPr>
      <w:rPr>
        <w:rFonts w:ascii="Symbol" w:hAnsi="Symbol" w:hint="default"/>
      </w:rPr>
    </w:lvl>
    <w:lvl w:ilvl="4" w:tplc="09CE645C" w:tentative="1">
      <w:start w:val="1"/>
      <w:numFmt w:val="bullet"/>
      <w:lvlText w:val="o"/>
      <w:lvlJc w:val="left"/>
      <w:pPr>
        <w:ind w:left="4167" w:hanging="360"/>
      </w:pPr>
      <w:rPr>
        <w:rFonts w:ascii="Courier New" w:hAnsi="Courier New" w:cs="Courier New" w:hint="default"/>
      </w:rPr>
    </w:lvl>
    <w:lvl w:ilvl="5" w:tplc="78E6B288" w:tentative="1">
      <w:start w:val="1"/>
      <w:numFmt w:val="bullet"/>
      <w:lvlText w:val=""/>
      <w:lvlJc w:val="left"/>
      <w:pPr>
        <w:ind w:left="4887" w:hanging="360"/>
      </w:pPr>
      <w:rPr>
        <w:rFonts w:ascii="Wingdings" w:hAnsi="Wingdings" w:hint="default"/>
      </w:rPr>
    </w:lvl>
    <w:lvl w:ilvl="6" w:tplc="A18E3C64" w:tentative="1">
      <w:start w:val="1"/>
      <w:numFmt w:val="bullet"/>
      <w:lvlText w:val=""/>
      <w:lvlJc w:val="left"/>
      <w:pPr>
        <w:ind w:left="5607" w:hanging="360"/>
      </w:pPr>
      <w:rPr>
        <w:rFonts w:ascii="Symbol" w:hAnsi="Symbol" w:hint="default"/>
      </w:rPr>
    </w:lvl>
    <w:lvl w:ilvl="7" w:tplc="37D8A88C" w:tentative="1">
      <w:start w:val="1"/>
      <w:numFmt w:val="bullet"/>
      <w:lvlText w:val="o"/>
      <w:lvlJc w:val="left"/>
      <w:pPr>
        <w:ind w:left="6327" w:hanging="360"/>
      </w:pPr>
      <w:rPr>
        <w:rFonts w:ascii="Courier New" w:hAnsi="Courier New" w:cs="Courier New" w:hint="default"/>
      </w:rPr>
    </w:lvl>
    <w:lvl w:ilvl="8" w:tplc="A91070D6" w:tentative="1">
      <w:start w:val="1"/>
      <w:numFmt w:val="bullet"/>
      <w:lvlText w:val=""/>
      <w:lvlJc w:val="left"/>
      <w:pPr>
        <w:ind w:left="7047" w:hanging="360"/>
      </w:pPr>
      <w:rPr>
        <w:rFonts w:ascii="Wingdings" w:hAnsi="Wingdings" w:hint="default"/>
      </w:rPr>
    </w:lvl>
  </w:abstractNum>
  <w:abstractNum w:abstractNumId="70" w15:restartNumberingAfterBreak="0">
    <w:nsid w:val="68A96713"/>
    <w:multiLevelType w:val="hybridMultilevel"/>
    <w:tmpl w:val="28BAD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AFC1994"/>
    <w:multiLevelType w:val="multilevel"/>
    <w:tmpl w:val="907A15EC"/>
    <w:lvl w:ilvl="0">
      <w:start w:val="1"/>
      <w:numFmt w:val="bullet"/>
      <w:lvlText w:val=""/>
      <w:lvlJc w:val="left"/>
      <w:pPr>
        <w:tabs>
          <w:tab w:val="num" w:pos="360"/>
        </w:tabs>
        <w:ind w:left="360" w:hanging="360"/>
      </w:pPr>
      <w:rPr>
        <w:rFonts w:ascii="Symbol" w:hAnsi="Symbol"/>
        <w:b w:val="0"/>
        <w:bCs/>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2" w15:restartNumberingAfterBreak="0">
    <w:nsid w:val="6B5021B7"/>
    <w:multiLevelType w:val="hybridMultilevel"/>
    <w:tmpl w:val="3F46D4F8"/>
    <w:lvl w:ilvl="0" w:tplc="DE4EF3D4">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73" w15:restartNumberingAfterBreak="0">
    <w:nsid w:val="6BA14385"/>
    <w:multiLevelType w:val="hybridMultilevel"/>
    <w:tmpl w:val="052A8E5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4" w15:restartNumberingAfterBreak="0">
    <w:nsid w:val="6BA97533"/>
    <w:multiLevelType w:val="hybridMultilevel"/>
    <w:tmpl w:val="D852841C"/>
    <w:lvl w:ilvl="0" w:tplc="B2F0408E">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C402C58"/>
    <w:multiLevelType w:val="hybridMultilevel"/>
    <w:tmpl w:val="957656B6"/>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6"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77" w15:restartNumberingAfterBreak="0">
    <w:nsid w:val="6E0219DE"/>
    <w:multiLevelType w:val="hybridMultilevel"/>
    <w:tmpl w:val="422278DC"/>
    <w:lvl w:ilvl="0" w:tplc="1D163F64">
      <w:start w:val="1"/>
      <w:numFmt w:val="bullet"/>
      <w:lvlText w:val="o"/>
      <w:lvlJc w:val="left"/>
      <w:pPr>
        <w:tabs>
          <w:tab w:val="num" w:pos="1446"/>
        </w:tabs>
        <w:ind w:left="1446" w:hanging="363"/>
      </w:pPr>
      <w:rPr>
        <w:rFonts w:ascii="Courier New" w:hAnsi="Courier New" w:hint="default"/>
      </w:rPr>
    </w:lvl>
    <w:lvl w:ilvl="1" w:tplc="7D803DD0">
      <w:start w:val="1"/>
      <w:numFmt w:val="bullet"/>
      <w:lvlText w:val=""/>
      <w:lvlJc w:val="left"/>
      <w:pPr>
        <w:tabs>
          <w:tab w:val="num" w:pos="2889"/>
        </w:tabs>
        <w:ind w:left="2889" w:hanging="363"/>
      </w:pPr>
      <w:rPr>
        <w:rFonts w:ascii="Wingdings" w:hAnsi="Wingdings" w:hint="default"/>
      </w:rPr>
    </w:lvl>
    <w:lvl w:ilvl="2" w:tplc="04090005" w:tentative="1">
      <w:start w:val="1"/>
      <w:numFmt w:val="bullet"/>
      <w:lvlText w:val=""/>
      <w:lvlJc w:val="left"/>
      <w:pPr>
        <w:tabs>
          <w:tab w:val="num" w:pos="3606"/>
        </w:tabs>
        <w:ind w:left="3606" w:hanging="360"/>
      </w:pPr>
      <w:rPr>
        <w:rFonts w:ascii="Wingdings" w:hAnsi="Wingdings" w:hint="default"/>
      </w:rPr>
    </w:lvl>
    <w:lvl w:ilvl="3" w:tplc="04090001" w:tentative="1">
      <w:start w:val="1"/>
      <w:numFmt w:val="bullet"/>
      <w:lvlText w:val=""/>
      <w:lvlJc w:val="left"/>
      <w:pPr>
        <w:tabs>
          <w:tab w:val="num" w:pos="4326"/>
        </w:tabs>
        <w:ind w:left="4326" w:hanging="360"/>
      </w:pPr>
      <w:rPr>
        <w:rFonts w:ascii="Symbol" w:hAnsi="Symbol" w:hint="default"/>
      </w:rPr>
    </w:lvl>
    <w:lvl w:ilvl="4" w:tplc="04090003" w:tentative="1">
      <w:start w:val="1"/>
      <w:numFmt w:val="bullet"/>
      <w:lvlText w:val="o"/>
      <w:lvlJc w:val="left"/>
      <w:pPr>
        <w:tabs>
          <w:tab w:val="num" w:pos="5046"/>
        </w:tabs>
        <w:ind w:left="5046" w:hanging="360"/>
      </w:pPr>
      <w:rPr>
        <w:rFonts w:ascii="Courier New" w:hAnsi="Courier New" w:cs="Courier New" w:hint="default"/>
      </w:rPr>
    </w:lvl>
    <w:lvl w:ilvl="5" w:tplc="04090005" w:tentative="1">
      <w:start w:val="1"/>
      <w:numFmt w:val="bullet"/>
      <w:lvlText w:val=""/>
      <w:lvlJc w:val="left"/>
      <w:pPr>
        <w:tabs>
          <w:tab w:val="num" w:pos="5766"/>
        </w:tabs>
        <w:ind w:left="5766" w:hanging="360"/>
      </w:pPr>
      <w:rPr>
        <w:rFonts w:ascii="Wingdings" w:hAnsi="Wingdings" w:hint="default"/>
      </w:rPr>
    </w:lvl>
    <w:lvl w:ilvl="6" w:tplc="04090001" w:tentative="1">
      <w:start w:val="1"/>
      <w:numFmt w:val="bullet"/>
      <w:lvlText w:val=""/>
      <w:lvlJc w:val="left"/>
      <w:pPr>
        <w:tabs>
          <w:tab w:val="num" w:pos="6486"/>
        </w:tabs>
        <w:ind w:left="6486" w:hanging="360"/>
      </w:pPr>
      <w:rPr>
        <w:rFonts w:ascii="Symbol" w:hAnsi="Symbol" w:hint="default"/>
      </w:rPr>
    </w:lvl>
    <w:lvl w:ilvl="7" w:tplc="04090003" w:tentative="1">
      <w:start w:val="1"/>
      <w:numFmt w:val="bullet"/>
      <w:lvlText w:val="o"/>
      <w:lvlJc w:val="left"/>
      <w:pPr>
        <w:tabs>
          <w:tab w:val="num" w:pos="7206"/>
        </w:tabs>
        <w:ind w:left="7206" w:hanging="360"/>
      </w:pPr>
      <w:rPr>
        <w:rFonts w:ascii="Courier New" w:hAnsi="Courier New" w:cs="Courier New" w:hint="default"/>
      </w:rPr>
    </w:lvl>
    <w:lvl w:ilvl="8" w:tplc="04090005" w:tentative="1">
      <w:start w:val="1"/>
      <w:numFmt w:val="bullet"/>
      <w:lvlText w:val=""/>
      <w:lvlJc w:val="left"/>
      <w:pPr>
        <w:tabs>
          <w:tab w:val="num" w:pos="7926"/>
        </w:tabs>
        <w:ind w:left="7926" w:hanging="360"/>
      </w:pPr>
      <w:rPr>
        <w:rFonts w:ascii="Wingdings" w:hAnsi="Wingdings" w:hint="default"/>
      </w:rPr>
    </w:lvl>
  </w:abstractNum>
  <w:abstractNum w:abstractNumId="78" w15:restartNumberingAfterBreak="0">
    <w:nsid w:val="6F4C1128"/>
    <w:multiLevelType w:val="hybridMultilevel"/>
    <w:tmpl w:val="9B7C581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2AD24B3"/>
    <w:multiLevelType w:val="hybridMultilevel"/>
    <w:tmpl w:val="205CDBB0"/>
    <w:lvl w:ilvl="0" w:tplc="0409000D">
      <w:start w:val="1"/>
      <w:numFmt w:val="upperLetter"/>
      <w:lvlText w:val="%1."/>
      <w:lvlJc w:val="left"/>
      <w:pPr>
        <w:tabs>
          <w:tab w:val="num" w:pos="720"/>
        </w:tabs>
        <w:ind w:left="720" w:hanging="360"/>
      </w:pPr>
      <w:rPr>
        <w:rFonts w:hint="default"/>
      </w:rPr>
    </w:lvl>
    <w:lvl w:ilvl="1" w:tplc="04090003" w:tentative="1">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80" w15:restartNumberingAfterBreak="0">
    <w:nsid w:val="732701A5"/>
    <w:multiLevelType w:val="hybridMultilevel"/>
    <w:tmpl w:val="8C1208B0"/>
    <w:lvl w:ilvl="0" w:tplc="0409000B">
      <w:start w:val="1"/>
      <w:numFmt w:val="bullet"/>
      <w:lvlText w:val=""/>
      <w:lvlJc w:val="left"/>
      <w:pPr>
        <w:ind w:left="1069" w:hanging="360"/>
      </w:pPr>
      <w:rPr>
        <w:rFonts w:ascii="Wingdings" w:hAnsi="Wingdings"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1" w15:restartNumberingAfterBreak="0">
    <w:nsid w:val="74035D2C"/>
    <w:multiLevelType w:val="hybridMultilevel"/>
    <w:tmpl w:val="2FF2AD02"/>
    <w:name w:val="WW8Num132"/>
    <w:lvl w:ilvl="0" w:tplc="4B5A2878">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2" w15:restartNumberingAfterBreak="0">
    <w:nsid w:val="772A5831"/>
    <w:multiLevelType w:val="hybridMultilevel"/>
    <w:tmpl w:val="F642FC9E"/>
    <w:lvl w:ilvl="0" w:tplc="04180001">
      <w:start w:val="1"/>
      <w:numFmt w:val="bullet"/>
      <w:lvlText w:val=""/>
      <w:lvlJc w:val="left"/>
      <w:pPr>
        <w:tabs>
          <w:tab w:val="num" w:pos="473"/>
        </w:tabs>
        <w:ind w:left="0" w:firstLine="113"/>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782446C1"/>
    <w:multiLevelType w:val="hybridMultilevel"/>
    <w:tmpl w:val="3542A3C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7B135BE3"/>
    <w:multiLevelType w:val="hybridMultilevel"/>
    <w:tmpl w:val="CFB4A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B787AAF"/>
    <w:multiLevelType w:val="hybridMultilevel"/>
    <w:tmpl w:val="97447BFC"/>
    <w:name w:val="WW8Num34"/>
    <w:lvl w:ilvl="0" w:tplc="8A820DFC">
      <w:start w:val="1"/>
      <w:numFmt w:val="bullet"/>
      <w:lvlText w:val=""/>
      <w:lvlJc w:val="left"/>
      <w:pPr>
        <w:tabs>
          <w:tab w:val="num" w:pos="1440"/>
        </w:tabs>
        <w:ind w:left="1440" w:hanging="360"/>
      </w:pPr>
      <w:rPr>
        <w:rFonts w:ascii="Wingdings" w:hAnsi="Wingdings" w:hint="default"/>
      </w:rPr>
    </w:lvl>
    <w:lvl w:ilvl="1" w:tplc="04090019">
      <w:start w:val="1"/>
      <w:numFmt w:val="bullet"/>
      <w:lvlText w:val="o"/>
      <w:lvlJc w:val="left"/>
      <w:pPr>
        <w:tabs>
          <w:tab w:val="num" w:pos="2736"/>
        </w:tabs>
        <w:ind w:left="2736" w:hanging="360"/>
      </w:pPr>
      <w:rPr>
        <w:rFonts w:ascii="Courier New" w:hAnsi="Courier New" w:cs="Courier New" w:hint="default"/>
      </w:rPr>
    </w:lvl>
    <w:lvl w:ilvl="2" w:tplc="0409001B" w:tentative="1">
      <w:start w:val="1"/>
      <w:numFmt w:val="bullet"/>
      <w:lvlText w:val=""/>
      <w:lvlJc w:val="left"/>
      <w:pPr>
        <w:tabs>
          <w:tab w:val="num" w:pos="3456"/>
        </w:tabs>
        <w:ind w:left="3456" w:hanging="360"/>
      </w:pPr>
      <w:rPr>
        <w:rFonts w:ascii="Wingdings" w:hAnsi="Wingdings" w:hint="default"/>
      </w:rPr>
    </w:lvl>
    <w:lvl w:ilvl="3" w:tplc="0409000F" w:tentative="1">
      <w:start w:val="1"/>
      <w:numFmt w:val="bullet"/>
      <w:lvlText w:val=""/>
      <w:lvlJc w:val="left"/>
      <w:pPr>
        <w:tabs>
          <w:tab w:val="num" w:pos="4176"/>
        </w:tabs>
        <w:ind w:left="4176" w:hanging="360"/>
      </w:pPr>
      <w:rPr>
        <w:rFonts w:ascii="Symbol" w:hAnsi="Symbol" w:hint="default"/>
      </w:rPr>
    </w:lvl>
    <w:lvl w:ilvl="4" w:tplc="04090019" w:tentative="1">
      <w:start w:val="1"/>
      <w:numFmt w:val="bullet"/>
      <w:lvlText w:val="o"/>
      <w:lvlJc w:val="left"/>
      <w:pPr>
        <w:tabs>
          <w:tab w:val="num" w:pos="4896"/>
        </w:tabs>
        <w:ind w:left="4896" w:hanging="360"/>
      </w:pPr>
      <w:rPr>
        <w:rFonts w:ascii="Courier New" w:hAnsi="Courier New" w:cs="Courier New" w:hint="default"/>
      </w:rPr>
    </w:lvl>
    <w:lvl w:ilvl="5" w:tplc="0409001B" w:tentative="1">
      <w:start w:val="1"/>
      <w:numFmt w:val="bullet"/>
      <w:lvlText w:val=""/>
      <w:lvlJc w:val="left"/>
      <w:pPr>
        <w:tabs>
          <w:tab w:val="num" w:pos="5616"/>
        </w:tabs>
        <w:ind w:left="5616" w:hanging="360"/>
      </w:pPr>
      <w:rPr>
        <w:rFonts w:ascii="Wingdings" w:hAnsi="Wingdings" w:hint="default"/>
      </w:rPr>
    </w:lvl>
    <w:lvl w:ilvl="6" w:tplc="0409000F" w:tentative="1">
      <w:start w:val="1"/>
      <w:numFmt w:val="bullet"/>
      <w:lvlText w:val=""/>
      <w:lvlJc w:val="left"/>
      <w:pPr>
        <w:tabs>
          <w:tab w:val="num" w:pos="6336"/>
        </w:tabs>
        <w:ind w:left="6336" w:hanging="360"/>
      </w:pPr>
      <w:rPr>
        <w:rFonts w:ascii="Symbol" w:hAnsi="Symbol" w:hint="default"/>
      </w:rPr>
    </w:lvl>
    <w:lvl w:ilvl="7" w:tplc="04090019" w:tentative="1">
      <w:start w:val="1"/>
      <w:numFmt w:val="bullet"/>
      <w:lvlText w:val="o"/>
      <w:lvlJc w:val="left"/>
      <w:pPr>
        <w:tabs>
          <w:tab w:val="num" w:pos="7056"/>
        </w:tabs>
        <w:ind w:left="7056" w:hanging="360"/>
      </w:pPr>
      <w:rPr>
        <w:rFonts w:ascii="Courier New" w:hAnsi="Courier New" w:cs="Courier New" w:hint="default"/>
      </w:rPr>
    </w:lvl>
    <w:lvl w:ilvl="8" w:tplc="0409001B" w:tentative="1">
      <w:start w:val="1"/>
      <w:numFmt w:val="bullet"/>
      <w:lvlText w:val=""/>
      <w:lvlJc w:val="left"/>
      <w:pPr>
        <w:tabs>
          <w:tab w:val="num" w:pos="7776"/>
        </w:tabs>
        <w:ind w:left="7776" w:hanging="360"/>
      </w:pPr>
      <w:rPr>
        <w:rFonts w:ascii="Wingdings" w:hAnsi="Wingdings" w:hint="default"/>
      </w:rPr>
    </w:lvl>
  </w:abstractNum>
  <w:abstractNum w:abstractNumId="86" w15:restartNumberingAfterBreak="0">
    <w:nsid w:val="7CB21D54"/>
    <w:multiLevelType w:val="multilevel"/>
    <w:tmpl w:val="954A9E90"/>
    <w:lvl w:ilvl="0">
      <w:start w:val="1"/>
      <w:numFmt w:val="bullet"/>
      <w:lvlText w:val=""/>
      <w:lvlJc w:val="left"/>
      <w:pPr>
        <w:tabs>
          <w:tab w:val="num" w:pos="1521"/>
        </w:tabs>
        <w:ind w:left="1048" w:firstLine="113"/>
      </w:pPr>
      <w:rPr>
        <w:rFonts w:ascii="Symbol" w:hAnsi="Symbol" w:hint="default"/>
      </w:rPr>
    </w:lvl>
    <w:lvl w:ilvl="1">
      <w:start w:val="1"/>
      <w:numFmt w:val="decimal"/>
      <w:lvlText w:val="%2."/>
      <w:lvlJc w:val="left"/>
      <w:pPr>
        <w:tabs>
          <w:tab w:val="num" w:pos="1728"/>
        </w:tabs>
      </w:pPr>
    </w:lvl>
    <w:lvl w:ilvl="2">
      <w:start w:val="1"/>
      <w:numFmt w:val="decimal"/>
      <w:lvlText w:val="%3."/>
      <w:lvlJc w:val="left"/>
      <w:pPr>
        <w:tabs>
          <w:tab w:val="num" w:pos="2011"/>
        </w:tabs>
      </w:pPr>
    </w:lvl>
    <w:lvl w:ilvl="3">
      <w:start w:val="1"/>
      <w:numFmt w:val="decimal"/>
      <w:lvlText w:val="%4."/>
      <w:lvlJc w:val="left"/>
      <w:pPr>
        <w:tabs>
          <w:tab w:val="num" w:pos="2295"/>
        </w:tabs>
      </w:pPr>
    </w:lvl>
    <w:lvl w:ilvl="4">
      <w:start w:val="1"/>
      <w:numFmt w:val="decimal"/>
      <w:lvlText w:val="%5."/>
      <w:lvlJc w:val="left"/>
      <w:pPr>
        <w:tabs>
          <w:tab w:val="num" w:pos="2578"/>
        </w:tabs>
      </w:pPr>
    </w:lvl>
    <w:lvl w:ilvl="5">
      <w:start w:val="1"/>
      <w:numFmt w:val="decimal"/>
      <w:lvlText w:val="%6."/>
      <w:lvlJc w:val="left"/>
      <w:pPr>
        <w:tabs>
          <w:tab w:val="num" w:pos="2862"/>
        </w:tabs>
      </w:pPr>
    </w:lvl>
    <w:lvl w:ilvl="6">
      <w:start w:val="1"/>
      <w:numFmt w:val="decimal"/>
      <w:lvlText w:val="%7."/>
      <w:lvlJc w:val="left"/>
      <w:pPr>
        <w:tabs>
          <w:tab w:val="num" w:pos="3145"/>
        </w:tabs>
      </w:pPr>
    </w:lvl>
    <w:lvl w:ilvl="7">
      <w:start w:val="1"/>
      <w:numFmt w:val="decimal"/>
      <w:lvlText w:val="%8."/>
      <w:lvlJc w:val="left"/>
      <w:pPr>
        <w:tabs>
          <w:tab w:val="num" w:pos="3429"/>
        </w:tabs>
      </w:pPr>
    </w:lvl>
    <w:lvl w:ilvl="8">
      <w:start w:val="1"/>
      <w:numFmt w:val="decimal"/>
      <w:lvlText w:val="%9."/>
      <w:lvlJc w:val="left"/>
      <w:pPr>
        <w:tabs>
          <w:tab w:val="num" w:pos="3712"/>
        </w:tabs>
      </w:pPr>
    </w:lvl>
  </w:abstractNum>
  <w:abstractNum w:abstractNumId="87" w15:restartNumberingAfterBreak="0">
    <w:nsid w:val="7EB36191"/>
    <w:multiLevelType w:val="hybridMultilevel"/>
    <w:tmpl w:val="9C48E3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3182645">
    <w:abstractNumId w:val="22"/>
  </w:num>
  <w:num w:numId="2" w16cid:durableId="2055032716">
    <w:abstractNumId w:val="56"/>
  </w:num>
  <w:num w:numId="3" w16cid:durableId="76946926">
    <w:abstractNumId w:val="15"/>
  </w:num>
  <w:num w:numId="4" w16cid:durableId="2009475775">
    <w:abstractNumId w:val="67"/>
  </w:num>
  <w:num w:numId="5" w16cid:durableId="908927656">
    <w:abstractNumId w:val="43"/>
  </w:num>
  <w:num w:numId="6" w16cid:durableId="1534614935">
    <w:abstractNumId w:val="4"/>
  </w:num>
  <w:num w:numId="7" w16cid:durableId="960458910">
    <w:abstractNumId w:val="6"/>
  </w:num>
  <w:num w:numId="8" w16cid:durableId="526791426">
    <w:abstractNumId w:val="5"/>
  </w:num>
  <w:num w:numId="9" w16cid:durableId="931162851">
    <w:abstractNumId w:val="53"/>
  </w:num>
  <w:num w:numId="10" w16cid:durableId="808548439">
    <w:abstractNumId w:val="16"/>
  </w:num>
  <w:num w:numId="11" w16cid:durableId="1172838385">
    <w:abstractNumId w:val="55"/>
  </w:num>
  <w:num w:numId="12" w16cid:durableId="1474563906">
    <w:abstractNumId w:val="12"/>
  </w:num>
  <w:num w:numId="13" w16cid:durableId="1914004775">
    <w:abstractNumId w:val="79"/>
  </w:num>
  <w:num w:numId="14" w16cid:durableId="1085767678">
    <w:abstractNumId w:val="40"/>
  </w:num>
  <w:num w:numId="15" w16cid:durableId="2126925345">
    <w:abstractNumId w:val="14"/>
  </w:num>
  <w:num w:numId="16" w16cid:durableId="1630478653">
    <w:abstractNumId w:val="23"/>
  </w:num>
  <w:num w:numId="17" w16cid:durableId="2058046206">
    <w:abstractNumId w:val="49"/>
  </w:num>
  <w:num w:numId="18" w16cid:durableId="707028170">
    <w:abstractNumId w:val="47"/>
  </w:num>
  <w:num w:numId="19" w16cid:durableId="586690007">
    <w:abstractNumId w:val="72"/>
  </w:num>
  <w:num w:numId="20" w16cid:durableId="699621925">
    <w:abstractNumId w:val="81"/>
  </w:num>
  <w:num w:numId="21" w16cid:durableId="858929718">
    <w:abstractNumId w:val="48"/>
  </w:num>
  <w:num w:numId="22" w16cid:durableId="538861796">
    <w:abstractNumId w:val="30"/>
  </w:num>
  <w:num w:numId="23" w16cid:durableId="1803691021">
    <w:abstractNumId w:val="32"/>
  </w:num>
  <w:num w:numId="24" w16cid:durableId="1024094884">
    <w:abstractNumId w:val="26"/>
  </w:num>
  <w:num w:numId="25" w16cid:durableId="10692681">
    <w:abstractNumId w:val="13"/>
  </w:num>
  <w:num w:numId="26" w16cid:durableId="1661494693">
    <w:abstractNumId w:val="57"/>
  </w:num>
  <w:num w:numId="27" w16cid:durableId="1670986595">
    <w:abstractNumId w:val="69"/>
  </w:num>
  <w:num w:numId="28" w16cid:durableId="244922351">
    <w:abstractNumId w:val="45"/>
  </w:num>
  <w:num w:numId="29" w16cid:durableId="682635032">
    <w:abstractNumId w:val="83"/>
  </w:num>
  <w:num w:numId="30" w16cid:durableId="803423407">
    <w:abstractNumId w:val="21"/>
  </w:num>
  <w:num w:numId="31" w16cid:durableId="911309186">
    <w:abstractNumId w:val="18"/>
  </w:num>
  <w:num w:numId="32" w16cid:durableId="1731878575">
    <w:abstractNumId w:val="27"/>
  </w:num>
  <w:num w:numId="33" w16cid:durableId="697238795">
    <w:abstractNumId w:val="52"/>
  </w:num>
  <w:num w:numId="34" w16cid:durableId="848178774">
    <w:abstractNumId w:val="62"/>
  </w:num>
  <w:num w:numId="35" w16cid:durableId="2124959611">
    <w:abstractNumId w:val="7"/>
  </w:num>
  <w:num w:numId="36" w16cid:durableId="370032243">
    <w:abstractNumId w:val="39"/>
  </w:num>
  <w:num w:numId="37" w16cid:durableId="569384243">
    <w:abstractNumId w:val="82"/>
  </w:num>
  <w:num w:numId="38" w16cid:durableId="945312445">
    <w:abstractNumId w:val="86"/>
  </w:num>
  <w:num w:numId="39" w16cid:durableId="738138421">
    <w:abstractNumId w:val="50"/>
  </w:num>
  <w:num w:numId="40" w16cid:durableId="1634827284">
    <w:abstractNumId w:val="85"/>
  </w:num>
  <w:num w:numId="41" w16cid:durableId="759986587">
    <w:abstractNumId w:val="59"/>
  </w:num>
  <w:num w:numId="42" w16cid:durableId="1793598834">
    <w:abstractNumId w:val="42"/>
  </w:num>
  <w:num w:numId="43" w16cid:durableId="399669380">
    <w:abstractNumId w:val="60"/>
  </w:num>
  <w:num w:numId="44" w16cid:durableId="2128155651">
    <w:abstractNumId w:val="37"/>
  </w:num>
  <w:num w:numId="45" w16cid:durableId="193735059">
    <w:abstractNumId w:val="0"/>
  </w:num>
  <w:num w:numId="46" w16cid:durableId="1979452240">
    <w:abstractNumId w:val="75"/>
  </w:num>
  <w:num w:numId="47" w16cid:durableId="1592931353">
    <w:abstractNumId w:val="76"/>
  </w:num>
  <w:num w:numId="48" w16cid:durableId="176429032">
    <w:abstractNumId w:val="36"/>
  </w:num>
  <w:num w:numId="49" w16cid:durableId="1865048133">
    <w:abstractNumId w:val="31"/>
  </w:num>
  <w:num w:numId="50" w16cid:durableId="685786584">
    <w:abstractNumId w:val="33"/>
  </w:num>
  <w:num w:numId="51" w16cid:durableId="1919166264">
    <w:abstractNumId w:val="19"/>
  </w:num>
  <w:num w:numId="52" w16cid:durableId="1859342736">
    <w:abstractNumId w:val="73"/>
  </w:num>
  <w:num w:numId="53" w16cid:durableId="506361756">
    <w:abstractNumId w:val="25"/>
  </w:num>
  <w:num w:numId="54" w16cid:durableId="100272733">
    <w:abstractNumId w:val="41"/>
  </w:num>
  <w:num w:numId="55" w16cid:durableId="101539019">
    <w:abstractNumId w:val="58"/>
  </w:num>
  <w:num w:numId="56" w16cid:durableId="1452019855">
    <w:abstractNumId w:val="34"/>
  </w:num>
  <w:num w:numId="57" w16cid:durableId="829639658">
    <w:abstractNumId w:val="63"/>
  </w:num>
  <w:num w:numId="58" w16cid:durableId="890268926">
    <w:abstractNumId w:val="35"/>
  </w:num>
  <w:num w:numId="59" w16cid:durableId="429472922">
    <w:abstractNumId w:val="10"/>
  </w:num>
  <w:num w:numId="60" w16cid:durableId="1548761946">
    <w:abstractNumId w:val="78"/>
  </w:num>
  <w:num w:numId="61" w16cid:durableId="564336159">
    <w:abstractNumId w:val="28"/>
  </w:num>
  <w:num w:numId="62" w16cid:durableId="1766225523">
    <w:abstractNumId w:val="51"/>
  </w:num>
  <w:num w:numId="63" w16cid:durableId="1182008875">
    <w:abstractNumId w:val="87"/>
  </w:num>
  <w:num w:numId="64" w16cid:durableId="1582326438">
    <w:abstractNumId w:val="68"/>
  </w:num>
  <w:num w:numId="65" w16cid:durableId="1226989808">
    <w:abstractNumId w:val="38"/>
  </w:num>
  <w:num w:numId="66" w16cid:durableId="363603813">
    <w:abstractNumId w:val="65"/>
  </w:num>
  <w:num w:numId="67" w16cid:durableId="720131596">
    <w:abstractNumId w:val="17"/>
  </w:num>
  <w:num w:numId="68" w16cid:durableId="1986856282">
    <w:abstractNumId w:val="64"/>
  </w:num>
  <w:num w:numId="69" w16cid:durableId="1735473606">
    <w:abstractNumId w:val="80"/>
  </w:num>
  <w:num w:numId="70" w16cid:durableId="1108162626">
    <w:abstractNumId w:val="44"/>
  </w:num>
  <w:num w:numId="71" w16cid:durableId="19193178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793597781">
    <w:abstractNumId w:val="70"/>
  </w:num>
  <w:num w:numId="73" w16cid:durableId="1893418716">
    <w:abstractNumId w:val="29"/>
  </w:num>
  <w:num w:numId="74" w16cid:durableId="1835410697">
    <w:abstractNumId w:val="11"/>
  </w:num>
  <w:num w:numId="75" w16cid:durableId="2111847410">
    <w:abstractNumId w:val="8"/>
  </w:num>
  <w:num w:numId="76" w16cid:durableId="1440762162">
    <w:abstractNumId w:val="61"/>
  </w:num>
  <w:num w:numId="77" w16cid:durableId="1500150922">
    <w:abstractNumId w:val="77"/>
  </w:num>
  <w:num w:numId="78" w16cid:durableId="1293167448">
    <w:abstractNumId w:val="84"/>
  </w:num>
  <w:num w:numId="79" w16cid:durableId="749888507">
    <w:abstractNumId w:val="9"/>
  </w:num>
  <w:num w:numId="80" w16cid:durableId="528497119">
    <w:abstractNumId w:val="74"/>
  </w:num>
  <w:num w:numId="81" w16cid:durableId="551691509">
    <w:abstractNumId w:val="21"/>
  </w:num>
  <w:num w:numId="82" w16cid:durableId="1790854103">
    <w:abstractNumId w:val="66"/>
  </w:num>
  <w:num w:numId="83" w16cid:durableId="499782624">
    <w:abstractNumId w:val="24"/>
  </w:num>
  <w:num w:numId="84" w16cid:durableId="1865710841">
    <w:abstractNumId w:val="21"/>
  </w:num>
  <w:num w:numId="85" w16cid:durableId="474373698">
    <w:abstractNumId w:val="21"/>
  </w:num>
  <w:num w:numId="86" w16cid:durableId="1321230203">
    <w:abstractNumId w:val="21"/>
  </w:num>
  <w:num w:numId="87" w16cid:durableId="924336996">
    <w:abstractNumId w:val="21"/>
  </w:num>
  <w:num w:numId="88" w16cid:durableId="1593970608">
    <w:abstractNumId w:val="21"/>
  </w:num>
  <w:num w:numId="89" w16cid:durableId="2029018766">
    <w:abstractNumId w:val="21"/>
  </w:num>
  <w:num w:numId="90" w16cid:durableId="1384868635">
    <w:abstractNumId w:val="71"/>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embedSystemFonts/>
  <w:saveSubsetFonts/>
  <w:hideGrammaticalErrors/>
  <w:proofState w:spelling="clean" w:grammar="clean"/>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30D"/>
    <w:rsid w:val="00003861"/>
    <w:rsid w:val="0000392E"/>
    <w:rsid w:val="00003A4B"/>
    <w:rsid w:val="00005F40"/>
    <w:rsid w:val="00007203"/>
    <w:rsid w:val="00007668"/>
    <w:rsid w:val="00007AEC"/>
    <w:rsid w:val="0001084F"/>
    <w:rsid w:val="00010FEC"/>
    <w:rsid w:val="00021EFB"/>
    <w:rsid w:val="00023EB5"/>
    <w:rsid w:val="00024930"/>
    <w:rsid w:val="00024990"/>
    <w:rsid w:val="00031EEF"/>
    <w:rsid w:val="0003383F"/>
    <w:rsid w:val="00033ABB"/>
    <w:rsid w:val="00036DA1"/>
    <w:rsid w:val="00040B99"/>
    <w:rsid w:val="00042A4D"/>
    <w:rsid w:val="00045350"/>
    <w:rsid w:val="00046AE2"/>
    <w:rsid w:val="000474C2"/>
    <w:rsid w:val="00047D30"/>
    <w:rsid w:val="000506AA"/>
    <w:rsid w:val="00050D44"/>
    <w:rsid w:val="00051BD2"/>
    <w:rsid w:val="0005261F"/>
    <w:rsid w:val="00055139"/>
    <w:rsid w:val="0005750C"/>
    <w:rsid w:val="00061E4E"/>
    <w:rsid w:val="000621E6"/>
    <w:rsid w:val="00063690"/>
    <w:rsid w:val="0006618B"/>
    <w:rsid w:val="00070D9F"/>
    <w:rsid w:val="00071541"/>
    <w:rsid w:val="00073015"/>
    <w:rsid w:val="00073334"/>
    <w:rsid w:val="0007420F"/>
    <w:rsid w:val="00075875"/>
    <w:rsid w:val="00075C91"/>
    <w:rsid w:val="0007622F"/>
    <w:rsid w:val="00077C97"/>
    <w:rsid w:val="00081FE3"/>
    <w:rsid w:val="00083A08"/>
    <w:rsid w:val="00085CF1"/>
    <w:rsid w:val="00087C14"/>
    <w:rsid w:val="00090881"/>
    <w:rsid w:val="0009168C"/>
    <w:rsid w:val="0009250C"/>
    <w:rsid w:val="000955A4"/>
    <w:rsid w:val="0009673C"/>
    <w:rsid w:val="000979B8"/>
    <w:rsid w:val="00097C56"/>
    <w:rsid w:val="000A4562"/>
    <w:rsid w:val="000A57C7"/>
    <w:rsid w:val="000A6014"/>
    <w:rsid w:val="000A657E"/>
    <w:rsid w:val="000A73D6"/>
    <w:rsid w:val="000A7746"/>
    <w:rsid w:val="000B08D8"/>
    <w:rsid w:val="000B0C5D"/>
    <w:rsid w:val="000B0D04"/>
    <w:rsid w:val="000B0D45"/>
    <w:rsid w:val="000B3430"/>
    <w:rsid w:val="000B3956"/>
    <w:rsid w:val="000B6D18"/>
    <w:rsid w:val="000C13B7"/>
    <w:rsid w:val="000C1BF6"/>
    <w:rsid w:val="000C2F09"/>
    <w:rsid w:val="000D20EB"/>
    <w:rsid w:val="000D4331"/>
    <w:rsid w:val="000D471B"/>
    <w:rsid w:val="000D5E93"/>
    <w:rsid w:val="000D627A"/>
    <w:rsid w:val="000E2D4B"/>
    <w:rsid w:val="000E38DE"/>
    <w:rsid w:val="000E4FBE"/>
    <w:rsid w:val="000E4FD4"/>
    <w:rsid w:val="000E539E"/>
    <w:rsid w:val="000E67CB"/>
    <w:rsid w:val="000E6FF0"/>
    <w:rsid w:val="000E7673"/>
    <w:rsid w:val="000F0E8D"/>
    <w:rsid w:val="000F350D"/>
    <w:rsid w:val="000F56E6"/>
    <w:rsid w:val="000F6937"/>
    <w:rsid w:val="000F79B4"/>
    <w:rsid w:val="001008A0"/>
    <w:rsid w:val="001023EC"/>
    <w:rsid w:val="00103368"/>
    <w:rsid w:val="001042BB"/>
    <w:rsid w:val="00104D0A"/>
    <w:rsid w:val="001058EE"/>
    <w:rsid w:val="00110B17"/>
    <w:rsid w:val="00111B5D"/>
    <w:rsid w:val="0011341B"/>
    <w:rsid w:val="001147F8"/>
    <w:rsid w:val="00114901"/>
    <w:rsid w:val="00122E90"/>
    <w:rsid w:val="00123E37"/>
    <w:rsid w:val="001261C6"/>
    <w:rsid w:val="00126803"/>
    <w:rsid w:val="00130623"/>
    <w:rsid w:val="00130E93"/>
    <w:rsid w:val="001314EC"/>
    <w:rsid w:val="0014017F"/>
    <w:rsid w:val="001406AC"/>
    <w:rsid w:val="00143EE0"/>
    <w:rsid w:val="00147AA9"/>
    <w:rsid w:val="0015180B"/>
    <w:rsid w:val="001549BB"/>
    <w:rsid w:val="0015566E"/>
    <w:rsid w:val="00165F56"/>
    <w:rsid w:val="00170FD9"/>
    <w:rsid w:val="00173A65"/>
    <w:rsid w:val="00176E22"/>
    <w:rsid w:val="00177098"/>
    <w:rsid w:val="00177CC2"/>
    <w:rsid w:val="00180F12"/>
    <w:rsid w:val="001815AF"/>
    <w:rsid w:val="0018196C"/>
    <w:rsid w:val="00187D3F"/>
    <w:rsid w:val="0019072F"/>
    <w:rsid w:val="001907BD"/>
    <w:rsid w:val="0019086C"/>
    <w:rsid w:val="00190D9A"/>
    <w:rsid w:val="0019687A"/>
    <w:rsid w:val="00196A73"/>
    <w:rsid w:val="00197209"/>
    <w:rsid w:val="001A11B3"/>
    <w:rsid w:val="001A1F67"/>
    <w:rsid w:val="001A74CE"/>
    <w:rsid w:val="001B0DDF"/>
    <w:rsid w:val="001B190F"/>
    <w:rsid w:val="001B2A1B"/>
    <w:rsid w:val="001B32C0"/>
    <w:rsid w:val="001B63EE"/>
    <w:rsid w:val="001C240E"/>
    <w:rsid w:val="001C24FE"/>
    <w:rsid w:val="001C2D05"/>
    <w:rsid w:val="001C3E35"/>
    <w:rsid w:val="001C5725"/>
    <w:rsid w:val="001C5C2E"/>
    <w:rsid w:val="001D21D3"/>
    <w:rsid w:val="001D29A6"/>
    <w:rsid w:val="001D3FCE"/>
    <w:rsid w:val="001D4B2A"/>
    <w:rsid w:val="001D5AEE"/>
    <w:rsid w:val="001E02F4"/>
    <w:rsid w:val="001E1FF4"/>
    <w:rsid w:val="001E55A2"/>
    <w:rsid w:val="001E5744"/>
    <w:rsid w:val="001E5A77"/>
    <w:rsid w:val="001E5CEE"/>
    <w:rsid w:val="001F29A3"/>
    <w:rsid w:val="001F5A85"/>
    <w:rsid w:val="001F6469"/>
    <w:rsid w:val="0020022C"/>
    <w:rsid w:val="00202EAA"/>
    <w:rsid w:val="002041B1"/>
    <w:rsid w:val="0020420D"/>
    <w:rsid w:val="00206733"/>
    <w:rsid w:val="00210CBE"/>
    <w:rsid w:val="00211A4F"/>
    <w:rsid w:val="0021685D"/>
    <w:rsid w:val="0021762D"/>
    <w:rsid w:val="00217883"/>
    <w:rsid w:val="00221009"/>
    <w:rsid w:val="00225077"/>
    <w:rsid w:val="00231F50"/>
    <w:rsid w:val="0023351C"/>
    <w:rsid w:val="0023508A"/>
    <w:rsid w:val="002350E5"/>
    <w:rsid w:val="00237FDF"/>
    <w:rsid w:val="002424C2"/>
    <w:rsid w:val="00244145"/>
    <w:rsid w:val="002467A0"/>
    <w:rsid w:val="002479CD"/>
    <w:rsid w:val="00251AD6"/>
    <w:rsid w:val="0025310D"/>
    <w:rsid w:val="00261062"/>
    <w:rsid w:val="00261CAF"/>
    <w:rsid w:val="00264711"/>
    <w:rsid w:val="0026587F"/>
    <w:rsid w:val="0026620A"/>
    <w:rsid w:val="00266CDA"/>
    <w:rsid w:val="00266E42"/>
    <w:rsid w:val="002708E9"/>
    <w:rsid w:val="002746DB"/>
    <w:rsid w:val="0027496E"/>
    <w:rsid w:val="00276B3C"/>
    <w:rsid w:val="00277D6F"/>
    <w:rsid w:val="00277D7B"/>
    <w:rsid w:val="00277F33"/>
    <w:rsid w:val="00282C6D"/>
    <w:rsid w:val="002843FE"/>
    <w:rsid w:val="002848A0"/>
    <w:rsid w:val="00284E58"/>
    <w:rsid w:val="00287EB0"/>
    <w:rsid w:val="00291349"/>
    <w:rsid w:val="002949DB"/>
    <w:rsid w:val="002951B3"/>
    <w:rsid w:val="00297068"/>
    <w:rsid w:val="00297A65"/>
    <w:rsid w:val="002A2399"/>
    <w:rsid w:val="002A25ED"/>
    <w:rsid w:val="002B0FDF"/>
    <w:rsid w:val="002B176A"/>
    <w:rsid w:val="002B3698"/>
    <w:rsid w:val="002B3BBD"/>
    <w:rsid w:val="002B3F0F"/>
    <w:rsid w:val="002B7933"/>
    <w:rsid w:val="002C199F"/>
    <w:rsid w:val="002C2BA2"/>
    <w:rsid w:val="002C5622"/>
    <w:rsid w:val="002C7C48"/>
    <w:rsid w:val="002C7C80"/>
    <w:rsid w:val="002D0E34"/>
    <w:rsid w:val="002D24F9"/>
    <w:rsid w:val="002D323B"/>
    <w:rsid w:val="002D5738"/>
    <w:rsid w:val="002D6160"/>
    <w:rsid w:val="002E04F1"/>
    <w:rsid w:val="002E0579"/>
    <w:rsid w:val="002E2F41"/>
    <w:rsid w:val="002E4687"/>
    <w:rsid w:val="002E4DAF"/>
    <w:rsid w:val="002E6427"/>
    <w:rsid w:val="002E73C8"/>
    <w:rsid w:val="002F0133"/>
    <w:rsid w:val="002F0989"/>
    <w:rsid w:val="002F15F3"/>
    <w:rsid w:val="002F2BA7"/>
    <w:rsid w:val="002F37D5"/>
    <w:rsid w:val="002F3B4A"/>
    <w:rsid w:val="002F677F"/>
    <w:rsid w:val="002F7E35"/>
    <w:rsid w:val="00301210"/>
    <w:rsid w:val="00302284"/>
    <w:rsid w:val="00302793"/>
    <w:rsid w:val="003039FC"/>
    <w:rsid w:val="00303E59"/>
    <w:rsid w:val="00307E3D"/>
    <w:rsid w:val="00310325"/>
    <w:rsid w:val="0031032D"/>
    <w:rsid w:val="00315257"/>
    <w:rsid w:val="00320543"/>
    <w:rsid w:val="003212DC"/>
    <w:rsid w:val="003217C3"/>
    <w:rsid w:val="0032213F"/>
    <w:rsid w:val="0032263B"/>
    <w:rsid w:val="003246D9"/>
    <w:rsid w:val="00331A92"/>
    <w:rsid w:val="00334A73"/>
    <w:rsid w:val="0034094A"/>
    <w:rsid w:val="0034285B"/>
    <w:rsid w:val="0034348E"/>
    <w:rsid w:val="0034434E"/>
    <w:rsid w:val="00344A28"/>
    <w:rsid w:val="00346136"/>
    <w:rsid w:val="00346251"/>
    <w:rsid w:val="00346C3C"/>
    <w:rsid w:val="0035091C"/>
    <w:rsid w:val="0035125B"/>
    <w:rsid w:val="00352024"/>
    <w:rsid w:val="00352C56"/>
    <w:rsid w:val="00357ADC"/>
    <w:rsid w:val="00360A6A"/>
    <w:rsid w:val="00361AF6"/>
    <w:rsid w:val="00363F1C"/>
    <w:rsid w:val="00364F8C"/>
    <w:rsid w:val="00365168"/>
    <w:rsid w:val="00371779"/>
    <w:rsid w:val="0037395F"/>
    <w:rsid w:val="00376070"/>
    <w:rsid w:val="0037608F"/>
    <w:rsid w:val="00376B74"/>
    <w:rsid w:val="00377C30"/>
    <w:rsid w:val="0038038D"/>
    <w:rsid w:val="00384FAF"/>
    <w:rsid w:val="003916AF"/>
    <w:rsid w:val="003919BC"/>
    <w:rsid w:val="00392B0C"/>
    <w:rsid w:val="00394181"/>
    <w:rsid w:val="00396C02"/>
    <w:rsid w:val="00397E46"/>
    <w:rsid w:val="003A2680"/>
    <w:rsid w:val="003A2D03"/>
    <w:rsid w:val="003B32AF"/>
    <w:rsid w:val="003B5FA1"/>
    <w:rsid w:val="003B70E2"/>
    <w:rsid w:val="003B73E3"/>
    <w:rsid w:val="003B7749"/>
    <w:rsid w:val="003C07E4"/>
    <w:rsid w:val="003C5003"/>
    <w:rsid w:val="003C64E5"/>
    <w:rsid w:val="003C777B"/>
    <w:rsid w:val="003C7BCE"/>
    <w:rsid w:val="003D0D98"/>
    <w:rsid w:val="003D4A40"/>
    <w:rsid w:val="003E1F98"/>
    <w:rsid w:val="003E4018"/>
    <w:rsid w:val="003E41AF"/>
    <w:rsid w:val="003E446C"/>
    <w:rsid w:val="003E4777"/>
    <w:rsid w:val="003E5325"/>
    <w:rsid w:val="003E5935"/>
    <w:rsid w:val="003E621A"/>
    <w:rsid w:val="003F07A2"/>
    <w:rsid w:val="003F3B6F"/>
    <w:rsid w:val="003F5BD9"/>
    <w:rsid w:val="00401B9A"/>
    <w:rsid w:val="00404A6F"/>
    <w:rsid w:val="00406004"/>
    <w:rsid w:val="00406D99"/>
    <w:rsid w:val="004124F4"/>
    <w:rsid w:val="00415D63"/>
    <w:rsid w:val="00415DC9"/>
    <w:rsid w:val="004162BF"/>
    <w:rsid w:val="00416795"/>
    <w:rsid w:val="00420651"/>
    <w:rsid w:val="00420AA4"/>
    <w:rsid w:val="004229FA"/>
    <w:rsid w:val="00431694"/>
    <w:rsid w:val="0043181D"/>
    <w:rsid w:val="00431DD5"/>
    <w:rsid w:val="00432B56"/>
    <w:rsid w:val="00433A68"/>
    <w:rsid w:val="00433D42"/>
    <w:rsid w:val="004408E1"/>
    <w:rsid w:val="00441300"/>
    <w:rsid w:val="004508CB"/>
    <w:rsid w:val="00450F91"/>
    <w:rsid w:val="00451131"/>
    <w:rsid w:val="00451C53"/>
    <w:rsid w:val="004522A5"/>
    <w:rsid w:val="00452B64"/>
    <w:rsid w:val="00455614"/>
    <w:rsid w:val="00456EC4"/>
    <w:rsid w:val="00461A10"/>
    <w:rsid w:val="00461EAF"/>
    <w:rsid w:val="00461FE3"/>
    <w:rsid w:val="004626DD"/>
    <w:rsid w:val="004658E1"/>
    <w:rsid w:val="004669B5"/>
    <w:rsid w:val="00467866"/>
    <w:rsid w:val="00467EB5"/>
    <w:rsid w:val="00467F08"/>
    <w:rsid w:val="00470DD9"/>
    <w:rsid w:val="004714BD"/>
    <w:rsid w:val="00472407"/>
    <w:rsid w:val="004747EF"/>
    <w:rsid w:val="004769F2"/>
    <w:rsid w:val="00481D01"/>
    <w:rsid w:val="004824C6"/>
    <w:rsid w:val="004856EA"/>
    <w:rsid w:val="004862FC"/>
    <w:rsid w:val="00491D12"/>
    <w:rsid w:val="0049389F"/>
    <w:rsid w:val="004942DF"/>
    <w:rsid w:val="00494A33"/>
    <w:rsid w:val="00497692"/>
    <w:rsid w:val="00497BF0"/>
    <w:rsid w:val="004A058B"/>
    <w:rsid w:val="004A0A3A"/>
    <w:rsid w:val="004A15AB"/>
    <w:rsid w:val="004A3AAF"/>
    <w:rsid w:val="004A3B2F"/>
    <w:rsid w:val="004A581B"/>
    <w:rsid w:val="004A5C0F"/>
    <w:rsid w:val="004B0AE0"/>
    <w:rsid w:val="004B0E44"/>
    <w:rsid w:val="004B1E06"/>
    <w:rsid w:val="004B1F66"/>
    <w:rsid w:val="004B3834"/>
    <w:rsid w:val="004B4F81"/>
    <w:rsid w:val="004B50D6"/>
    <w:rsid w:val="004C0387"/>
    <w:rsid w:val="004C1FF5"/>
    <w:rsid w:val="004C2121"/>
    <w:rsid w:val="004C2ADF"/>
    <w:rsid w:val="004C335F"/>
    <w:rsid w:val="004C754F"/>
    <w:rsid w:val="004D3A4D"/>
    <w:rsid w:val="004D4242"/>
    <w:rsid w:val="004D5F13"/>
    <w:rsid w:val="004D7A24"/>
    <w:rsid w:val="004E047B"/>
    <w:rsid w:val="004E4D07"/>
    <w:rsid w:val="004E6809"/>
    <w:rsid w:val="004F090C"/>
    <w:rsid w:val="004F101B"/>
    <w:rsid w:val="004F3BA3"/>
    <w:rsid w:val="004F58A6"/>
    <w:rsid w:val="004F657F"/>
    <w:rsid w:val="005007E9"/>
    <w:rsid w:val="005015A6"/>
    <w:rsid w:val="00505675"/>
    <w:rsid w:val="00505FF0"/>
    <w:rsid w:val="0051172A"/>
    <w:rsid w:val="005126DC"/>
    <w:rsid w:val="00512D12"/>
    <w:rsid w:val="005162DB"/>
    <w:rsid w:val="00521EFB"/>
    <w:rsid w:val="00524DA2"/>
    <w:rsid w:val="0052583E"/>
    <w:rsid w:val="00530CF7"/>
    <w:rsid w:val="0053281D"/>
    <w:rsid w:val="00532BCF"/>
    <w:rsid w:val="00533369"/>
    <w:rsid w:val="005348BE"/>
    <w:rsid w:val="0053756C"/>
    <w:rsid w:val="005378B0"/>
    <w:rsid w:val="0054393E"/>
    <w:rsid w:val="00544E92"/>
    <w:rsid w:val="005537E8"/>
    <w:rsid w:val="005610F0"/>
    <w:rsid w:val="0056624B"/>
    <w:rsid w:val="0057666F"/>
    <w:rsid w:val="00576C00"/>
    <w:rsid w:val="00576F20"/>
    <w:rsid w:val="00581386"/>
    <w:rsid w:val="005833C3"/>
    <w:rsid w:val="0058345F"/>
    <w:rsid w:val="00584E0E"/>
    <w:rsid w:val="00586644"/>
    <w:rsid w:val="00593C98"/>
    <w:rsid w:val="00593CBA"/>
    <w:rsid w:val="00593E06"/>
    <w:rsid w:val="005956FD"/>
    <w:rsid w:val="00597A3E"/>
    <w:rsid w:val="00597EA5"/>
    <w:rsid w:val="005A0D79"/>
    <w:rsid w:val="005A3856"/>
    <w:rsid w:val="005A4686"/>
    <w:rsid w:val="005A4C2D"/>
    <w:rsid w:val="005A5771"/>
    <w:rsid w:val="005A7136"/>
    <w:rsid w:val="005A7C4D"/>
    <w:rsid w:val="005B066E"/>
    <w:rsid w:val="005B3175"/>
    <w:rsid w:val="005B62E3"/>
    <w:rsid w:val="005C36DC"/>
    <w:rsid w:val="005C4D2C"/>
    <w:rsid w:val="005C63BA"/>
    <w:rsid w:val="005C7530"/>
    <w:rsid w:val="005D1E38"/>
    <w:rsid w:val="005D4323"/>
    <w:rsid w:val="005D487C"/>
    <w:rsid w:val="005E13AA"/>
    <w:rsid w:val="005E1E45"/>
    <w:rsid w:val="005E46CD"/>
    <w:rsid w:val="005E57F3"/>
    <w:rsid w:val="005E6146"/>
    <w:rsid w:val="005E7DD7"/>
    <w:rsid w:val="005F1F83"/>
    <w:rsid w:val="005F7E4A"/>
    <w:rsid w:val="0060224F"/>
    <w:rsid w:val="00602E63"/>
    <w:rsid w:val="0060383F"/>
    <w:rsid w:val="0060584D"/>
    <w:rsid w:val="00612938"/>
    <w:rsid w:val="00612CA0"/>
    <w:rsid w:val="00622E8C"/>
    <w:rsid w:val="006243A8"/>
    <w:rsid w:val="00632D8A"/>
    <w:rsid w:val="00633CD4"/>
    <w:rsid w:val="00636E84"/>
    <w:rsid w:val="006454D7"/>
    <w:rsid w:val="0064605F"/>
    <w:rsid w:val="00650D86"/>
    <w:rsid w:val="00652589"/>
    <w:rsid w:val="006532E2"/>
    <w:rsid w:val="00655650"/>
    <w:rsid w:val="006600FF"/>
    <w:rsid w:val="00661402"/>
    <w:rsid w:val="0066218A"/>
    <w:rsid w:val="006629B3"/>
    <w:rsid w:val="00664435"/>
    <w:rsid w:val="00667E9D"/>
    <w:rsid w:val="006748B6"/>
    <w:rsid w:val="00675ABA"/>
    <w:rsid w:val="006772E9"/>
    <w:rsid w:val="006835C8"/>
    <w:rsid w:val="0068394D"/>
    <w:rsid w:val="00683BC9"/>
    <w:rsid w:val="00687923"/>
    <w:rsid w:val="00692352"/>
    <w:rsid w:val="006A0BB4"/>
    <w:rsid w:val="006A1A79"/>
    <w:rsid w:val="006A4DB1"/>
    <w:rsid w:val="006A61B7"/>
    <w:rsid w:val="006A7032"/>
    <w:rsid w:val="006A71FE"/>
    <w:rsid w:val="006B0A9A"/>
    <w:rsid w:val="006B1911"/>
    <w:rsid w:val="006B231C"/>
    <w:rsid w:val="006B36C4"/>
    <w:rsid w:val="006B43A1"/>
    <w:rsid w:val="006B4883"/>
    <w:rsid w:val="006B6F1D"/>
    <w:rsid w:val="006C2FEE"/>
    <w:rsid w:val="006C34BA"/>
    <w:rsid w:val="006C3D80"/>
    <w:rsid w:val="006C409B"/>
    <w:rsid w:val="006D0FE8"/>
    <w:rsid w:val="006D122C"/>
    <w:rsid w:val="006D1A13"/>
    <w:rsid w:val="006D2721"/>
    <w:rsid w:val="006D277D"/>
    <w:rsid w:val="006D2D76"/>
    <w:rsid w:val="006D2DD4"/>
    <w:rsid w:val="006D320D"/>
    <w:rsid w:val="006D653A"/>
    <w:rsid w:val="006D7562"/>
    <w:rsid w:val="006E1571"/>
    <w:rsid w:val="006E1DB3"/>
    <w:rsid w:val="006E3109"/>
    <w:rsid w:val="006E768B"/>
    <w:rsid w:val="006E7AA9"/>
    <w:rsid w:val="006F1F9F"/>
    <w:rsid w:val="006F48A1"/>
    <w:rsid w:val="006F525B"/>
    <w:rsid w:val="006F546B"/>
    <w:rsid w:val="006F5FE1"/>
    <w:rsid w:val="006F60E7"/>
    <w:rsid w:val="00700A39"/>
    <w:rsid w:val="007014B1"/>
    <w:rsid w:val="00707234"/>
    <w:rsid w:val="0071092A"/>
    <w:rsid w:val="00720B93"/>
    <w:rsid w:val="0072475B"/>
    <w:rsid w:val="00724B29"/>
    <w:rsid w:val="007257AF"/>
    <w:rsid w:val="00725974"/>
    <w:rsid w:val="00727175"/>
    <w:rsid w:val="007303C8"/>
    <w:rsid w:val="00731A37"/>
    <w:rsid w:val="00735342"/>
    <w:rsid w:val="00735B52"/>
    <w:rsid w:val="00741074"/>
    <w:rsid w:val="007415B4"/>
    <w:rsid w:val="007417A0"/>
    <w:rsid w:val="00742914"/>
    <w:rsid w:val="00742C0F"/>
    <w:rsid w:val="00744301"/>
    <w:rsid w:val="00745B95"/>
    <w:rsid w:val="0074784E"/>
    <w:rsid w:val="007502F0"/>
    <w:rsid w:val="00751B64"/>
    <w:rsid w:val="00754BC3"/>
    <w:rsid w:val="0075557D"/>
    <w:rsid w:val="00756096"/>
    <w:rsid w:val="007573F3"/>
    <w:rsid w:val="00760A40"/>
    <w:rsid w:val="00761ED4"/>
    <w:rsid w:val="00761FBD"/>
    <w:rsid w:val="0076302C"/>
    <w:rsid w:val="00764678"/>
    <w:rsid w:val="00765702"/>
    <w:rsid w:val="007663BF"/>
    <w:rsid w:val="007712B4"/>
    <w:rsid w:val="00772965"/>
    <w:rsid w:val="007729E0"/>
    <w:rsid w:val="00773853"/>
    <w:rsid w:val="00773A58"/>
    <w:rsid w:val="00773A82"/>
    <w:rsid w:val="00775A70"/>
    <w:rsid w:val="00781555"/>
    <w:rsid w:val="007844EE"/>
    <w:rsid w:val="0078511A"/>
    <w:rsid w:val="00786AC8"/>
    <w:rsid w:val="007910EC"/>
    <w:rsid w:val="00792BB0"/>
    <w:rsid w:val="0079378C"/>
    <w:rsid w:val="007942D9"/>
    <w:rsid w:val="00795D47"/>
    <w:rsid w:val="00795D62"/>
    <w:rsid w:val="00797120"/>
    <w:rsid w:val="007A179C"/>
    <w:rsid w:val="007A2409"/>
    <w:rsid w:val="007A2ED4"/>
    <w:rsid w:val="007A6A60"/>
    <w:rsid w:val="007B04BA"/>
    <w:rsid w:val="007B2967"/>
    <w:rsid w:val="007B45FA"/>
    <w:rsid w:val="007B49E8"/>
    <w:rsid w:val="007B6064"/>
    <w:rsid w:val="007B6488"/>
    <w:rsid w:val="007B7C46"/>
    <w:rsid w:val="007C0C55"/>
    <w:rsid w:val="007C2323"/>
    <w:rsid w:val="007C2926"/>
    <w:rsid w:val="007C36AB"/>
    <w:rsid w:val="007C4DAA"/>
    <w:rsid w:val="007C5C05"/>
    <w:rsid w:val="007C7540"/>
    <w:rsid w:val="007D0692"/>
    <w:rsid w:val="007D0F2E"/>
    <w:rsid w:val="007D23B1"/>
    <w:rsid w:val="007D5B72"/>
    <w:rsid w:val="007D7936"/>
    <w:rsid w:val="007E031D"/>
    <w:rsid w:val="007E07BA"/>
    <w:rsid w:val="007E0D53"/>
    <w:rsid w:val="007E61BB"/>
    <w:rsid w:val="007E62ED"/>
    <w:rsid w:val="007F02D8"/>
    <w:rsid w:val="007F3C53"/>
    <w:rsid w:val="007F4F4B"/>
    <w:rsid w:val="007F5BDF"/>
    <w:rsid w:val="008004F0"/>
    <w:rsid w:val="00805E17"/>
    <w:rsid w:val="0080650A"/>
    <w:rsid w:val="00814E82"/>
    <w:rsid w:val="00823C35"/>
    <w:rsid w:val="00826617"/>
    <w:rsid w:val="008268FF"/>
    <w:rsid w:val="00833EA5"/>
    <w:rsid w:val="00836EAF"/>
    <w:rsid w:val="00840569"/>
    <w:rsid w:val="0084061C"/>
    <w:rsid w:val="00843D0A"/>
    <w:rsid w:val="008440FC"/>
    <w:rsid w:val="008445A1"/>
    <w:rsid w:val="0085055B"/>
    <w:rsid w:val="00855573"/>
    <w:rsid w:val="00856C56"/>
    <w:rsid w:val="008620B1"/>
    <w:rsid w:val="008649D8"/>
    <w:rsid w:val="008716B8"/>
    <w:rsid w:val="00871D58"/>
    <w:rsid w:val="00873DD6"/>
    <w:rsid w:val="00880DC7"/>
    <w:rsid w:val="00881CB9"/>
    <w:rsid w:val="00882F96"/>
    <w:rsid w:val="00885024"/>
    <w:rsid w:val="008855FD"/>
    <w:rsid w:val="00892C18"/>
    <w:rsid w:val="00894E4A"/>
    <w:rsid w:val="0089582B"/>
    <w:rsid w:val="00896616"/>
    <w:rsid w:val="008A554C"/>
    <w:rsid w:val="008A6E94"/>
    <w:rsid w:val="008A70E5"/>
    <w:rsid w:val="008A7F0E"/>
    <w:rsid w:val="008B330F"/>
    <w:rsid w:val="008B5749"/>
    <w:rsid w:val="008B672F"/>
    <w:rsid w:val="008B6D58"/>
    <w:rsid w:val="008B7EB3"/>
    <w:rsid w:val="008C01D0"/>
    <w:rsid w:val="008C0405"/>
    <w:rsid w:val="008C09EE"/>
    <w:rsid w:val="008C0C55"/>
    <w:rsid w:val="008C1DFE"/>
    <w:rsid w:val="008C27D9"/>
    <w:rsid w:val="008C631D"/>
    <w:rsid w:val="008C7293"/>
    <w:rsid w:val="008D0F63"/>
    <w:rsid w:val="008D14AC"/>
    <w:rsid w:val="008D1664"/>
    <w:rsid w:val="008D3FD0"/>
    <w:rsid w:val="008D44F2"/>
    <w:rsid w:val="008D5986"/>
    <w:rsid w:val="008E058C"/>
    <w:rsid w:val="008E0CBB"/>
    <w:rsid w:val="008E103D"/>
    <w:rsid w:val="008E16A0"/>
    <w:rsid w:val="008E1B25"/>
    <w:rsid w:val="008E1F31"/>
    <w:rsid w:val="008E6C1A"/>
    <w:rsid w:val="008F04E5"/>
    <w:rsid w:val="008F1E6F"/>
    <w:rsid w:val="008F1E71"/>
    <w:rsid w:val="008F2D4F"/>
    <w:rsid w:val="008F2E96"/>
    <w:rsid w:val="008F3037"/>
    <w:rsid w:val="008F6734"/>
    <w:rsid w:val="008F713D"/>
    <w:rsid w:val="00905D4B"/>
    <w:rsid w:val="00907F18"/>
    <w:rsid w:val="00912468"/>
    <w:rsid w:val="00916722"/>
    <w:rsid w:val="00916AF2"/>
    <w:rsid w:val="00921ED5"/>
    <w:rsid w:val="0092789E"/>
    <w:rsid w:val="009334CC"/>
    <w:rsid w:val="00933BE8"/>
    <w:rsid w:val="009341CC"/>
    <w:rsid w:val="0093509F"/>
    <w:rsid w:val="009356EB"/>
    <w:rsid w:val="00941D58"/>
    <w:rsid w:val="0094244B"/>
    <w:rsid w:val="0094462D"/>
    <w:rsid w:val="009450ED"/>
    <w:rsid w:val="00945151"/>
    <w:rsid w:val="009504B4"/>
    <w:rsid w:val="00950FDD"/>
    <w:rsid w:val="009518AD"/>
    <w:rsid w:val="00954216"/>
    <w:rsid w:val="0095530D"/>
    <w:rsid w:val="00955DA0"/>
    <w:rsid w:val="00956F23"/>
    <w:rsid w:val="00957313"/>
    <w:rsid w:val="00957E36"/>
    <w:rsid w:val="00960203"/>
    <w:rsid w:val="00963B1D"/>
    <w:rsid w:val="009668D1"/>
    <w:rsid w:val="0096769E"/>
    <w:rsid w:val="009709AB"/>
    <w:rsid w:val="0097102C"/>
    <w:rsid w:val="0097675E"/>
    <w:rsid w:val="00976A23"/>
    <w:rsid w:val="00980D46"/>
    <w:rsid w:val="009827C9"/>
    <w:rsid w:val="00985DC6"/>
    <w:rsid w:val="009911AC"/>
    <w:rsid w:val="0099314A"/>
    <w:rsid w:val="00993B89"/>
    <w:rsid w:val="00996FE0"/>
    <w:rsid w:val="009A0B0B"/>
    <w:rsid w:val="009A0CA6"/>
    <w:rsid w:val="009A4E9A"/>
    <w:rsid w:val="009A5B3E"/>
    <w:rsid w:val="009A6062"/>
    <w:rsid w:val="009A6571"/>
    <w:rsid w:val="009A696D"/>
    <w:rsid w:val="009B1612"/>
    <w:rsid w:val="009B4939"/>
    <w:rsid w:val="009B4E25"/>
    <w:rsid w:val="009B6239"/>
    <w:rsid w:val="009B7240"/>
    <w:rsid w:val="009C03FA"/>
    <w:rsid w:val="009C207C"/>
    <w:rsid w:val="009C28FD"/>
    <w:rsid w:val="009C4CC9"/>
    <w:rsid w:val="009C6059"/>
    <w:rsid w:val="009C6472"/>
    <w:rsid w:val="009C7815"/>
    <w:rsid w:val="009D02D0"/>
    <w:rsid w:val="009D2284"/>
    <w:rsid w:val="009D4600"/>
    <w:rsid w:val="009D4B65"/>
    <w:rsid w:val="009D553D"/>
    <w:rsid w:val="009D600F"/>
    <w:rsid w:val="009D6A8A"/>
    <w:rsid w:val="009D7757"/>
    <w:rsid w:val="009D79C8"/>
    <w:rsid w:val="009E0297"/>
    <w:rsid w:val="009E2519"/>
    <w:rsid w:val="009E5467"/>
    <w:rsid w:val="009E6251"/>
    <w:rsid w:val="009F3252"/>
    <w:rsid w:val="009F3D5A"/>
    <w:rsid w:val="009F5828"/>
    <w:rsid w:val="009F5F51"/>
    <w:rsid w:val="009F61B4"/>
    <w:rsid w:val="009F689A"/>
    <w:rsid w:val="009F72A4"/>
    <w:rsid w:val="009F7338"/>
    <w:rsid w:val="009F77F3"/>
    <w:rsid w:val="00A036DC"/>
    <w:rsid w:val="00A0413A"/>
    <w:rsid w:val="00A051A2"/>
    <w:rsid w:val="00A05D38"/>
    <w:rsid w:val="00A10681"/>
    <w:rsid w:val="00A16558"/>
    <w:rsid w:val="00A17030"/>
    <w:rsid w:val="00A17B77"/>
    <w:rsid w:val="00A21A55"/>
    <w:rsid w:val="00A244E2"/>
    <w:rsid w:val="00A26E61"/>
    <w:rsid w:val="00A2744F"/>
    <w:rsid w:val="00A31CE2"/>
    <w:rsid w:val="00A337B3"/>
    <w:rsid w:val="00A33953"/>
    <w:rsid w:val="00A34AC4"/>
    <w:rsid w:val="00A41B3D"/>
    <w:rsid w:val="00A430B0"/>
    <w:rsid w:val="00A43BEB"/>
    <w:rsid w:val="00A45420"/>
    <w:rsid w:val="00A50A83"/>
    <w:rsid w:val="00A50F3F"/>
    <w:rsid w:val="00A511DD"/>
    <w:rsid w:val="00A51720"/>
    <w:rsid w:val="00A55336"/>
    <w:rsid w:val="00A61D3A"/>
    <w:rsid w:val="00A6433B"/>
    <w:rsid w:val="00A66556"/>
    <w:rsid w:val="00A676D5"/>
    <w:rsid w:val="00A67744"/>
    <w:rsid w:val="00A71077"/>
    <w:rsid w:val="00A751F1"/>
    <w:rsid w:val="00A80DDB"/>
    <w:rsid w:val="00A80E18"/>
    <w:rsid w:val="00A820DD"/>
    <w:rsid w:val="00A8466F"/>
    <w:rsid w:val="00A90D95"/>
    <w:rsid w:val="00A9185F"/>
    <w:rsid w:val="00A9280B"/>
    <w:rsid w:val="00A9298D"/>
    <w:rsid w:val="00A9531B"/>
    <w:rsid w:val="00A95AD7"/>
    <w:rsid w:val="00AA3578"/>
    <w:rsid w:val="00AA59C2"/>
    <w:rsid w:val="00AB1709"/>
    <w:rsid w:val="00AB61F9"/>
    <w:rsid w:val="00AC1E19"/>
    <w:rsid w:val="00AC3ABC"/>
    <w:rsid w:val="00AC3FD1"/>
    <w:rsid w:val="00AC5CB1"/>
    <w:rsid w:val="00AC79B8"/>
    <w:rsid w:val="00AD037B"/>
    <w:rsid w:val="00AD50FB"/>
    <w:rsid w:val="00AE0AAD"/>
    <w:rsid w:val="00AE3A0F"/>
    <w:rsid w:val="00AE5F05"/>
    <w:rsid w:val="00AE614F"/>
    <w:rsid w:val="00AF466A"/>
    <w:rsid w:val="00AF49B3"/>
    <w:rsid w:val="00B01026"/>
    <w:rsid w:val="00B03587"/>
    <w:rsid w:val="00B03CDF"/>
    <w:rsid w:val="00B119E3"/>
    <w:rsid w:val="00B11E96"/>
    <w:rsid w:val="00B1276A"/>
    <w:rsid w:val="00B15C01"/>
    <w:rsid w:val="00B171D3"/>
    <w:rsid w:val="00B2007A"/>
    <w:rsid w:val="00B20B65"/>
    <w:rsid w:val="00B21087"/>
    <w:rsid w:val="00B247BB"/>
    <w:rsid w:val="00B26A5B"/>
    <w:rsid w:val="00B26F8F"/>
    <w:rsid w:val="00B277B6"/>
    <w:rsid w:val="00B303D6"/>
    <w:rsid w:val="00B304B1"/>
    <w:rsid w:val="00B31777"/>
    <w:rsid w:val="00B330CB"/>
    <w:rsid w:val="00B34BB3"/>
    <w:rsid w:val="00B350F6"/>
    <w:rsid w:val="00B37613"/>
    <w:rsid w:val="00B405A5"/>
    <w:rsid w:val="00B418AB"/>
    <w:rsid w:val="00B41E19"/>
    <w:rsid w:val="00B42EE5"/>
    <w:rsid w:val="00B448C4"/>
    <w:rsid w:val="00B4499D"/>
    <w:rsid w:val="00B44F79"/>
    <w:rsid w:val="00B4508C"/>
    <w:rsid w:val="00B46C4F"/>
    <w:rsid w:val="00B50AA6"/>
    <w:rsid w:val="00B53255"/>
    <w:rsid w:val="00B53579"/>
    <w:rsid w:val="00B53782"/>
    <w:rsid w:val="00B562CC"/>
    <w:rsid w:val="00B57910"/>
    <w:rsid w:val="00B6100C"/>
    <w:rsid w:val="00B61AB9"/>
    <w:rsid w:val="00B621DD"/>
    <w:rsid w:val="00B62716"/>
    <w:rsid w:val="00B636EA"/>
    <w:rsid w:val="00B649EA"/>
    <w:rsid w:val="00B74AB0"/>
    <w:rsid w:val="00B76D04"/>
    <w:rsid w:val="00B77069"/>
    <w:rsid w:val="00B80135"/>
    <w:rsid w:val="00B86633"/>
    <w:rsid w:val="00B90788"/>
    <w:rsid w:val="00B95A7D"/>
    <w:rsid w:val="00B97CA4"/>
    <w:rsid w:val="00BA2367"/>
    <w:rsid w:val="00BA4743"/>
    <w:rsid w:val="00BA55A9"/>
    <w:rsid w:val="00BA5D06"/>
    <w:rsid w:val="00BB134A"/>
    <w:rsid w:val="00BB3116"/>
    <w:rsid w:val="00BB386C"/>
    <w:rsid w:val="00BB3E8B"/>
    <w:rsid w:val="00BB4C07"/>
    <w:rsid w:val="00BB7CCD"/>
    <w:rsid w:val="00BC04F8"/>
    <w:rsid w:val="00BC11AD"/>
    <w:rsid w:val="00BC5DEB"/>
    <w:rsid w:val="00BD047E"/>
    <w:rsid w:val="00BD2D81"/>
    <w:rsid w:val="00BD3715"/>
    <w:rsid w:val="00BD40A5"/>
    <w:rsid w:val="00BD4BB9"/>
    <w:rsid w:val="00BD62D4"/>
    <w:rsid w:val="00BD68FC"/>
    <w:rsid w:val="00BE4835"/>
    <w:rsid w:val="00BE6778"/>
    <w:rsid w:val="00BF3A20"/>
    <w:rsid w:val="00BF45CA"/>
    <w:rsid w:val="00BF4734"/>
    <w:rsid w:val="00BF7437"/>
    <w:rsid w:val="00C0168E"/>
    <w:rsid w:val="00C023D6"/>
    <w:rsid w:val="00C05C88"/>
    <w:rsid w:val="00C05CF8"/>
    <w:rsid w:val="00C06206"/>
    <w:rsid w:val="00C06233"/>
    <w:rsid w:val="00C10418"/>
    <w:rsid w:val="00C10436"/>
    <w:rsid w:val="00C123C3"/>
    <w:rsid w:val="00C128D5"/>
    <w:rsid w:val="00C14E34"/>
    <w:rsid w:val="00C156D1"/>
    <w:rsid w:val="00C16DBB"/>
    <w:rsid w:val="00C170B5"/>
    <w:rsid w:val="00C2004D"/>
    <w:rsid w:val="00C207E2"/>
    <w:rsid w:val="00C211C1"/>
    <w:rsid w:val="00C214F6"/>
    <w:rsid w:val="00C230E5"/>
    <w:rsid w:val="00C26080"/>
    <w:rsid w:val="00C2768F"/>
    <w:rsid w:val="00C30755"/>
    <w:rsid w:val="00C318B7"/>
    <w:rsid w:val="00C326CC"/>
    <w:rsid w:val="00C33747"/>
    <w:rsid w:val="00C34BD5"/>
    <w:rsid w:val="00C37E5F"/>
    <w:rsid w:val="00C40D75"/>
    <w:rsid w:val="00C40EB3"/>
    <w:rsid w:val="00C431FF"/>
    <w:rsid w:val="00C43F23"/>
    <w:rsid w:val="00C46994"/>
    <w:rsid w:val="00C47004"/>
    <w:rsid w:val="00C4710B"/>
    <w:rsid w:val="00C50972"/>
    <w:rsid w:val="00C50F9A"/>
    <w:rsid w:val="00C515FF"/>
    <w:rsid w:val="00C52CEA"/>
    <w:rsid w:val="00C54FBD"/>
    <w:rsid w:val="00C56F97"/>
    <w:rsid w:val="00C609DA"/>
    <w:rsid w:val="00C65E70"/>
    <w:rsid w:val="00C66FA7"/>
    <w:rsid w:val="00C7084A"/>
    <w:rsid w:val="00C71C1F"/>
    <w:rsid w:val="00C72A8C"/>
    <w:rsid w:val="00C72DC3"/>
    <w:rsid w:val="00C75F29"/>
    <w:rsid w:val="00C768C1"/>
    <w:rsid w:val="00C803B1"/>
    <w:rsid w:val="00C80C66"/>
    <w:rsid w:val="00C80F5D"/>
    <w:rsid w:val="00C81CB7"/>
    <w:rsid w:val="00C81EA1"/>
    <w:rsid w:val="00C8267B"/>
    <w:rsid w:val="00C82714"/>
    <w:rsid w:val="00C82AD0"/>
    <w:rsid w:val="00C836BE"/>
    <w:rsid w:val="00C839E9"/>
    <w:rsid w:val="00C84113"/>
    <w:rsid w:val="00C841B3"/>
    <w:rsid w:val="00C92931"/>
    <w:rsid w:val="00C953A2"/>
    <w:rsid w:val="00C954D1"/>
    <w:rsid w:val="00C96738"/>
    <w:rsid w:val="00C9739A"/>
    <w:rsid w:val="00C9752F"/>
    <w:rsid w:val="00C97DCE"/>
    <w:rsid w:val="00CA05F3"/>
    <w:rsid w:val="00CA3776"/>
    <w:rsid w:val="00CA563F"/>
    <w:rsid w:val="00CB0E2B"/>
    <w:rsid w:val="00CB3C93"/>
    <w:rsid w:val="00CB5069"/>
    <w:rsid w:val="00CB6CBA"/>
    <w:rsid w:val="00CC08DA"/>
    <w:rsid w:val="00CC1B09"/>
    <w:rsid w:val="00CC348C"/>
    <w:rsid w:val="00CC66B3"/>
    <w:rsid w:val="00CD0BF8"/>
    <w:rsid w:val="00CD3D8F"/>
    <w:rsid w:val="00CD6174"/>
    <w:rsid w:val="00CE2455"/>
    <w:rsid w:val="00CE7AB1"/>
    <w:rsid w:val="00CF00D0"/>
    <w:rsid w:val="00CF11CD"/>
    <w:rsid w:val="00CF508B"/>
    <w:rsid w:val="00CF57AD"/>
    <w:rsid w:val="00D02A56"/>
    <w:rsid w:val="00D04A64"/>
    <w:rsid w:val="00D0606D"/>
    <w:rsid w:val="00D064A6"/>
    <w:rsid w:val="00D112A7"/>
    <w:rsid w:val="00D15B65"/>
    <w:rsid w:val="00D17A09"/>
    <w:rsid w:val="00D17BE1"/>
    <w:rsid w:val="00D20C8E"/>
    <w:rsid w:val="00D23C5B"/>
    <w:rsid w:val="00D24E3A"/>
    <w:rsid w:val="00D273D4"/>
    <w:rsid w:val="00D307EF"/>
    <w:rsid w:val="00D310D8"/>
    <w:rsid w:val="00D323E9"/>
    <w:rsid w:val="00D32803"/>
    <w:rsid w:val="00D33E0D"/>
    <w:rsid w:val="00D3420D"/>
    <w:rsid w:val="00D3613E"/>
    <w:rsid w:val="00D36954"/>
    <w:rsid w:val="00D37022"/>
    <w:rsid w:val="00D42A9F"/>
    <w:rsid w:val="00D44592"/>
    <w:rsid w:val="00D45C89"/>
    <w:rsid w:val="00D45E23"/>
    <w:rsid w:val="00D461B1"/>
    <w:rsid w:val="00D47454"/>
    <w:rsid w:val="00D479FC"/>
    <w:rsid w:val="00D50F3F"/>
    <w:rsid w:val="00D53B59"/>
    <w:rsid w:val="00D5467C"/>
    <w:rsid w:val="00D54A5F"/>
    <w:rsid w:val="00D550B0"/>
    <w:rsid w:val="00D55DBA"/>
    <w:rsid w:val="00D56BEA"/>
    <w:rsid w:val="00D56D73"/>
    <w:rsid w:val="00D62B6B"/>
    <w:rsid w:val="00D64908"/>
    <w:rsid w:val="00D655E9"/>
    <w:rsid w:val="00D736F5"/>
    <w:rsid w:val="00D8078E"/>
    <w:rsid w:val="00D82E15"/>
    <w:rsid w:val="00D84FA3"/>
    <w:rsid w:val="00D8525F"/>
    <w:rsid w:val="00D864E8"/>
    <w:rsid w:val="00D86AF3"/>
    <w:rsid w:val="00D91629"/>
    <w:rsid w:val="00D93DDF"/>
    <w:rsid w:val="00D955D1"/>
    <w:rsid w:val="00D964C4"/>
    <w:rsid w:val="00DB028D"/>
    <w:rsid w:val="00DB3387"/>
    <w:rsid w:val="00DB4898"/>
    <w:rsid w:val="00DB4D37"/>
    <w:rsid w:val="00DB50A0"/>
    <w:rsid w:val="00DB5A74"/>
    <w:rsid w:val="00DC00D6"/>
    <w:rsid w:val="00DC487E"/>
    <w:rsid w:val="00DC6A13"/>
    <w:rsid w:val="00DD0AC2"/>
    <w:rsid w:val="00DD28C7"/>
    <w:rsid w:val="00DD3493"/>
    <w:rsid w:val="00DD4284"/>
    <w:rsid w:val="00DD68B1"/>
    <w:rsid w:val="00DD6BA7"/>
    <w:rsid w:val="00DD74FA"/>
    <w:rsid w:val="00DE44F6"/>
    <w:rsid w:val="00DE7996"/>
    <w:rsid w:val="00DF033B"/>
    <w:rsid w:val="00DF4E52"/>
    <w:rsid w:val="00E06655"/>
    <w:rsid w:val="00E06DA6"/>
    <w:rsid w:val="00E11E1E"/>
    <w:rsid w:val="00E130ED"/>
    <w:rsid w:val="00E14BC3"/>
    <w:rsid w:val="00E15A37"/>
    <w:rsid w:val="00E17589"/>
    <w:rsid w:val="00E17E8D"/>
    <w:rsid w:val="00E24852"/>
    <w:rsid w:val="00E25B1A"/>
    <w:rsid w:val="00E264F1"/>
    <w:rsid w:val="00E272AB"/>
    <w:rsid w:val="00E30047"/>
    <w:rsid w:val="00E30722"/>
    <w:rsid w:val="00E32F4E"/>
    <w:rsid w:val="00E35E08"/>
    <w:rsid w:val="00E35F2B"/>
    <w:rsid w:val="00E41383"/>
    <w:rsid w:val="00E43052"/>
    <w:rsid w:val="00E5040C"/>
    <w:rsid w:val="00E50C73"/>
    <w:rsid w:val="00E50FAA"/>
    <w:rsid w:val="00E52CEE"/>
    <w:rsid w:val="00E54794"/>
    <w:rsid w:val="00E55DA6"/>
    <w:rsid w:val="00E56710"/>
    <w:rsid w:val="00E6025D"/>
    <w:rsid w:val="00E61853"/>
    <w:rsid w:val="00E627D9"/>
    <w:rsid w:val="00E63A1C"/>
    <w:rsid w:val="00E65679"/>
    <w:rsid w:val="00E65BD3"/>
    <w:rsid w:val="00E65CDA"/>
    <w:rsid w:val="00E66B8D"/>
    <w:rsid w:val="00E70B53"/>
    <w:rsid w:val="00E73D46"/>
    <w:rsid w:val="00E74335"/>
    <w:rsid w:val="00E7498C"/>
    <w:rsid w:val="00E763BA"/>
    <w:rsid w:val="00E77FD1"/>
    <w:rsid w:val="00E8527A"/>
    <w:rsid w:val="00E8622B"/>
    <w:rsid w:val="00E90386"/>
    <w:rsid w:val="00E97896"/>
    <w:rsid w:val="00E979CC"/>
    <w:rsid w:val="00EA0AE9"/>
    <w:rsid w:val="00EA0B3E"/>
    <w:rsid w:val="00EA3191"/>
    <w:rsid w:val="00EA39BC"/>
    <w:rsid w:val="00EA4579"/>
    <w:rsid w:val="00EA524D"/>
    <w:rsid w:val="00EA53A1"/>
    <w:rsid w:val="00EA58FB"/>
    <w:rsid w:val="00EA7A2F"/>
    <w:rsid w:val="00EB5F45"/>
    <w:rsid w:val="00EB75C4"/>
    <w:rsid w:val="00EC15C9"/>
    <w:rsid w:val="00EC222C"/>
    <w:rsid w:val="00EC2DA1"/>
    <w:rsid w:val="00EC6ACA"/>
    <w:rsid w:val="00ED1D50"/>
    <w:rsid w:val="00ED235E"/>
    <w:rsid w:val="00ED2574"/>
    <w:rsid w:val="00ED3525"/>
    <w:rsid w:val="00ED4073"/>
    <w:rsid w:val="00ED606A"/>
    <w:rsid w:val="00EE0A2E"/>
    <w:rsid w:val="00EE161F"/>
    <w:rsid w:val="00EE359E"/>
    <w:rsid w:val="00EE48B6"/>
    <w:rsid w:val="00EE5C15"/>
    <w:rsid w:val="00EF04F7"/>
    <w:rsid w:val="00EF3078"/>
    <w:rsid w:val="00EF58EB"/>
    <w:rsid w:val="00EF62ED"/>
    <w:rsid w:val="00EF7C7B"/>
    <w:rsid w:val="00F005E1"/>
    <w:rsid w:val="00F00AE4"/>
    <w:rsid w:val="00F01D5B"/>
    <w:rsid w:val="00F03707"/>
    <w:rsid w:val="00F03710"/>
    <w:rsid w:val="00F04C41"/>
    <w:rsid w:val="00F056D5"/>
    <w:rsid w:val="00F06369"/>
    <w:rsid w:val="00F06754"/>
    <w:rsid w:val="00F06FFC"/>
    <w:rsid w:val="00F07547"/>
    <w:rsid w:val="00F07C60"/>
    <w:rsid w:val="00F111A5"/>
    <w:rsid w:val="00F12F7F"/>
    <w:rsid w:val="00F14581"/>
    <w:rsid w:val="00F173C1"/>
    <w:rsid w:val="00F17892"/>
    <w:rsid w:val="00F179D2"/>
    <w:rsid w:val="00F2179C"/>
    <w:rsid w:val="00F22FDD"/>
    <w:rsid w:val="00F23217"/>
    <w:rsid w:val="00F24FBD"/>
    <w:rsid w:val="00F2573A"/>
    <w:rsid w:val="00F25EBE"/>
    <w:rsid w:val="00F262A6"/>
    <w:rsid w:val="00F26FF7"/>
    <w:rsid w:val="00F30200"/>
    <w:rsid w:val="00F31041"/>
    <w:rsid w:val="00F32A09"/>
    <w:rsid w:val="00F35182"/>
    <w:rsid w:val="00F37494"/>
    <w:rsid w:val="00F374CF"/>
    <w:rsid w:val="00F417DE"/>
    <w:rsid w:val="00F42880"/>
    <w:rsid w:val="00F42AFD"/>
    <w:rsid w:val="00F45BB4"/>
    <w:rsid w:val="00F47D3E"/>
    <w:rsid w:val="00F50F17"/>
    <w:rsid w:val="00F5136A"/>
    <w:rsid w:val="00F51E52"/>
    <w:rsid w:val="00F5567E"/>
    <w:rsid w:val="00F55B3E"/>
    <w:rsid w:val="00F56D75"/>
    <w:rsid w:val="00F6113F"/>
    <w:rsid w:val="00F6145F"/>
    <w:rsid w:val="00F615EC"/>
    <w:rsid w:val="00F62B6D"/>
    <w:rsid w:val="00F642E2"/>
    <w:rsid w:val="00F6469F"/>
    <w:rsid w:val="00F6588C"/>
    <w:rsid w:val="00F6701C"/>
    <w:rsid w:val="00F7124D"/>
    <w:rsid w:val="00F727E5"/>
    <w:rsid w:val="00F735C3"/>
    <w:rsid w:val="00F75AB0"/>
    <w:rsid w:val="00F76F5B"/>
    <w:rsid w:val="00F771B2"/>
    <w:rsid w:val="00F809F5"/>
    <w:rsid w:val="00F828C6"/>
    <w:rsid w:val="00F831C8"/>
    <w:rsid w:val="00F83A47"/>
    <w:rsid w:val="00F84263"/>
    <w:rsid w:val="00F842BC"/>
    <w:rsid w:val="00F87F47"/>
    <w:rsid w:val="00F90475"/>
    <w:rsid w:val="00F90B0A"/>
    <w:rsid w:val="00F90C2A"/>
    <w:rsid w:val="00F92877"/>
    <w:rsid w:val="00F94BF8"/>
    <w:rsid w:val="00F95F6F"/>
    <w:rsid w:val="00F96511"/>
    <w:rsid w:val="00F967EF"/>
    <w:rsid w:val="00F976CD"/>
    <w:rsid w:val="00FA3C5F"/>
    <w:rsid w:val="00FA5EF4"/>
    <w:rsid w:val="00FA6223"/>
    <w:rsid w:val="00FA6D2E"/>
    <w:rsid w:val="00FB180B"/>
    <w:rsid w:val="00FB2408"/>
    <w:rsid w:val="00FB3047"/>
    <w:rsid w:val="00FB5370"/>
    <w:rsid w:val="00FC129E"/>
    <w:rsid w:val="00FC1343"/>
    <w:rsid w:val="00FC3136"/>
    <w:rsid w:val="00FC344A"/>
    <w:rsid w:val="00FC7CAB"/>
    <w:rsid w:val="00FD64D5"/>
    <w:rsid w:val="00FD6506"/>
    <w:rsid w:val="00FD7C53"/>
    <w:rsid w:val="00FE127D"/>
    <w:rsid w:val="00FE49F1"/>
    <w:rsid w:val="00FE5344"/>
    <w:rsid w:val="00FE5543"/>
    <w:rsid w:val="00FF03D8"/>
    <w:rsid w:val="00FF1EEF"/>
    <w:rsid w:val="00FF5D6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0C3F1"/>
  <w15:docId w15:val="{EDF8ACB3-A783-4057-8D35-BF8CA375B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7E9"/>
    <w:pPr>
      <w:autoSpaceDE w:val="0"/>
    </w:pPr>
    <w:rPr>
      <w:rFonts w:ascii="Times New Roman" w:eastAsia="Arial" w:hAnsi="Times New Roman"/>
      <w:sz w:val="22"/>
      <w:lang w:val="ro-RO"/>
    </w:rPr>
  </w:style>
  <w:style w:type="paragraph" w:styleId="Heading1">
    <w:name w:val="heading 1"/>
    <w:basedOn w:val="Heading3"/>
    <w:next w:val="Normal"/>
    <w:link w:val="Heading1Char"/>
    <w:uiPriority w:val="9"/>
    <w:qFormat/>
    <w:rsid w:val="00C318B7"/>
    <w:pPr>
      <w:numPr>
        <w:ilvl w:val="0"/>
      </w:numPr>
      <w:spacing w:after="240"/>
      <w:jc w:val="center"/>
      <w:outlineLvl w:val="0"/>
    </w:pPr>
    <w:rPr>
      <w:caps/>
      <w:sz w:val="36"/>
    </w:rPr>
  </w:style>
  <w:style w:type="paragraph" w:styleId="Heading2">
    <w:name w:val="heading 2"/>
    <w:basedOn w:val="Heading3"/>
    <w:next w:val="BodyText"/>
    <w:link w:val="Heading2Char"/>
    <w:uiPriority w:val="9"/>
    <w:qFormat/>
    <w:rsid w:val="00303E59"/>
    <w:pPr>
      <w:numPr>
        <w:ilvl w:val="1"/>
      </w:numPr>
      <w:tabs>
        <w:tab w:val="left" w:pos="993"/>
      </w:tabs>
      <w:jc w:val="left"/>
      <w:outlineLvl w:val="1"/>
    </w:pPr>
    <w:rPr>
      <w:sz w:val="30"/>
      <w:szCs w:val="30"/>
    </w:rPr>
  </w:style>
  <w:style w:type="paragraph" w:styleId="Heading3">
    <w:name w:val="heading 3"/>
    <w:basedOn w:val="Normal"/>
    <w:next w:val="Normal"/>
    <w:link w:val="Heading3Char"/>
    <w:uiPriority w:val="9"/>
    <w:unhideWhenUsed/>
    <w:qFormat/>
    <w:rsid w:val="007C36AB"/>
    <w:pPr>
      <w:keepNext/>
      <w:numPr>
        <w:ilvl w:val="2"/>
        <w:numId w:val="30"/>
      </w:numPr>
      <w:spacing w:before="240" w:after="120"/>
      <w:outlineLvl w:val="2"/>
    </w:pPr>
    <w:rPr>
      <w:rFonts w:eastAsia="Times New Roman"/>
      <w:b/>
      <w:bCs/>
      <w:sz w:val="26"/>
      <w:szCs w:val="26"/>
    </w:rPr>
  </w:style>
  <w:style w:type="paragraph" w:styleId="Heading4">
    <w:name w:val="heading 4"/>
    <w:basedOn w:val="Normal"/>
    <w:next w:val="Normal"/>
    <w:link w:val="Heading4Char"/>
    <w:uiPriority w:val="9"/>
    <w:unhideWhenUsed/>
    <w:qFormat/>
    <w:rsid w:val="000F0E8D"/>
    <w:pPr>
      <w:keepNext/>
      <w:numPr>
        <w:ilvl w:val="3"/>
        <w:numId w:val="30"/>
      </w:numPr>
      <w:tabs>
        <w:tab w:val="left" w:pos="993"/>
      </w:tabs>
      <w:spacing w:before="120" w:after="60"/>
      <w:outlineLvl w:val="3"/>
    </w:pPr>
    <w:rPr>
      <w:rFonts w:eastAsia="Helvetica"/>
      <w:b/>
      <w:bCs/>
      <w:szCs w:val="28"/>
    </w:rPr>
  </w:style>
  <w:style w:type="paragraph" w:styleId="Heading5">
    <w:name w:val="heading 5"/>
    <w:basedOn w:val="Normal"/>
    <w:next w:val="Normal"/>
    <w:link w:val="Heading5Char"/>
    <w:uiPriority w:val="9"/>
    <w:qFormat/>
    <w:rsid w:val="0051172A"/>
    <w:pPr>
      <w:keepNext/>
      <w:widowControl w:val="0"/>
      <w:suppressAutoHyphens/>
      <w:jc w:val="center"/>
      <w:outlineLvl w:val="4"/>
    </w:pPr>
    <w:rPr>
      <w:rFonts w:eastAsia="Lucida Sans Unicode"/>
      <w:i/>
      <w:iCs/>
      <w:lang w:eastAsia="ro-RO"/>
    </w:rPr>
  </w:style>
  <w:style w:type="paragraph" w:styleId="Heading6">
    <w:name w:val="heading 6"/>
    <w:basedOn w:val="Normal"/>
    <w:next w:val="Normal"/>
    <w:link w:val="Heading6Char"/>
    <w:uiPriority w:val="9"/>
    <w:unhideWhenUsed/>
    <w:qFormat/>
    <w:rsid w:val="004162BF"/>
    <w:pPr>
      <w:spacing w:before="240" w:after="60"/>
      <w:outlineLvl w:val="5"/>
    </w:pPr>
    <w:rPr>
      <w:rFonts w:ascii="Calibri" w:eastAsia="Times New Roman" w:hAnsi="Calibri"/>
      <w:b/>
      <w:bCs/>
    </w:rPr>
  </w:style>
  <w:style w:type="paragraph" w:styleId="Heading7">
    <w:name w:val="heading 7"/>
    <w:basedOn w:val="Normal"/>
    <w:next w:val="Normal"/>
    <w:link w:val="Heading7Char"/>
    <w:uiPriority w:val="9"/>
    <w:unhideWhenUsed/>
    <w:qFormat/>
    <w:rsid w:val="003C5003"/>
    <w:pPr>
      <w:spacing w:before="240" w:after="60"/>
      <w:outlineLvl w:val="6"/>
    </w:pPr>
    <w:rPr>
      <w:rFonts w:ascii="Calibri" w:eastAsia="Times New Roman" w:hAnsi="Calibri"/>
      <w:szCs w:val="24"/>
    </w:rPr>
  </w:style>
  <w:style w:type="paragraph" w:styleId="Heading8">
    <w:name w:val="heading 8"/>
    <w:basedOn w:val="Normal"/>
    <w:next w:val="Normal"/>
    <w:link w:val="Heading8Char"/>
    <w:uiPriority w:val="9"/>
    <w:qFormat/>
    <w:rsid w:val="00576C00"/>
    <w:pPr>
      <w:tabs>
        <w:tab w:val="num" w:pos="1440"/>
      </w:tabs>
      <w:autoSpaceDE/>
      <w:spacing w:before="240" w:after="60"/>
      <w:ind w:left="1440" w:hanging="1440"/>
      <w:outlineLvl w:val="7"/>
    </w:pPr>
    <w:rPr>
      <w:rFonts w:eastAsia="Times New Roman"/>
      <w:i/>
      <w:iCs/>
      <w:szCs w:val="24"/>
    </w:rPr>
  </w:style>
  <w:style w:type="paragraph" w:styleId="Heading9">
    <w:name w:val="heading 9"/>
    <w:basedOn w:val="Normal"/>
    <w:next w:val="Normal"/>
    <w:link w:val="Heading9Char"/>
    <w:uiPriority w:val="9"/>
    <w:qFormat/>
    <w:rsid w:val="00576C00"/>
    <w:pPr>
      <w:tabs>
        <w:tab w:val="num" w:pos="1584"/>
      </w:tabs>
      <w:autoSpaceDE/>
      <w:spacing w:before="240" w:after="60"/>
      <w:ind w:left="1584" w:hanging="1584"/>
      <w:outlineLvl w:val="8"/>
    </w:pPr>
    <w:rPr>
      <w:rFonts w:ascii="Arial" w:eastAsia="Times New Roman"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22E17"/>
    <w:rPr>
      <w:rFonts w:ascii="Consolas" w:hAnsi="Consolas"/>
      <w:sz w:val="21"/>
      <w:szCs w:val="21"/>
    </w:rPr>
  </w:style>
  <w:style w:type="character" w:customStyle="1" w:styleId="PlainTextChar">
    <w:name w:val="Plain Text Char"/>
    <w:basedOn w:val="DefaultParagraphFont"/>
    <w:link w:val="PlainText"/>
    <w:uiPriority w:val="99"/>
    <w:rsid w:val="00A22E17"/>
    <w:rPr>
      <w:rFonts w:ascii="Consolas" w:hAnsi="Consolas"/>
      <w:sz w:val="21"/>
      <w:szCs w:val="21"/>
    </w:rPr>
  </w:style>
  <w:style w:type="character" w:customStyle="1" w:styleId="Heading2Char">
    <w:name w:val="Heading 2 Char"/>
    <w:basedOn w:val="DefaultParagraphFont"/>
    <w:link w:val="Heading2"/>
    <w:uiPriority w:val="9"/>
    <w:rsid w:val="00303E59"/>
    <w:rPr>
      <w:rFonts w:ascii="Times New Roman" w:eastAsia="Times New Roman" w:hAnsi="Times New Roman"/>
      <w:b/>
      <w:bCs/>
      <w:sz w:val="30"/>
      <w:szCs w:val="30"/>
      <w:lang w:val="ro-RO"/>
    </w:rPr>
  </w:style>
  <w:style w:type="character" w:customStyle="1" w:styleId="Heading5Char">
    <w:name w:val="Heading 5 Char"/>
    <w:basedOn w:val="DefaultParagraphFont"/>
    <w:link w:val="Heading5"/>
    <w:uiPriority w:val="9"/>
    <w:rsid w:val="0051172A"/>
    <w:rPr>
      <w:rFonts w:ascii="Times New Roman" w:eastAsia="Lucida Sans Unicode" w:hAnsi="Times New Roman" w:cs="Times New Roman"/>
      <w:i/>
      <w:iCs/>
      <w:sz w:val="24"/>
      <w:szCs w:val="20"/>
      <w:lang w:val="ro-RO" w:eastAsia="ro-RO"/>
    </w:rPr>
  </w:style>
  <w:style w:type="paragraph" w:styleId="BodyText">
    <w:name w:val="Body Text"/>
    <w:basedOn w:val="Normal"/>
    <w:link w:val="BodyTextChar"/>
    <w:uiPriority w:val="99"/>
    <w:rsid w:val="0051172A"/>
    <w:pPr>
      <w:widowControl w:val="0"/>
      <w:suppressAutoHyphens/>
      <w:spacing w:after="120"/>
    </w:pPr>
    <w:rPr>
      <w:rFonts w:eastAsia="Lucida Sans Unicode"/>
      <w:lang w:val="en-US"/>
    </w:rPr>
  </w:style>
  <w:style w:type="character" w:customStyle="1" w:styleId="BodyTextChar">
    <w:name w:val="Body Text Char"/>
    <w:basedOn w:val="DefaultParagraphFont"/>
    <w:link w:val="BodyText"/>
    <w:uiPriority w:val="99"/>
    <w:rsid w:val="0051172A"/>
    <w:rPr>
      <w:rFonts w:ascii="Times New Roman" w:eastAsia="Lucida Sans Unicode" w:hAnsi="Times New Roman" w:cs="Times New Roman"/>
      <w:sz w:val="24"/>
      <w:szCs w:val="20"/>
      <w:lang w:val="en-US"/>
    </w:rPr>
  </w:style>
  <w:style w:type="character" w:styleId="Strong">
    <w:name w:val="Strong"/>
    <w:basedOn w:val="DefaultParagraphFont"/>
    <w:qFormat/>
    <w:rsid w:val="0051172A"/>
    <w:rPr>
      <w:b/>
    </w:rPr>
  </w:style>
  <w:style w:type="paragraph" w:customStyle="1" w:styleId="WW-NormalWeb">
    <w:name w:val="WW-Normal (Web)"/>
    <w:basedOn w:val="Normal"/>
    <w:rsid w:val="0051172A"/>
    <w:pPr>
      <w:widowControl w:val="0"/>
      <w:suppressAutoHyphens/>
      <w:spacing w:before="100" w:after="100"/>
    </w:pPr>
    <w:rPr>
      <w:rFonts w:ascii="Thorndale" w:eastAsia="HG Mincho Light J" w:hAnsi="Thorndale"/>
      <w:color w:val="000000"/>
      <w:lang w:val="en-US"/>
    </w:rPr>
  </w:style>
  <w:style w:type="paragraph" w:customStyle="1" w:styleId="WW-BodyText2">
    <w:name w:val="WW-Body Text 2"/>
    <w:basedOn w:val="Normal"/>
    <w:rsid w:val="0051172A"/>
    <w:pPr>
      <w:widowControl w:val="0"/>
      <w:suppressAutoHyphens/>
    </w:pPr>
    <w:rPr>
      <w:rFonts w:eastAsia="Arial Unicode MS" w:cs="Tahoma"/>
      <w:lang w:val="en-US"/>
    </w:rPr>
  </w:style>
  <w:style w:type="paragraph" w:styleId="BalloonText">
    <w:name w:val="Balloon Text"/>
    <w:basedOn w:val="Normal"/>
    <w:link w:val="BalloonTextChar"/>
    <w:uiPriority w:val="99"/>
    <w:unhideWhenUsed/>
    <w:rsid w:val="0051172A"/>
    <w:rPr>
      <w:rFonts w:ascii="Tahoma" w:hAnsi="Tahoma" w:cs="Tahoma"/>
      <w:sz w:val="16"/>
      <w:szCs w:val="16"/>
    </w:rPr>
  </w:style>
  <w:style w:type="character" w:customStyle="1" w:styleId="BalloonTextChar">
    <w:name w:val="Balloon Text Char"/>
    <w:basedOn w:val="DefaultParagraphFont"/>
    <w:link w:val="BalloonText"/>
    <w:uiPriority w:val="99"/>
    <w:semiHidden/>
    <w:rsid w:val="0051172A"/>
    <w:rPr>
      <w:rFonts w:ascii="Tahoma" w:hAnsi="Tahoma" w:cs="Tahoma"/>
      <w:sz w:val="16"/>
      <w:szCs w:val="16"/>
    </w:rPr>
  </w:style>
  <w:style w:type="paragraph" w:styleId="Header">
    <w:name w:val="header"/>
    <w:basedOn w:val="Normal"/>
    <w:link w:val="HeaderChar"/>
    <w:rsid w:val="0051172A"/>
    <w:pPr>
      <w:tabs>
        <w:tab w:val="center" w:pos="4320"/>
        <w:tab w:val="right" w:pos="8640"/>
      </w:tabs>
      <w:ind w:firstLine="720"/>
    </w:pPr>
    <w:rPr>
      <w:rFonts w:eastAsia="Times New Roman"/>
      <w:szCs w:val="24"/>
    </w:rPr>
  </w:style>
  <w:style w:type="character" w:customStyle="1" w:styleId="HeaderChar">
    <w:name w:val="Header Char"/>
    <w:basedOn w:val="DefaultParagraphFont"/>
    <w:link w:val="Header"/>
    <w:uiPriority w:val="99"/>
    <w:rsid w:val="0051172A"/>
    <w:rPr>
      <w:rFonts w:ascii="Times New Roman" w:eastAsia="Times New Roman" w:hAnsi="Times New Roman" w:cs="Times New Roman"/>
      <w:sz w:val="24"/>
      <w:szCs w:val="24"/>
      <w:lang w:val="ro-RO"/>
    </w:rPr>
  </w:style>
  <w:style w:type="paragraph" w:styleId="Footer">
    <w:name w:val="footer"/>
    <w:basedOn w:val="Normal"/>
    <w:link w:val="FooterChar"/>
    <w:uiPriority w:val="99"/>
    <w:rsid w:val="0051172A"/>
    <w:pPr>
      <w:tabs>
        <w:tab w:val="center" w:pos="4320"/>
        <w:tab w:val="right" w:pos="8640"/>
      </w:tabs>
      <w:ind w:firstLine="720"/>
    </w:pPr>
    <w:rPr>
      <w:rFonts w:eastAsia="Times New Roman"/>
      <w:szCs w:val="24"/>
    </w:rPr>
  </w:style>
  <w:style w:type="character" w:customStyle="1" w:styleId="FooterChar">
    <w:name w:val="Footer Char"/>
    <w:basedOn w:val="DefaultParagraphFont"/>
    <w:link w:val="Footer"/>
    <w:uiPriority w:val="99"/>
    <w:rsid w:val="0051172A"/>
    <w:rPr>
      <w:rFonts w:ascii="Times New Roman" w:eastAsia="Times New Roman" w:hAnsi="Times New Roman" w:cs="Times New Roman"/>
      <w:sz w:val="24"/>
      <w:szCs w:val="24"/>
      <w:lang w:val="ro-RO"/>
    </w:rPr>
  </w:style>
  <w:style w:type="character" w:styleId="PageNumber">
    <w:name w:val="page number"/>
    <w:basedOn w:val="DefaultParagraphFont"/>
    <w:rsid w:val="0051172A"/>
  </w:style>
  <w:style w:type="paragraph" w:customStyle="1" w:styleId="Heading1cuprins">
    <w:name w:val="Heading 1  cuprins"/>
    <w:basedOn w:val="Heading1"/>
    <w:next w:val="BalloonText"/>
    <w:rsid w:val="0051172A"/>
    <w:pPr>
      <w:suppressAutoHyphens/>
      <w:spacing w:after="480"/>
    </w:pPr>
    <w:rPr>
      <w:rFonts w:cs="Arial"/>
      <w:caps w:val="0"/>
      <w:kern w:val="32"/>
      <w:sz w:val="40"/>
      <w:szCs w:val="40"/>
      <w:lang w:val="en-US" w:eastAsia="ar-SA"/>
    </w:rPr>
  </w:style>
  <w:style w:type="character" w:customStyle="1" w:styleId="Heading1Char">
    <w:name w:val="Heading 1 Char"/>
    <w:basedOn w:val="DefaultParagraphFont"/>
    <w:link w:val="Heading1"/>
    <w:uiPriority w:val="9"/>
    <w:rsid w:val="00C318B7"/>
    <w:rPr>
      <w:rFonts w:ascii="Times New Roman" w:eastAsia="Times New Roman" w:hAnsi="Times New Roman"/>
      <w:b/>
      <w:bCs/>
      <w:caps/>
      <w:sz w:val="36"/>
      <w:szCs w:val="26"/>
      <w:lang w:val="ro-RO"/>
    </w:rPr>
  </w:style>
  <w:style w:type="character" w:customStyle="1" w:styleId="Heading6Char">
    <w:name w:val="Heading 6 Char"/>
    <w:basedOn w:val="DefaultParagraphFont"/>
    <w:link w:val="Heading6"/>
    <w:uiPriority w:val="9"/>
    <w:rsid w:val="004162BF"/>
    <w:rPr>
      <w:rFonts w:ascii="Calibri" w:eastAsia="Times New Roman" w:hAnsi="Calibri" w:cs="Times New Roman"/>
      <w:b/>
      <w:bCs/>
      <w:sz w:val="22"/>
      <w:szCs w:val="22"/>
      <w:lang w:val="hu-HU"/>
    </w:rPr>
  </w:style>
  <w:style w:type="paragraph" w:styleId="BodyTextIndent2">
    <w:name w:val="Body Text Indent 2"/>
    <w:basedOn w:val="Normal"/>
    <w:link w:val="BodyTextIndent2Char"/>
    <w:unhideWhenUsed/>
    <w:rsid w:val="004162BF"/>
    <w:pPr>
      <w:spacing w:after="120" w:line="480" w:lineRule="auto"/>
      <w:ind w:left="283"/>
    </w:pPr>
  </w:style>
  <w:style w:type="character" w:customStyle="1" w:styleId="BodyTextIndent2Char">
    <w:name w:val="Body Text Indent 2 Char"/>
    <w:basedOn w:val="DefaultParagraphFont"/>
    <w:link w:val="BodyTextIndent2"/>
    <w:uiPriority w:val="99"/>
    <w:rsid w:val="004162BF"/>
    <w:rPr>
      <w:sz w:val="22"/>
      <w:szCs w:val="22"/>
      <w:lang w:val="hu-HU"/>
    </w:rPr>
  </w:style>
  <w:style w:type="paragraph" w:styleId="BodyText3">
    <w:name w:val="Body Text 3"/>
    <w:basedOn w:val="Normal"/>
    <w:link w:val="BodyText3Char"/>
    <w:unhideWhenUsed/>
    <w:rsid w:val="004162BF"/>
    <w:pPr>
      <w:spacing w:after="120"/>
    </w:pPr>
    <w:rPr>
      <w:sz w:val="16"/>
      <w:szCs w:val="16"/>
    </w:rPr>
  </w:style>
  <w:style w:type="character" w:customStyle="1" w:styleId="BodyText3Char">
    <w:name w:val="Body Text 3 Char"/>
    <w:basedOn w:val="DefaultParagraphFont"/>
    <w:link w:val="BodyText3"/>
    <w:rsid w:val="004162BF"/>
    <w:rPr>
      <w:sz w:val="16"/>
      <w:szCs w:val="16"/>
      <w:lang w:val="hu-HU"/>
    </w:rPr>
  </w:style>
  <w:style w:type="paragraph" w:styleId="BodyTextIndent3">
    <w:name w:val="Body Text Indent 3"/>
    <w:basedOn w:val="Normal"/>
    <w:link w:val="BodyTextIndent3Char"/>
    <w:unhideWhenUsed/>
    <w:rsid w:val="004162BF"/>
    <w:pPr>
      <w:spacing w:after="120"/>
      <w:ind w:left="283"/>
    </w:pPr>
    <w:rPr>
      <w:sz w:val="16"/>
      <w:szCs w:val="16"/>
    </w:rPr>
  </w:style>
  <w:style w:type="character" w:customStyle="1" w:styleId="BodyTextIndent3Char">
    <w:name w:val="Body Text Indent 3 Char"/>
    <w:basedOn w:val="DefaultParagraphFont"/>
    <w:link w:val="BodyTextIndent3"/>
    <w:uiPriority w:val="99"/>
    <w:rsid w:val="004162BF"/>
    <w:rPr>
      <w:sz w:val="16"/>
      <w:szCs w:val="16"/>
      <w:lang w:val="hu-HU"/>
    </w:rPr>
  </w:style>
  <w:style w:type="paragraph" w:styleId="List">
    <w:name w:val="List"/>
    <w:basedOn w:val="BodyText"/>
    <w:rsid w:val="004162BF"/>
    <w:rPr>
      <w:rFonts w:cs="Tahoma"/>
    </w:rPr>
  </w:style>
  <w:style w:type="paragraph" w:customStyle="1" w:styleId="WW-BodyTextIndent2">
    <w:name w:val="WW-Body Text Indent 2"/>
    <w:basedOn w:val="Normal"/>
    <w:rsid w:val="004162BF"/>
    <w:pPr>
      <w:widowControl w:val="0"/>
      <w:suppressAutoHyphens/>
      <w:ind w:firstLine="993"/>
    </w:pPr>
    <w:rPr>
      <w:lang w:val="en-US" w:eastAsia="ar-SA"/>
    </w:rPr>
  </w:style>
  <w:style w:type="paragraph" w:styleId="HTMLAddress">
    <w:name w:val="HTML Address"/>
    <w:basedOn w:val="Normal"/>
    <w:link w:val="HTMLAddressChar"/>
    <w:rsid w:val="004162BF"/>
    <w:rPr>
      <w:rFonts w:eastAsia="Times New Roman"/>
      <w:i/>
      <w:iCs/>
      <w:szCs w:val="24"/>
      <w:lang w:val="en-US"/>
    </w:rPr>
  </w:style>
  <w:style w:type="character" w:customStyle="1" w:styleId="HTMLAddressChar">
    <w:name w:val="HTML Address Char"/>
    <w:basedOn w:val="DefaultParagraphFont"/>
    <w:link w:val="HTMLAddress"/>
    <w:semiHidden/>
    <w:rsid w:val="004162BF"/>
    <w:rPr>
      <w:rFonts w:ascii="Times New Roman" w:eastAsia="Times New Roman" w:hAnsi="Times New Roman"/>
      <w:i/>
      <w:iCs/>
      <w:sz w:val="24"/>
      <w:szCs w:val="24"/>
    </w:rPr>
  </w:style>
  <w:style w:type="character" w:customStyle="1" w:styleId="Heading4Char">
    <w:name w:val="Heading 4 Char"/>
    <w:basedOn w:val="DefaultParagraphFont"/>
    <w:link w:val="Heading4"/>
    <w:uiPriority w:val="9"/>
    <w:rsid w:val="000F0E8D"/>
    <w:rPr>
      <w:rFonts w:ascii="Times New Roman" w:eastAsia="Helvetica" w:hAnsi="Times New Roman"/>
      <w:b/>
      <w:bCs/>
      <w:sz w:val="22"/>
      <w:szCs w:val="28"/>
      <w:lang w:val="ro-RO"/>
    </w:rPr>
  </w:style>
  <w:style w:type="paragraph" w:styleId="BodyText2">
    <w:name w:val="Body Text 2"/>
    <w:basedOn w:val="Normal"/>
    <w:link w:val="BodyText2Char"/>
    <w:unhideWhenUsed/>
    <w:rsid w:val="003212DC"/>
    <w:pPr>
      <w:spacing w:after="120" w:line="480" w:lineRule="auto"/>
    </w:pPr>
  </w:style>
  <w:style w:type="character" w:customStyle="1" w:styleId="BodyText2Char">
    <w:name w:val="Body Text 2 Char"/>
    <w:basedOn w:val="DefaultParagraphFont"/>
    <w:link w:val="BodyText2"/>
    <w:rsid w:val="003212DC"/>
    <w:rPr>
      <w:sz w:val="22"/>
      <w:szCs w:val="22"/>
      <w:lang w:val="hu-HU"/>
    </w:rPr>
  </w:style>
  <w:style w:type="character" w:customStyle="1" w:styleId="Heading7Char">
    <w:name w:val="Heading 7 Char"/>
    <w:basedOn w:val="DefaultParagraphFont"/>
    <w:link w:val="Heading7"/>
    <w:uiPriority w:val="9"/>
    <w:rsid w:val="003C5003"/>
    <w:rPr>
      <w:rFonts w:ascii="Calibri" w:eastAsia="Times New Roman" w:hAnsi="Calibri" w:cs="Times New Roman"/>
      <w:sz w:val="24"/>
      <w:szCs w:val="24"/>
      <w:lang w:val="hu-HU"/>
    </w:rPr>
  </w:style>
  <w:style w:type="paragraph" w:styleId="BodyTextIndent">
    <w:name w:val="Body Text Indent"/>
    <w:basedOn w:val="Normal"/>
    <w:link w:val="BodyTextIndentChar"/>
    <w:unhideWhenUsed/>
    <w:rsid w:val="003C5003"/>
    <w:pPr>
      <w:spacing w:after="120"/>
      <w:ind w:left="283"/>
    </w:pPr>
  </w:style>
  <w:style w:type="character" w:customStyle="1" w:styleId="BodyTextIndentChar">
    <w:name w:val="Body Text Indent Char"/>
    <w:basedOn w:val="DefaultParagraphFont"/>
    <w:link w:val="BodyTextIndent"/>
    <w:uiPriority w:val="99"/>
    <w:rsid w:val="003C5003"/>
    <w:rPr>
      <w:sz w:val="22"/>
      <w:szCs w:val="22"/>
      <w:lang w:val="hu-HU"/>
    </w:rPr>
  </w:style>
  <w:style w:type="character" w:customStyle="1" w:styleId="Heading3Char">
    <w:name w:val="Heading 3 Char"/>
    <w:basedOn w:val="DefaultParagraphFont"/>
    <w:link w:val="Heading3"/>
    <w:uiPriority w:val="9"/>
    <w:rsid w:val="007C36AB"/>
    <w:rPr>
      <w:rFonts w:ascii="Times New Roman" w:eastAsia="Times New Roman" w:hAnsi="Times New Roman"/>
      <w:b/>
      <w:bCs/>
      <w:sz w:val="26"/>
      <w:szCs w:val="26"/>
      <w:lang w:val="ro-RO"/>
    </w:rPr>
  </w:style>
  <w:style w:type="paragraph" w:styleId="Caption">
    <w:name w:val="caption"/>
    <w:aliases w:val="Caption Char Char Char, Char2"/>
    <w:basedOn w:val="Normal"/>
    <w:link w:val="CaptionChar"/>
    <w:qFormat/>
    <w:rsid w:val="00C16DBB"/>
    <w:pPr>
      <w:widowControl w:val="0"/>
      <w:suppressLineNumbers/>
      <w:suppressAutoHyphens/>
      <w:spacing w:before="120" w:after="120"/>
      <w:jc w:val="center"/>
    </w:pPr>
    <w:rPr>
      <w:rFonts w:eastAsia="Lucida Sans Unicode" w:cs="Tahoma"/>
      <w:i/>
      <w:iCs/>
      <w:sz w:val="20"/>
      <w:lang w:val="en-US"/>
    </w:rPr>
  </w:style>
  <w:style w:type="paragraph" w:customStyle="1" w:styleId="Rajzok">
    <w:name w:val="Rajzok"/>
    <w:basedOn w:val="Caption"/>
    <w:rsid w:val="00B171D3"/>
    <w:pPr>
      <w:widowControl/>
      <w:suppressLineNumbers w:val="0"/>
    </w:pPr>
    <w:rPr>
      <w:rFonts w:eastAsia="Times New Roman" w:cs="Times New Roman"/>
      <w:bCs/>
      <w:i w:val="0"/>
      <w:iCs w:val="0"/>
      <w:sz w:val="24"/>
      <w:szCs w:val="24"/>
      <w:lang w:val="ro-RO" w:eastAsia="ar-SA"/>
    </w:rPr>
  </w:style>
  <w:style w:type="paragraph" w:customStyle="1" w:styleId="KepletCharChar">
    <w:name w:val="Keplet Char Char"/>
    <w:basedOn w:val="Caption"/>
    <w:link w:val="KepletCharCharChar"/>
    <w:rsid w:val="00B171D3"/>
    <w:pPr>
      <w:widowControl/>
      <w:suppressLineNumbers w:val="0"/>
      <w:tabs>
        <w:tab w:val="center" w:pos="4536"/>
        <w:tab w:val="right" w:pos="8789"/>
      </w:tabs>
      <w:jc w:val="both"/>
    </w:pPr>
    <w:rPr>
      <w:rFonts w:cs="Times New Roman"/>
      <w:b/>
      <w:bCs/>
      <w:i w:val="0"/>
      <w:iCs w:val="0"/>
      <w:sz w:val="24"/>
      <w:szCs w:val="24"/>
      <w:lang w:val="ro-RO" w:eastAsia="ar-SA"/>
    </w:rPr>
  </w:style>
  <w:style w:type="character" w:customStyle="1" w:styleId="CaptionChar">
    <w:name w:val="Caption Char"/>
    <w:aliases w:val="Caption Char Char Char Char, Char2 Char"/>
    <w:basedOn w:val="DefaultParagraphFont"/>
    <w:link w:val="Caption"/>
    <w:rsid w:val="00C16DBB"/>
    <w:rPr>
      <w:rFonts w:ascii="Times New Roman" w:eastAsia="Lucida Sans Unicode" w:hAnsi="Times New Roman" w:cs="Tahoma"/>
      <w:i/>
      <w:iCs/>
    </w:rPr>
  </w:style>
  <w:style w:type="character" w:customStyle="1" w:styleId="KepletCharCharChar">
    <w:name w:val="Keplet Char Char Char"/>
    <w:basedOn w:val="CaptionChar"/>
    <w:link w:val="KepletCharChar"/>
    <w:rsid w:val="00B171D3"/>
    <w:rPr>
      <w:rFonts w:ascii="Times New Roman" w:eastAsia="Lucida Sans Unicode" w:hAnsi="Times New Roman" w:cs="Tahoma"/>
      <w:b/>
      <w:bCs/>
      <w:i/>
      <w:iCs/>
      <w:sz w:val="24"/>
      <w:szCs w:val="24"/>
      <w:lang w:val="ro-RO" w:eastAsia="ar-SA"/>
    </w:rPr>
  </w:style>
  <w:style w:type="paragraph" w:customStyle="1" w:styleId="Capitol">
    <w:name w:val="Capitol"/>
    <w:basedOn w:val="Normal"/>
    <w:rsid w:val="00BF45CA"/>
    <w:pPr>
      <w:widowControl w:val="0"/>
      <w:numPr>
        <w:numId w:val="1"/>
      </w:numPr>
      <w:suppressAutoHyphens/>
      <w:spacing w:before="240" w:after="240"/>
    </w:pPr>
    <w:rPr>
      <w:rFonts w:eastAsia="Times New Roman"/>
      <w:b/>
      <w:caps/>
      <w:sz w:val="32"/>
      <w:szCs w:val="32"/>
    </w:rPr>
  </w:style>
  <w:style w:type="paragraph" w:customStyle="1" w:styleId="Subcapitol1">
    <w:name w:val="Subcapitol1"/>
    <w:basedOn w:val="Normal"/>
    <w:rsid w:val="00BF45CA"/>
    <w:pPr>
      <w:widowControl w:val="0"/>
      <w:numPr>
        <w:ilvl w:val="1"/>
        <w:numId w:val="1"/>
      </w:numPr>
      <w:suppressAutoHyphens/>
      <w:spacing w:before="240" w:after="120"/>
    </w:pPr>
    <w:rPr>
      <w:rFonts w:eastAsia="Lucida Sans Unicode"/>
      <w:b/>
      <w:snapToGrid w:val="0"/>
      <w:sz w:val="28"/>
      <w:szCs w:val="24"/>
    </w:rPr>
  </w:style>
  <w:style w:type="paragraph" w:customStyle="1" w:styleId="Subcapitol2">
    <w:name w:val="Subcapitol2"/>
    <w:basedOn w:val="Normal"/>
    <w:rsid w:val="00BF45CA"/>
    <w:pPr>
      <w:widowControl w:val="0"/>
      <w:numPr>
        <w:ilvl w:val="2"/>
        <w:numId w:val="1"/>
      </w:numPr>
      <w:suppressAutoHyphens/>
      <w:spacing w:before="120"/>
    </w:pPr>
    <w:rPr>
      <w:rFonts w:eastAsia="Lucida Sans Unicode"/>
      <w:b/>
      <w:bCs/>
    </w:rPr>
  </w:style>
  <w:style w:type="paragraph" w:styleId="DocumentMap">
    <w:name w:val="Document Map"/>
    <w:basedOn w:val="Normal"/>
    <w:link w:val="DocumentMapChar"/>
    <w:uiPriority w:val="99"/>
    <w:unhideWhenUsed/>
    <w:rsid w:val="00433D42"/>
    <w:rPr>
      <w:rFonts w:ascii="Tahoma" w:hAnsi="Tahoma" w:cs="Tahoma"/>
      <w:sz w:val="16"/>
      <w:szCs w:val="16"/>
    </w:rPr>
  </w:style>
  <w:style w:type="character" w:customStyle="1" w:styleId="DocumentMapChar">
    <w:name w:val="Document Map Char"/>
    <w:basedOn w:val="DefaultParagraphFont"/>
    <w:link w:val="DocumentMap"/>
    <w:uiPriority w:val="99"/>
    <w:rsid w:val="00433D42"/>
    <w:rPr>
      <w:rFonts w:ascii="Tahoma" w:eastAsia="Arial" w:hAnsi="Tahoma" w:cs="Tahoma"/>
      <w:sz w:val="16"/>
      <w:szCs w:val="16"/>
      <w:lang w:val="ro-RO"/>
    </w:rPr>
  </w:style>
  <w:style w:type="paragraph" w:styleId="TOCHeading">
    <w:name w:val="TOC Heading"/>
    <w:basedOn w:val="Heading1"/>
    <w:next w:val="Normal"/>
    <w:uiPriority w:val="39"/>
    <w:unhideWhenUsed/>
    <w:qFormat/>
    <w:rsid w:val="00916AF2"/>
    <w:pPr>
      <w:keepLines/>
      <w:numPr>
        <w:numId w:val="0"/>
      </w:numPr>
      <w:autoSpaceDE/>
      <w:spacing w:before="480" w:after="0" w:line="276" w:lineRule="auto"/>
      <w:jc w:val="left"/>
      <w:outlineLvl w:val="9"/>
    </w:pPr>
    <w:rPr>
      <w:rFonts w:ascii="Cambria" w:hAnsi="Cambria"/>
      <w:caps w:val="0"/>
      <w:color w:val="365F91"/>
      <w:sz w:val="28"/>
      <w:szCs w:val="28"/>
      <w:lang w:val="en-US"/>
    </w:rPr>
  </w:style>
  <w:style w:type="paragraph" w:styleId="TOC1">
    <w:name w:val="toc 1"/>
    <w:basedOn w:val="Normal"/>
    <w:next w:val="Normal"/>
    <w:autoRedefine/>
    <w:uiPriority w:val="39"/>
    <w:unhideWhenUsed/>
    <w:qFormat/>
    <w:rsid w:val="00584E0E"/>
    <w:pPr>
      <w:tabs>
        <w:tab w:val="left" w:pos="284"/>
        <w:tab w:val="right" w:leader="dot" w:pos="9214"/>
      </w:tabs>
      <w:ind w:right="23"/>
    </w:pPr>
    <w:rPr>
      <w:b/>
      <w:noProof/>
    </w:rPr>
  </w:style>
  <w:style w:type="paragraph" w:styleId="TOC2">
    <w:name w:val="toc 2"/>
    <w:basedOn w:val="Normal"/>
    <w:next w:val="Normal"/>
    <w:autoRedefine/>
    <w:uiPriority w:val="39"/>
    <w:unhideWhenUsed/>
    <w:qFormat/>
    <w:rsid w:val="00E6025D"/>
    <w:pPr>
      <w:tabs>
        <w:tab w:val="left" w:pos="993"/>
        <w:tab w:val="right" w:leader="dot" w:pos="9356"/>
      </w:tabs>
      <w:ind w:firstLine="284"/>
    </w:pPr>
  </w:style>
  <w:style w:type="paragraph" w:styleId="TOC3">
    <w:name w:val="toc 3"/>
    <w:basedOn w:val="Normal"/>
    <w:next w:val="Normal"/>
    <w:autoRedefine/>
    <w:uiPriority w:val="39"/>
    <w:unhideWhenUsed/>
    <w:qFormat/>
    <w:rsid w:val="00E6025D"/>
    <w:pPr>
      <w:tabs>
        <w:tab w:val="left" w:pos="1701"/>
        <w:tab w:val="right" w:leader="dot" w:pos="9227"/>
      </w:tabs>
      <w:ind w:left="440" w:firstLine="553"/>
    </w:pPr>
  </w:style>
  <w:style w:type="character" w:styleId="Hyperlink">
    <w:name w:val="Hyperlink"/>
    <w:basedOn w:val="DefaultParagraphFont"/>
    <w:uiPriority w:val="99"/>
    <w:unhideWhenUsed/>
    <w:rsid w:val="00916AF2"/>
    <w:rPr>
      <w:color w:val="0000FF"/>
      <w:u w:val="single"/>
    </w:rPr>
  </w:style>
  <w:style w:type="character" w:customStyle="1" w:styleId="Heading8Char">
    <w:name w:val="Heading 8 Char"/>
    <w:basedOn w:val="DefaultParagraphFont"/>
    <w:link w:val="Heading8"/>
    <w:uiPriority w:val="9"/>
    <w:rsid w:val="00576C00"/>
    <w:rPr>
      <w:rFonts w:ascii="Times New Roman" w:eastAsia="Times New Roman" w:hAnsi="Times New Roman"/>
      <w:i/>
      <w:iCs/>
      <w:sz w:val="24"/>
      <w:szCs w:val="24"/>
      <w:lang w:val="ro-RO"/>
    </w:rPr>
  </w:style>
  <w:style w:type="character" w:customStyle="1" w:styleId="Heading9Char">
    <w:name w:val="Heading 9 Char"/>
    <w:basedOn w:val="DefaultParagraphFont"/>
    <w:link w:val="Heading9"/>
    <w:uiPriority w:val="9"/>
    <w:rsid w:val="00576C00"/>
    <w:rPr>
      <w:rFonts w:ascii="Arial" w:eastAsia="Times New Roman" w:hAnsi="Arial" w:cs="Arial"/>
      <w:sz w:val="22"/>
      <w:szCs w:val="22"/>
      <w:lang w:val="ro-RO"/>
    </w:rPr>
  </w:style>
  <w:style w:type="paragraph" w:customStyle="1" w:styleId="Style">
    <w:name w:val="Style"/>
    <w:rsid w:val="00576C00"/>
    <w:pPr>
      <w:widowControl w:val="0"/>
      <w:autoSpaceDE w:val="0"/>
      <w:autoSpaceDN w:val="0"/>
      <w:adjustRightInd w:val="0"/>
    </w:pPr>
    <w:rPr>
      <w:rFonts w:ascii="Times New Roman" w:eastAsia="Times New Roman" w:hAnsi="Times New Roman"/>
      <w:sz w:val="24"/>
      <w:szCs w:val="24"/>
    </w:rPr>
  </w:style>
  <w:style w:type="character" w:customStyle="1" w:styleId="usertext1">
    <w:name w:val="usertext1"/>
    <w:basedOn w:val="DefaultParagraphFont"/>
    <w:rsid w:val="00576C00"/>
    <w:rPr>
      <w:rFonts w:ascii="Arial" w:hAnsi="Arial" w:cs="Arial" w:hint="default"/>
      <w:sz w:val="20"/>
      <w:szCs w:val="20"/>
    </w:rPr>
  </w:style>
  <w:style w:type="character" w:styleId="CommentReference">
    <w:name w:val="annotation reference"/>
    <w:basedOn w:val="DefaultParagraphFont"/>
    <w:semiHidden/>
    <w:rsid w:val="00576C00"/>
    <w:rPr>
      <w:sz w:val="16"/>
      <w:szCs w:val="16"/>
    </w:rPr>
  </w:style>
  <w:style w:type="paragraph" w:styleId="CommentText">
    <w:name w:val="annotation text"/>
    <w:basedOn w:val="Normal"/>
    <w:link w:val="CommentTextChar"/>
    <w:uiPriority w:val="99"/>
    <w:semiHidden/>
    <w:rsid w:val="00576C00"/>
    <w:pPr>
      <w:autoSpaceDE/>
      <w:ind w:firstLine="720"/>
    </w:pPr>
    <w:rPr>
      <w:rFonts w:eastAsia="Times New Roman"/>
      <w:sz w:val="20"/>
    </w:rPr>
  </w:style>
  <w:style w:type="character" w:customStyle="1" w:styleId="CommentTextChar">
    <w:name w:val="Comment Text Char"/>
    <w:basedOn w:val="DefaultParagraphFont"/>
    <w:link w:val="CommentText"/>
    <w:uiPriority w:val="99"/>
    <w:semiHidden/>
    <w:rsid w:val="00576C00"/>
    <w:rPr>
      <w:rFonts w:ascii="Times New Roman" w:eastAsia="Times New Roman" w:hAnsi="Times New Roman"/>
      <w:lang w:val="ro-RO"/>
    </w:rPr>
  </w:style>
  <w:style w:type="paragraph" w:styleId="CommentSubject">
    <w:name w:val="annotation subject"/>
    <w:basedOn w:val="CommentText"/>
    <w:next w:val="CommentText"/>
    <w:link w:val="CommentSubjectChar"/>
    <w:semiHidden/>
    <w:rsid w:val="00576C00"/>
    <w:rPr>
      <w:b/>
      <w:bCs/>
    </w:rPr>
  </w:style>
  <w:style w:type="character" w:customStyle="1" w:styleId="CommentSubjectChar">
    <w:name w:val="Comment Subject Char"/>
    <w:basedOn w:val="CommentTextChar"/>
    <w:link w:val="CommentSubject"/>
    <w:semiHidden/>
    <w:rsid w:val="00576C00"/>
    <w:rPr>
      <w:rFonts w:ascii="Times New Roman" w:eastAsia="Times New Roman" w:hAnsi="Times New Roman"/>
      <w:b/>
      <w:bCs/>
      <w:lang w:val="ro-RO"/>
    </w:rPr>
  </w:style>
  <w:style w:type="character" w:customStyle="1" w:styleId="spelle">
    <w:name w:val="spelle"/>
    <w:basedOn w:val="DefaultParagraphFont"/>
    <w:rsid w:val="00576C00"/>
  </w:style>
  <w:style w:type="character" w:customStyle="1" w:styleId="grame">
    <w:name w:val="grame"/>
    <w:basedOn w:val="DefaultParagraphFont"/>
    <w:rsid w:val="00576C00"/>
  </w:style>
  <w:style w:type="character" w:customStyle="1" w:styleId="CommentReference1">
    <w:name w:val="Comment Reference1"/>
    <w:basedOn w:val="DefaultParagraphFont"/>
    <w:rsid w:val="00576C00"/>
    <w:rPr>
      <w:sz w:val="16"/>
      <w:szCs w:val="16"/>
    </w:rPr>
  </w:style>
  <w:style w:type="paragraph" w:styleId="TOC4">
    <w:name w:val="toc 4"/>
    <w:basedOn w:val="Normal"/>
    <w:next w:val="Normal"/>
    <w:autoRedefine/>
    <w:uiPriority w:val="39"/>
    <w:rsid w:val="00070D9F"/>
    <w:pPr>
      <w:tabs>
        <w:tab w:val="left" w:pos="1843"/>
        <w:tab w:val="right" w:leader="dot" w:pos="9214"/>
        <w:tab w:val="right" w:leader="dot" w:pos="9639"/>
      </w:tabs>
      <w:autoSpaceDE/>
      <w:ind w:left="567" w:right="23"/>
    </w:pPr>
    <w:rPr>
      <w:rFonts w:eastAsia="Times New Roman"/>
      <w:sz w:val="20"/>
      <w:szCs w:val="24"/>
    </w:rPr>
  </w:style>
  <w:style w:type="paragraph" w:styleId="TOC5">
    <w:name w:val="toc 5"/>
    <w:basedOn w:val="Normal"/>
    <w:next w:val="Normal"/>
    <w:autoRedefine/>
    <w:uiPriority w:val="39"/>
    <w:rsid w:val="00576C00"/>
    <w:pPr>
      <w:autoSpaceDE/>
      <w:ind w:left="960" w:firstLine="720"/>
    </w:pPr>
    <w:rPr>
      <w:rFonts w:eastAsia="Times New Roman"/>
      <w:szCs w:val="24"/>
    </w:rPr>
  </w:style>
  <w:style w:type="character" w:customStyle="1" w:styleId="CommentReference2">
    <w:name w:val="Comment Reference2"/>
    <w:basedOn w:val="DefaultParagraphFont"/>
    <w:rsid w:val="00576C00"/>
    <w:rPr>
      <w:sz w:val="16"/>
      <w:szCs w:val="16"/>
    </w:rPr>
  </w:style>
  <w:style w:type="paragraph" w:customStyle="1" w:styleId="Caption1">
    <w:name w:val="Caption1"/>
    <w:basedOn w:val="Normal"/>
    <w:next w:val="Normal"/>
    <w:rsid w:val="00576C00"/>
    <w:pPr>
      <w:suppressAutoHyphens/>
      <w:autoSpaceDE/>
      <w:spacing w:before="120" w:after="120"/>
      <w:ind w:firstLine="720"/>
    </w:pPr>
    <w:rPr>
      <w:rFonts w:eastAsia="Times New Roman"/>
      <w:b/>
      <w:bCs/>
      <w:sz w:val="20"/>
      <w:lang w:eastAsia="ar-SA"/>
    </w:rPr>
  </w:style>
  <w:style w:type="paragraph" w:customStyle="1" w:styleId="StilLegendCentrat">
    <w:name w:val="Stil Legendă + Centrat"/>
    <w:basedOn w:val="Caption1"/>
    <w:rsid w:val="00576C00"/>
    <w:pPr>
      <w:suppressAutoHyphens w:val="0"/>
      <w:spacing w:before="0"/>
      <w:jc w:val="center"/>
    </w:pPr>
    <w:rPr>
      <w:lang w:val="en-US"/>
    </w:rPr>
  </w:style>
  <w:style w:type="character" w:customStyle="1" w:styleId="Char1">
    <w:name w:val="Char1"/>
    <w:basedOn w:val="DefaultParagraphFont"/>
    <w:rsid w:val="00576C00"/>
    <w:rPr>
      <w:b/>
      <w:bCs/>
      <w:sz w:val="28"/>
      <w:szCs w:val="28"/>
      <w:lang w:val="ro-RO" w:eastAsia="ar-SA" w:bidi="ar-SA"/>
    </w:rPr>
  </w:style>
  <w:style w:type="paragraph" w:customStyle="1" w:styleId="StyleCaptionCentered">
    <w:name w:val="Style Caption + Centered"/>
    <w:basedOn w:val="Caption"/>
    <w:rsid w:val="00576C00"/>
    <w:pPr>
      <w:widowControl/>
      <w:suppressLineNumbers w:val="0"/>
      <w:suppressAutoHyphens w:val="0"/>
      <w:autoSpaceDE/>
      <w:spacing w:before="0" w:after="20"/>
    </w:pPr>
    <w:rPr>
      <w:rFonts w:eastAsia="Times New Roman" w:cs="Times New Roman"/>
      <w:b/>
      <w:bCs/>
      <w:i w:val="0"/>
      <w:iCs w:val="0"/>
      <w:lang w:val="ro-RO"/>
    </w:rPr>
  </w:style>
  <w:style w:type="paragraph" w:customStyle="1" w:styleId="StyleCaptionCenteredFirstline0cm">
    <w:name w:val="Style Caption + Centered First line:  0 cm"/>
    <w:basedOn w:val="Caption"/>
    <w:rsid w:val="00576C00"/>
    <w:pPr>
      <w:widowControl/>
      <w:suppressLineNumbers w:val="0"/>
      <w:suppressAutoHyphens w:val="0"/>
      <w:autoSpaceDE/>
      <w:spacing w:before="0" w:after="20"/>
    </w:pPr>
    <w:rPr>
      <w:rFonts w:eastAsia="Times New Roman" w:cs="Times New Roman"/>
      <w:b/>
      <w:bCs/>
      <w:i w:val="0"/>
      <w:iCs w:val="0"/>
      <w:lang w:val="ro-RO"/>
    </w:rPr>
  </w:style>
  <w:style w:type="paragraph" w:customStyle="1" w:styleId="StyleCenteredFirstline0cm">
    <w:name w:val="Style Centered First line:  0 cm"/>
    <w:basedOn w:val="Normal"/>
    <w:rsid w:val="00576C00"/>
    <w:pPr>
      <w:autoSpaceDE/>
      <w:jc w:val="center"/>
    </w:pPr>
    <w:rPr>
      <w:rFonts w:eastAsia="Times New Roman"/>
    </w:rPr>
  </w:style>
  <w:style w:type="paragraph" w:customStyle="1" w:styleId="Imagine">
    <w:name w:val="Imagine"/>
    <w:basedOn w:val="Normal"/>
    <w:next w:val="Caption"/>
    <w:rsid w:val="00576C00"/>
    <w:pPr>
      <w:keepLines/>
      <w:autoSpaceDE/>
      <w:jc w:val="center"/>
    </w:pPr>
    <w:rPr>
      <w:szCs w:val="24"/>
    </w:rPr>
  </w:style>
  <w:style w:type="paragraph" w:customStyle="1" w:styleId="StyleCaptionCentered1">
    <w:name w:val="Style Caption + Centered1"/>
    <w:basedOn w:val="Caption"/>
    <w:rsid w:val="00576C00"/>
    <w:pPr>
      <w:widowControl/>
      <w:suppressLineNumbers w:val="0"/>
      <w:suppressAutoHyphens w:val="0"/>
      <w:autoSpaceDE/>
      <w:spacing w:before="0" w:after="20"/>
    </w:pPr>
    <w:rPr>
      <w:rFonts w:eastAsia="Times New Roman" w:cs="Times New Roman"/>
      <w:b/>
      <w:bCs/>
      <w:i w:val="0"/>
      <w:iCs w:val="0"/>
      <w:lang w:val="ro-RO"/>
    </w:rPr>
  </w:style>
  <w:style w:type="paragraph" w:customStyle="1" w:styleId="StyleCaptionCentered2">
    <w:name w:val="Style Caption + Centered2"/>
    <w:basedOn w:val="Caption"/>
    <w:rsid w:val="00576C00"/>
    <w:pPr>
      <w:widowControl/>
      <w:suppressLineNumbers w:val="0"/>
      <w:suppressAutoHyphens w:val="0"/>
      <w:autoSpaceDE/>
      <w:spacing w:before="0" w:after="20"/>
    </w:pPr>
    <w:rPr>
      <w:rFonts w:eastAsia="Times New Roman" w:cs="Times New Roman"/>
      <w:b/>
      <w:bCs/>
      <w:i w:val="0"/>
      <w:iCs w:val="0"/>
      <w:lang w:val="ro-RO"/>
    </w:rPr>
  </w:style>
  <w:style w:type="paragraph" w:customStyle="1" w:styleId="StyleCaptionCentered3">
    <w:name w:val="Style Caption + Centered3"/>
    <w:basedOn w:val="Caption"/>
    <w:rsid w:val="00576C00"/>
    <w:pPr>
      <w:widowControl/>
      <w:suppressLineNumbers w:val="0"/>
      <w:suppressAutoHyphens w:val="0"/>
      <w:autoSpaceDE/>
      <w:spacing w:before="0" w:after="20"/>
    </w:pPr>
    <w:rPr>
      <w:rFonts w:eastAsia="Times New Roman" w:cs="Times New Roman"/>
      <w:b/>
      <w:bCs/>
      <w:i w:val="0"/>
      <w:iCs w:val="0"/>
      <w:lang w:val="ro-RO"/>
    </w:rPr>
  </w:style>
  <w:style w:type="paragraph" w:customStyle="1" w:styleId="StyleCaptionCentered4">
    <w:name w:val="Style Caption + Centered4"/>
    <w:basedOn w:val="Caption"/>
    <w:rsid w:val="00576C00"/>
    <w:pPr>
      <w:widowControl/>
      <w:numPr>
        <w:numId w:val="9"/>
      </w:numPr>
      <w:suppressLineNumbers w:val="0"/>
      <w:suppressAutoHyphens w:val="0"/>
      <w:autoSpaceDE/>
      <w:spacing w:before="0" w:after="20"/>
    </w:pPr>
    <w:rPr>
      <w:rFonts w:eastAsia="Times New Roman" w:cs="Times New Roman"/>
      <w:b/>
      <w:bCs/>
      <w:i w:val="0"/>
      <w:iCs w:val="0"/>
      <w:lang w:val="ro-RO"/>
    </w:rPr>
  </w:style>
  <w:style w:type="paragraph" w:customStyle="1" w:styleId="Index">
    <w:name w:val="Index"/>
    <w:basedOn w:val="Normal"/>
    <w:rsid w:val="00576C00"/>
    <w:pPr>
      <w:suppressLineNumbers/>
      <w:suppressAutoHyphens/>
      <w:autoSpaceDE/>
      <w:jc w:val="left"/>
    </w:pPr>
    <w:rPr>
      <w:rFonts w:eastAsia="Times New Roman" w:cs="Tahoma"/>
      <w:szCs w:val="24"/>
      <w:lang w:val="en-US" w:eastAsia="ar-SA"/>
    </w:rPr>
  </w:style>
  <w:style w:type="paragraph" w:styleId="TableofFigures">
    <w:name w:val="table of figures"/>
    <w:basedOn w:val="Normal"/>
    <w:next w:val="Normal"/>
    <w:uiPriority w:val="99"/>
    <w:rsid w:val="00576C00"/>
    <w:pPr>
      <w:autoSpaceDE/>
      <w:ind w:left="480" w:hanging="480"/>
    </w:pPr>
    <w:rPr>
      <w:rFonts w:eastAsia="Times New Roman"/>
      <w:szCs w:val="24"/>
    </w:rPr>
  </w:style>
  <w:style w:type="paragraph" w:customStyle="1" w:styleId="Hea">
    <w:name w:val="Hea"/>
    <w:basedOn w:val="Normal"/>
    <w:rsid w:val="00576C00"/>
    <w:pPr>
      <w:autoSpaceDE/>
      <w:ind w:firstLine="720"/>
    </w:pPr>
    <w:rPr>
      <w:rFonts w:eastAsia="Times New Roman"/>
      <w:szCs w:val="24"/>
    </w:rPr>
  </w:style>
  <w:style w:type="paragraph" w:customStyle="1" w:styleId="Hed">
    <w:name w:val="Hed"/>
    <w:basedOn w:val="Normal"/>
    <w:rsid w:val="00576C00"/>
    <w:pPr>
      <w:autoSpaceDE/>
      <w:ind w:firstLine="720"/>
    </w:pPr>
    <w:rPr>
      <w:rFonts w:eastAsia="TimesNewRoman"/>
      <w:szCs w:val="24"/>
    </w:rPr>
  </w:style>
  <w:style w:type="paragraph" w:customStyle="1" w:styleId="TableContents">
    <w:name w:val="Table Contents"/>
    <w:basedOn w:val="Normal"/>
    <w:rsid w:val="00576C00"/>
    <w:pPr>
      <w:widowControl w:val="0"/>
      <w:suppressLineNumbers/>
      <w:suppressAutoHyphens/>
      <w:autoSpaceDE/>
      <w:jc w:val="left"/>
    </w:pPr>
    <w:rPr>
      <w:rFonts w:eastAsia="Lucida Sans Unicode"/>
      <w:szCs w:val="24"/>
      <w:lang w:val="en-US"/>
    </w:rPr>
  </w:style>
  <w:style w:type="paragraph" w:customStyle="1" w:styleId="TableHeading">
    <w:name w:val="Table Heading"/>
    <w:basedOn w:val="TableContents"/>
    <w:rsid w:val="00576C00"/>
    <w:pPr>
      <w:jc w:val="center"/>
    </w:pPr>
    <w:rPr>
      <w:b/>
      <w:bCs/>
      <w:i/>
      <w:iCs/>
    </w:rPr>
  </w:style>
  <w:style w:type="paragraph" w:customStyle="1" w:styleId="Keplet">
    <w:name w:val="Keplet"/>
    <w:basedOn w:val="Normal"/>
    <w:rsid w:val="00576C00"/>
    <w:pPr>
      <w:tabs>
        <w:tab w:val="left" w:pos="851"/>
        <w:tab w:val="right" w:pos="9072"/>
      </w:tabs>
      <w:autoSpaceDE/>
      <w:spacing w:before="120" w:after="120"/>
      <w:ind w:firstLine="720"/>
    </w:pPr>
    <w:rPr>
      <w:rFonts w:eastAsia="Times New Roman"/>
      <w:szCs w:val="24"/>
    </w:rPr>
  </w:style>
  <w:style w:type="paragraph" w:customStyle="1" w:styleId="Ec">
    <w:name w:val="Ec"/>
    <w:basedOn w:val="Caption1"/>
    <w:next w:val="Caption"/>
    <w:rsid w:val="00576C00"/>
    <w:pPr>
      <w:numPr>
        <w:numId w:val="10"/>
      </w:numPr>
      <w:ind w:left="5761" w:firstLine="0"/>
      <w:jc w:val="right"/>
    </w:pPr>
  </w:style>
  <w:style w:type="paragraph" w:customStyle="1" w:styleId="KepletChar">
    <w:name w:val="Keplet Char"/>
    <w:basedOn w:val="Normal"/>
    <w:rsid w:val="00576C00"/>
    <w:pPr>
      <w:tabs>
        <w:tab w:val="center" w:pos="4253"/>
        <w:tab w:val="center" w:pos="4536"/>
        <w:tab w:val="right" w:pos="7938"/>
        <w:tab w:val="right" w:pos="8789"/>
      </w:tabs>
      <w:suppressAutoHyphens/>
      <w:autoSpaceDE/>
      <w:spacing w:before="120" w:after="120"/>
    </w:pPr>
    <w:rPr>
      <w:rFonts w:eastAsia="Times New Roman"/>
      <w:bCs/>
      <w:sz w:val="20"/>
      <w:lang w:eastAsia="ar-SA"/>
    </w:rPr>
  </w:style>
  <w:style w:type="character" w:customStyle="1" w:styleId="Referincomentariu1">
    <w:name w:val="Referinţă comentariu1"/>
    <w:basedOn w:val="DefaultParagraphFont"/>
    <w:rsid w:val="00576C00"/>
    <w:rPr>
      <w:sz w:val="16"/>
      <w:szCs w:val="16"/>
    </w:rPr>
  </w:style>
  <w:style w:type="paragraph" w:customStyle="1" w:styleId="Caption2">
    <w:name w:val="Caption2"/>
    <w:basedOn w:val="Normal"/>
    <w:next w:val="Normal"/>
    <w:rsid w:val="00576C00"/>
    <w:pPr>
      <w:suppressAutoHyphens/>
      <w:autoSpaceDE/>
      <w:spacing w:before="120" w:after="120"/>
      <w:jc w:val="left"/>
    </w:pPr>
    <w:rPr>
      <w:rFonts w:eastAsia="Times New Roman"/>
      <w:b/>
      <w:bCs/>
      <w:sz w:val="20"/>
      <w:lang w:val="en-US" w:eastAsia="ar-SA"/>
    </w:rPr>
  </w:style>
  <w:style w:type="character" w:customStyle="1" w:styleId="CommentReference3">
    <w:name w:val="Comment Reference3"/>
    <w:basedOn w:val="DefaultParagraphFont"/>
    <w:rsid w:val="00576C00"/>
    <w:rPr>
      <w:sz w:val="16"/>
      <w:szCs w:val="16"/>
    </w:rPr>
  </w:style>
  <w:style w:type="paragraph" w:customStyle="1" w:styleId="Titlu12">
    <w:name w:val="Titlu 12"/>
    <w:basedOn w:val="Normal"/>
    <w:rsid w:val="00576C00"/>
    <w:pPr>
      <w:autoSpaceDE/>
      <w:ind w:firstLine="432"/>
    </w:pPr>
    <w:rPr>
      <w:rFonts w:eastAsia="Times New Roman"/>
      <w:szCs w:val="24"/>
      <w:lang w:val="hu-HU"/>
    </w:rPr>
  </w:style>
  <w:style w:type="paragraph" w:customStyle="1" w:styleId="Titlu13">
    <w:name w:val="Titlu 13"/>
    <w:basedOn w:val="Normal"/>
    <w:rsid w:val="00576C00"/>
    <w:pPr>
      <w:autoSpaceDE/>
      <w:ind w:firstLine="720"/>
    </w:pPr>
    <w:rPr>
      <w:rFonts w:eastAsia="Times New Roman"/>
      <w:szCs w:val="24"/>
      <w:lang w:eastAsia="ar-SA"/>
    </w:rPr>
  </w:style>
  <w:style w:type="paragraph" w:customStyle="1" w:styleId="Legend1">
    <w:name w:val="Legendă1"/>
    <w:basedOn w:val="Normal"/>
    <w:next w:val="Normal"/>
    <w:rsid w:val="00576C00"/>
    <w:pPr>
      <w:suppressAutoHyphens/>
      <w:autoSpaceDE/>
      <w:jc w:val="left"/>
    </w:pPr>
    <w:rPr>
      <w:rFonts w:eastAsia="Times New Roman"/>
      <w:b/>
      <w:bCs/>
      <w:sz w:val="20"/>
      <w:lang w:eastAsia="ar-SA"/>
    </w:rPr>
  </w:style>
  <w:style w:type="character" w:customStyle="1" w:styleId="WW8Num2z2">
    <w:name w:val="WW8Num2z2"/>
    <w:rsid w:val="00576C00"/>
    <w:rPr>
      <w:rFonts w:ascii="Wingdings" w:hAnsi="Wingdings"/>
    </w:rPr>
  </w:style>
  <w:style w:type="paragraph" w:styleId="NormalWeb">
    <w:name w:val="Normal (Web)"/>
    <w:basedOn w:val="Normal"/>
    <w:uiPriority w:val="99"/>
    <w:rsid w:val="00576C00"/>
    <w:pPr>
      <w:suppressAutoHyphens/>
      <w:autoSpaceDE/>
      <w:spacing w:before="280" w:after="280"/>
      <w:jc w:val="left"/>
    </w:pPr>
    <w:rPr>
      <w:rFonts w:eastAsia="Times New Roman"/>
      <w:szCs w:val="24"/>
      <w:lang w:val="en-US" w:eastAsia="ar-SA"/>
    </w:rPr>
  </w:style>
  <w:style w:type="table" w:styleId="TableGrid">
    <w:name w:val="Table Grid"/>
    <w:basedOn w:val="TableNormal"/>
    <w:uiPriority w:val="59"/>
    <w:rsid w:val="00576C00"/>
    <w:pPr>
      <w:ind w:firstLine="72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Im">
    <w:name w:val="OIm"/>
    <w:basedOn w:val="Normal"/>
    <w:rsid w:val="00576C00"/>
    <w:pPr>
      <w:autoSpaceDE/>
      <w:ind w:firstLine="720"/>
    </w:pPr>
    <w:rPr>
      <w:rFonts w:eastAsia="Times New Roman"/>
      <w:szCs w:val="24"/>
    </w:rPr>
  </w:style>
  <w:style w:type="paragraph" w:customStyle="1" w:styleId="Headin4">
    <w:name w:val="Headin 4"/>
    <w:basedOn w:val="Normal"/>
    <w:rsid w:val="00576C00"/>
    <w:pPr>
      <w:autoSpaceDE/>
      <w:ind w:firstLine="720"/>
    </w:pPr>
    <w:rPr>
      <w:rFonts w:eastAsia="Times New Roman"/>
      <w:szCs w:val="24"/>
    </w:rPr>
  </w:style>
  <w:style w:type="character" w:customStyle="1" w:styleId="keyvalue">
    <w:name w:val="keyvalue"/>
    <w:basedOn w:val="DefaultParagraphFont"/>
    <w:rsid w:val="00576C00"/>
  </w:style>
  <w:style w:type="character" w:customStyle="1" w:styleId="value">
    <w:name w:val="value"/>
    <w:basedOn w:val="DefaultParagraphFont"/>
    <w:rsid w:val="00576C00"/>
  </w:style>
  <w:style w:type="paragraph" w:styleId="TOC6">
    <w:name w:val="toc 6"/>
    <w:basedOn w:val="Normal"/>
    <w:next w:val="Normal"/>
    <w:autoRedefine/>
    <w:uiPriority w:val="39"/>
    <w:rsid w:val="00576C00"/>
    <w:pPr>
      <w:autoSpaceDE/>
      <w:ind w:left="1200"/>
      <w:jc w:val="left"/>
    </w:pPr>
    <w:rPr>
      <w:rFonts w:eastAsia="Times New Roman"/>
      <w:szCs w:val="24"/>
      <w:lang w:val="en-US"/>
    </w:rPr>
  </w:style>
  <w:style w:type="paragraph" w:styleId="TOC7">
    <w:name w:val="toc 7"/>
    <w:basedOn w:val="Normal"/>
    <w:next w:val="Normal"/>
    <w:autoRedefine/>
    <w:uiPriority w:val="39"/>
    <w:rsid w:val="00576C00"/>
    <w:pPr>
      <w:autoSpaceDE/>
      <w:ind w:left="1440"/>
      <w:jc w:val="left"/>
    </w:pPr>
    <w:rPr>
      <w:rFonts w:eastAsia="Times New Roman"/>
      <w:szCs w:val="24"/>
      <w:lang w:val="en-US"/>
    </w:rPr>
  </w:style>
  <w:style w:type="paragraph" w:styleId="TOC8">
    <w:name w:val="toc 8"/>
    <w:basedOn w:val="Normal"/>
    <w:next w:val="Normal"/>
    <w:autoRedefine/>
    <w:uiPriority w:val="39"/>
    <w:rsid w:val="00576C00"/>
    <w:pPr>
      <w:autoSpaceDE/>
      <w:ind w:left="1680"/>
      <w:jc w:val="left"/>
    </w:pPr>
    <w:rPr>
      <w:rFonts w:eastAsia="Times New Roman"/>
      <w:szCs w:val="24"/>
      <w:lang w:val="en-US"/>
    </w:rPr>
  </w:style>
  <w:style w:type="paragraph" w:styleId="TOC9">
    <w:name w:val="toc 9"/>
    <w:basedOn w:val="Normal"/>
    <w:next w:val="Normal"/>
    <w:autoRedefine/>
    <w:uiPriority w:val="39"/>
    <w:rsid w:val="00576C00"/>
    <w:pPr>
      <w:autoSpaceDE/>
      <w:ind w:left="1920"/>
      <w:jc w:val="left"/>
    </w:pPr>
    <w:rPr>
      <w:rFonts w:eastAsia="Times New Roman"/>
      <w:szCs w:val="24"/>
      <w:lang w:val="en-US"/>
    </w:rPr>
  </w:style>
  <w:style w:type="paragraph" w:customStyle="1" w:styleId="Szoveg">
    <w:name w:val="Szoveg"/>
    <w:basedOn w:val="BodyText"/>
    <w:rsid w:val="00576C00"/>
    <w:pPr>
      <w:suppressAutoHyphens w:val="0"/>
      <w:autoSpaceDE/>
      <w:spacing w:after="0"/>
      <w:ind w:firstLine="284"/>
    </w:pPr>
    <w:rPr>
      <w:rFonts w:eastAsia="Times New Roman"/>
      <w:szCs w:val="23"/>
    </w:rPr>
  </w:style>
  <w:style w:type="paragraph" w:customStyle="1" w:styleId="Headin3">
    <w:name w:val="Headin 3"/>
    <w:basedOn w:val="Normal"/>
    <w:rsid w:val="00576C00"/>
    <w:pPr>
      <w:autoSpaceDE/>
      <w:ind w:firstLine="720"/>
    </w:pPr>
    <w:rPr>
      <w:rFonts w:eastAsia="Times New Roman"/>
      <w:szCs w:val="24"/>
    </w:rPr>
  </w:style>
  <w:style w:type="character" w:customStyle="1" w:styleId="WW-Absatz-Standardschriftart">
    <w:name w:val="WW-Absatz-Standardschriftart"/>
    <w:rsid w:val="007B2967"/>
  </w:style>
  <w:style w:type="character" w:customStyle="1" w:styleId="WW-Absatz-Standardschriftart1">
    <w:name w:val="WW-Absatz-Standardschriftart1"/>
    <w:rsid w:val="007B2967"/>
  </w:style>
  <w:style w:type="character" w:customStyle="1" w:styleId="WW-Absatz-Standardschriftart11">
    <w:name w:val="WW-Absatz-Standardschriftart11"/>
    <w:rsid w:val="007B2967"/>
  </w:style>
  <w:style w:type="character" w:customStyle="1" w:styleId="WW-Absatz-Standardschriftart111">
    <w:name w:val="WW-Absatz-Standardschriftart111"/>
    <w:rsid w:val="007B2967"/>
  </w:style>
  <w:style w:type="character" w:customStyle="1" w:styleId="WW-Fontdeparagrafimplicit">
    <w:name w:val="WW-Font de paragraf implicit"/>
    <w:rsid w:val="007B2967"/>
  </w:style>
  <w:style w:type="character" w:customStyle="1" w:styleId="WW-Absatz-Standardschriftart1111">
    <w:name w:val="WW-Absatz-Standardschriftart1111"/>
    <w:rsid w:val="007B2967"/>
  </w:style>
  <w:style w:type="character" w:customStyle="1" w:styleId="NumberingSymbols">
    <w:name w:val="Numbering Symbols"/>
    <w:rsid w:val="007B2967"/>
  </w:style>
  <w:style w:type="character" w:customStyle="1" w:styleId="WW-NumberingSymbols">
    <w:name w:val="WW-Numbering Symbols"/>
    <w:rsid w:val="007B2967"/>
  </w:style>
  <w:style w:type="character" w:customStyle="1" w:styleId="WW-NumberingSymbols1">
    <w:name w:val="WW-Numbering Symbols1"/>
    <w:rsid w:val="007B2967"/>
  </w:style>
  <w:style w:type="character" w:customStyle="1" w:styleId="WW-NumberingSymbols11">
    <w:name w:val="WW-Numbering Symbols11"/>
    <w:rsid w:val="007B2967"/>
  </w:style>
  <w:style w:type="character" w:customStyle="1" w:styleId="WW-NumberingSymbols111">
    <w:name w:val="WW-Numbering Symbols111"/>
    <w:rsid w:val="007B2967"/>
  </w:style>
  <w:style w:type="character" w:customStyle="1" w:styleId="WW-NumberingSymbols1111">
    <w:name w:val="WW-Numbering Symbols1111"/>
    <w:rsid w:val="007B2967"/>
  </w:style>
  <w:style w:type="character" w:customStyle="1" w:styleId="WW-NumberingSymbols11111">
    <w:name w:val="WW-Numbering Symbols11111"/>
    <w:rsid w:val="007B2967"/>
  </w:style>
  <w:style w:type="character" w:customStyle="1" w:styleId="WW-DefaultParagraphFont">
    <w:name w:val="WW-Default Paragraph Font"/>
    <w:rsid w:val="007B2967"/>
  </w:style>
  <w:style w:type="paragraph" w:customStyle="1" w:styleId="Heading">
    <w:name w:val="Heading"/>
    <w:basedOn w:val="Normal"/>
    <w:next w:val="BodyText"/>
    <w:rsid w:val="007B2967"/>
    <w:pPr>
      <w:keepNext/>
      <w:widowControl w:val="0"/>
      <w:suppressAutoHyphens/>
      <w:autoSpaceDE/>
      <w:spacing w:before="240" w:after="120"/>
      <w:jc w:val="left"/>
    </w:pPr>
    <w:rPr>
      <w:rFonts w:ascii="Arial" w:eastAsia="Arial Unicode MS" w:hAnsi="Arial" w:cs="Tahoma"/>
      <w:sz w:val="28"/>
      <w:szCs w:val="28"/>
      <w:lang w:val="en-US"/>
    </w:rPr>
  </w:style>
  <w:style w:type="paragraph" w:customStyle="1" w:styleId="WW-Caption">
    <w:name w:val="WW-Caption"/>
    <w:basedOn w:val="Normal"/>
    <w:rsid w:val="007B2967"/>
    <w:pPr>
      <w:widowControl w:val="0"/>
      <w:suppressLineNumbers/>
      <w:suppressAutoHyphens/>
      <w:autoSpaceDE/>
      <w:spacing w:before="120" w:after="120"/>
      <w:jc w:val="left"/>
    </w:pPr>
    <w:rPr>
      <w:rFonts w:eastAsia="Lucida Sans Unicode" w:cs="Tahoma"/>
      <w:i/>
      <w:iCs/>
      <w:sz w:val="20"/>
      <w:lang w:val="en-US"/>
    </w:rPr>
  </w:style>
  <w:style w:type="paragraph" w:customStyle="1" w:styleId="WW-Index">
    <w:name w:val="WW-Index"/>
    <w:basedOn w:val="Normal"/>
    <w:rsid w:val="007B2967"/>
    <w:pPr>
      <w:widowControl w:val="0"/>
      <w:suppressLineNumbers/>
      <w:suppressAutoHyphens/>
      <w:autoSpaceDE/>
      <w:jc w:val="left"/>
    </w:pPr>
    <w:rPr>
      <w:rFonts w:eastAsia="Lucida Sans Unicode" w:cs="Tahoma"/>
      <w:lang w:val="en-US"/>
    </w:rPr>
  </w:style>
  <w:style w:type="paragraph" w:customStyle="1" w:styleId="WW-Heading">
    <w:name w:val="WW-Heading"/>
    <w:basedOn w:val="Normal"/>
    <w:next w:val="BodyText"/>
    <w:rsid w:val="007B2967"/>
    <w:pPr>
      <w:keepNext/>
      <w:widowControl w:val="0"/>
      <w:suppressAutoHyphens/>
      <w:autoSpaceDE/>
      <w:spacing w:before="240" w:after="120"/>
      <w:jc w:val="left"/>
    </w:pPr>
    <w:rPr>
      <w:rFonts w:ascii="Arial" w:eastAsia="Arial Unicode MS" w:hAnsi="Arial" w:cs="Tahoma"/>
      <w:sz w:val="28"/>
      <w:szCs w:val="28"/>
      <w:lang w:val="en-US"/>
    </w:rPr>
  </w:style>
  <w:style w:type="paragraph" w:customStyle="1" w:styleId="WW-Caption1">
    <w:name w:val="WW-Caption1"/>
    <w:basedOn w:val="Normal"/>
    <w:rsid w:val="007B2967"/>
    <w:pPr>
      <w:widowControl w:val="0"/>
      <w:suppressLineNumbers/>
      <w:suppressAutoHyphens/>
      <w:autoSpaceDE/>
      <w:spacing w:before="120" w:after="120"/>
      <w:jc w:val="left"/>
    </w:pPr>
    <w:rPr>
      <w:rFonts w:eastAsia="Lucida Sans Unicode" w:cs="Tahoma"/>
      <w:i/>
      <w:iCs/>
      <w:sz w:val="20"/>
      <w:lang w:val="en-US"/>
    </w:rPr>
  </w:style>
  <w:style w:type="paragraph" w:customStyle="1" w:styleId="WW-Index1">
    <w:name w:val="WW-Index1"/>
    <w:basedOn w:val="Normal"/>
    <w:rsid w:val="007B2967"/>
    <w:pPr>
      <w:widowControl w:val="0"/>
      <w:suppressLineNumbers/>
      <w:suppressAutoHyphens/>
      <w:autoSpaceDE/>
      <w:jc w:val="left"/>
    </w:pPr>
    <w:rPr>
      <w:rFonts w:eastAsia="Lucida Sans Unicode" w:cs="Tahoma"/>
      <w:lang w:val="en-US"/>
    </w:rPr>
  </w:style>
  <w:style w:type="paragraph" w:customStyle="1" w:styleId="WW-Caption11">
    <w:name w:val="WW-Caption11"/>
    <w:basedOn w:val="Normal"/>
    <w:rsid w:val="007B2967"/>
    <w:pPr>
      <w:widowControl w:val="0"/>
      <w:suppressLineNumbers/>
      <w:suppressAutoHyphens/>
      <w:autoSpaceDE/>
      <w:spacing w:before="120" w:after="120"/>
      <w:jc w:val="left"/>
    </w:pPr>
    <w:rPr>
      <w:rFonts w:eastAsia="Lucida Sans Unicode" w:cs="Tahoma"/>
      <w:i/>
      <w:iCs/>
      <w:sz w:val="20"/>
      <w:lang w:val="en-US"/>
    </w:rPr>
  </w:style>
  <w:style w:type="paragraph" w:customStyle="1" w:styleId="WW-Index11">
    <w:name w:val="WW-Index11"/>
    <w:basedOn w:val="Normal"/>
    <w:rsid w:val="007B2967"/>
    <w:pPr>
      <w:widowControl w:val="0"/>
      <w:suppressLineNumbers/>
      <w:suppressAutoHyphens/>
      <w:autoSpaceDE/>
      <w:jc w:val="left"/>
    </w:pPr>
    <w:rPr>
      <w:rFonts w:eastAsia="Lucida Sans Unicode" w:cs="Tahoma"/>
      <w:lang w:val="en-US"/>
    </w:rPr>
  </w:style>
  <w:style w:type="paragraph" w:customStyle="1" w:styleId="WW-Caption111">
    <w:name w:val="WW-Caption111"/>
    <w:basedOn w:val="Normal"/>
    <w:rsid w:val="007B2967"/>
    <w:pPr>
      <w:widowControl w:val="0"/>
      <w:suppressLineNumbers/>
      <w:suppressAutoHyphens/>
      <w:autoSpaceDE/>
      <w:spacing w:before="120" w:after="120"/>
      <w:jc w:val="left"/>
    </w:pPr>
    <w:rPr>
      <w:rFonts w:eastAsia="Lucida Sans Unicode" w:cs="Tahoma"/>
      <w:i/>
      <w:iCs/>
      <w:sz w:val="20"/>
      <w:lang w:val="en-US"/>
    </w:rPr>
  </w:style>
  <w:style w:type="paragraph" w:customStyle="1" w:styleId="WW-Index111">
    <w:name w:val="WW-Index111"/>
    <w:basedOn w:val="Normal"/>
    <w:rsid w:val="007B2967"/>
    <w:pPr>
      <w:widowControl w:val="0"/>
      <w:suppressLineNumbers/>
      <w:suppressAutoHyphens/>
      <w:autoSpaceDE/>
      <w:jc w:val="left"/>
    </w:pPr>
    <w:rPr>
      <w:rFonts w:eastAsia="Lucida Sans Unicode" w:cs="Tahoma"/>
      <w:lang w:val="en-US"/>
    </w:rPr>
  </w:style>
  <w:style w:type="paragraph" w:customStyle="1" w:styleId="WW-Caption1111">
    <w:name w:val="WW-Caption1111"/>
    <w:basedOn w:val="Normal"/>
    <w:rsid w:val="007B2967"/>
    <w:pPr>
      <w:widowControl w:val="0"/>
      <w:suppressLineNumbers/>
      <w:suppressAutoHyphens/>
      <w:autoSpaceDE/>
      <w:spacing w:before="120" w:after="120"/>
      <w:jc w:val="left"/>
    </w:pPr>
    <w:rPr>
      <w:rFonts w:eastAsia="Lucida Sans Unicode" w:cs="Tahoma"/>
      <w:i/>
      <w:iCs/>
      <w:sz w:val="20"/>
      <w:lang w:val="en-US"/>
    </w:rPr>
  </w:style>
  <w:style w:type="paragraph" w:customStyle="1" w:styleId="WW-Index1111">
    <w:name w:val="WW-Index1111"/>
    <w:basedOn w:val="Normal"/>
    <w:rsid w:val="007B2967"/>
    <w:pPr>
      <w:widowControl w:val="0"/>
      <w:suppressLineNumbers/>
      <w:suppressAutoHyphens/>
      <w:autoSpaceDE/>
      <w:jc w:val="left"/>
    </w:pPr>
    <w:rPr>
      <w:rFonts w:eastAsia="Lucida Sans Unicode" w:cs="Tahoma"/>
      <w:lang w:val="en-US"/>
    </w:rPr>
  </w:style>
  <w:style w:type="paragraph" w:customStyle="1" w:styleId="Framecontents">
    <w:name w:val="Frame contents"/>
    <w:basedOn w:val="BodyText"/>
    <w:rsid w:val="007B2967"/>
    <w:pPr>
      <w:autoSpaceDE/>
      <w:jc w:val="left"/>
    </w:pPr>
  </w:style>
  <w:style w:type="paragraph" w:customStyle="1" w:styleId="WW-Framecontents">
    <w:name w:val="WW-Frame contents"/>
    <w:basedOn w:val="BodyText"/>
    <w:rsid w:val="007B2967"/>
    <w:pPr>
      <w:autoSpaceDE/>
      <w:jc w:val="left"/>
    </w:pPr>
  </w:style>
  <w:style w:type="character" w:styleId="FollowedHyperlink">
    <w:name w:val="FollowedHyperlink"/>
    <w:basedOn w:val="DefaultParagraphFont"/>
    <w:rsid w:val="007B2967"/>
    <w:rPr>
      <w:color w:val="800080"/>
      <w:u w:val="single"/>
    </w:rPr>
  </w:style>
  <w:style w:type="paragraph" w:customStyle="1" w:styleId="Textbody">
    <w:name w:val="Text body"/>
    <w:basedOn w:val="Normal"/>
    <w:rsid w:val="007B2967"/>
    <w:pPr>
      <w:widowControl w:val="0"/>
      <w:overflowPunct w:val="0"/>
      <w:autoSpaceDN w:val="0"/>
      <w:adjustRightInd w:val="0"/>
      <w:textAlignment w:val="baseline"/>
    </w:pPr>
    <w:rPr>
      <w:rFonts w:eastAsia="Times New Roman"/>
      <w:szCs w:val="24"/>
      <w:lang w:val="hu-HU"/>
    </w:rPr>
  </w:style>
  <w:style w:type="character" w:customStyle="1" w:styleId="WW8Num1z0">
    <w:name w:val="WW8Num1z0"/>
    <w:rsid w:val="007B2967"/>
    <w:rPr>
      <w:rFonts w:ascii="CMR10" w:hAnsi="CMR10" w:cs="CMR10"/>
    </w:rPr>
  </w:style>
  <w:style w:type="character" w:customStyle="1" w:styleId="WW-WW8Num1z0">
    <w:name w:val="WW-WW8Num1z0"/>
    <w:rsid w:val="007B2967"/>
    <w:rPr>
      <w:rFonts w:ascii="CMR10" w:eastAsia="Times New Roman" w:hAnsi="CMR10" w:cs="CMR10"/>
    </w:rPr>
  </w:style>
  <w:style w:type="character" w:customStyle="1" w:styleId="WW8Num1z1">
    <w:name w:val="WW8Num1z1"/>
    <w:rsid w:val="007B2967"/>
    <w:rPr>
      <w:rFonts w:ascii="Courier New" w:hAnsi="Courier New" w:cs="Courier New"/>
    </w:rPr>
  </w:style>
  <w:style w:type="character" w:customStyle="1" w:styleId="WW8Num1z2">
    <w:name w:val="WW8Num1z2"/>
    <w:rsid w:val="007B2967"/>
    <w:rPr>
      <w:rFonts w:ascii="Wingdings" w:hAnsi="Wingdings"/>
    </w:rPr>
  </w:style>
  <w:style w:type="character" w:customStyle="1" w:styleId="WW8Num1z3">
    <w:name w:val="WW8Num1z3"/>
    <w:rsid w:val="007B2967"/>
    <w:rPr>
      <w:rFonts w:ascii="Symbol" w:hAnsi="Symbol"/>
    </w:rPr>
  </w:style>
  <w:style w:type="character" w:customStyle="1" w:styleId="Bullets">
    <w:name w:val="Bullets"/>
    <w:rsid w:val="007B2967"/>
    <w:rPr>
      <w:rFonts w:ascii="StarSymbol" w:eastAsia="StarSymbol" w:hAnsi="StarSymbol" w:cs="StarSymbol"/>
      <w:sz w:val="18"/>
      <w:szCs w:val="18"/>
    </w:rPr>
  </w:style>
  <w:style w:type="character" w:styleId="FootnoteReference">
    <w:name w:val="footnote reference"/>
    <w:basedOn w:val="DefaultParagraphFont"/>
    <w:uiPriority w:val="99"/>
    <w:semiHidden/>
    <w:rsid w:val="007B2967"/>
    <w:rPr>
      <w:vertAlign w:val="superscript"/>
    </w:rPr>
  </w:style>
  <w:style w:type="paragraph" w:styleId="FootnoteText">
    <w:name w:val="footnote text"/>
    <w:basedOn w:val="Normal"/>
    <w:link w:val="FootnoteTextChar"/>
    <w:uiPriority w:val="99"/>
    <w:semiHidden/>
    <w:rsid w:val="007B2967"/>
    <w:pPr>
      <w:autoSpaceDE/>
    </w:pPr>
    <w:rPr>
      <w:rFonts w:eastAsia="Times New Roman"/>
      <w:sz w:val="20"/>
    </w:rPr>
  </w:style>
  <w:style w:type="character" w:customStyle="1" w:styleId="FootnoteTextChar">
    <w:name w:val="Footnote Text Char"/>
    <w:basedOn w:val="DefaultParagraphFont"/>
    <w:link w:val="FootnoteText"/>
    <w:uiPriority w:val="99"/>
    <w:semiHidden/>
    <w:rsid w:val="007B2967"/>
    <w:rPr>
      <w:rFonts w:ascii="Times New Roman" w:eastAsia="Times New Roman" w:hAnsi="Times New Roman"/>
      <w:lang w:val="ro-RO"/>
    </w:rPr>
  </w:style>
  <w:style w:type="paragraph" w:styleId="Index1">
    <w:name w:val="index 1"/>
    <w:basedOn w:val="Normal"/>
    <w:next w:val="Normal"/>
    <w:autoRedefine/>
    <w:semiHidden/>
    <w:rsid w:val="007B2967"/>
    <w:pPr>
      <w:suppressAutoHyphens/>
      <w:autoSpaceDE/>
      <w:ind w:left="240" w:hanging="240"/>
    </w:pPr>
    <w:rPr>
      <w:rFonts w:eastAsia="Times New Roman"/>
      <w:szCs w:val="24"/>
      <w:lang w:eastAsia="ar-SA"/>
    </w:rPr>
  </w:style>
  <w:style w:type="paragraph" w:customStyle="1" w:styleId="figuri">
    <w:name w:val="figuri"/>
    <w:basedOn w:val="Normal"/>
    <w:rsid w:val="007B2967"/>
    <w:pPr>
      <w:autoSpaceDE/>
      <w:jc w:val="center"/>
    </w:pPr>
    <w:rPr>
      <w:rFonts w:eastAsia="Times New Roman"/>
      <w:i/>
      <w:lang w:val="en-GB"/>
    </w:rPr>
  </w:style>
  <w:style w:type="character" w:customStyle="1" w:styleId="Heading3Char1">
    <w:name w:val="Heading 3 Char1"/>
    <w:aliases w:val="Heading 3 Char Char"/>
    <w:basedOn w:val="DefaultParagraphFont"/>
    <w:rsid w:val="007B2967"/>
    <w:rPr>
      <w:rFonts w:eastAsia="HG Mincho Light J"/>
      <w:b/>
      <w:bCs/>
      <w:color w:val="000000"/>
      <w:sz w:val="24"/>
      <w:lang w:val="hu-HU" w:bidi="ar-SA"/>
    </w:rPr>
  </w:style>
  <w:style w:type="paragraph" w:styleId="NormalIndent">
    <w:name w:val="Normal Indent"/>
    <w:basedOn w:val="Normal"/>
    <w:rsid w:val="007B2967"/>
    <w:pPr>
      <w:autoSpaceDE/>
      <w:ind w:left="720"/>
      <w:jc w:val="left"/>
    </w:pPr>
    <w:rPr>
      <w:rFonts w:eastAsia="Times New Roman"/>
      <w:lang w:val="en-GB"/>
    </w:rPr>
  </w:style>
  <w:style w:type="paragraph" w:customStyle="1" w:styleId="DefinitionList">
    <w:name w:val="Definition List"/>
    <w:basedOn w:val="Normal"/>
    <w:next w:val="DefinitionTerm"/>
    <w:rsid w:val="007B2967"/>
    <w:pPr>
      <w:autoSpaceDE/>
      <w:ind w:left="360"/>
      <w:jc w:val="left"/>
    </w:pPr>
    <w:rPr>
      <w:rFonts w:eastAsia="Times New Roman"/>
      <w:snapToGrid w:val="0"/>
      <w:lang w:val="en-US"/>
    </w:rPr>
  </w:style>
  <w:style w:type="paragraph" w:customStyle="1" w:styleId="DefinitionTerm">
    <w:name w:val="Definition Term"/>
    <w:basedOn w:val="Normal"/>
    <w:next w:val="DefinitionList"/>
    <w:rsid w:val="007B2967"/>
    <w:pPr>
      <w:autoSpaceDE/>
      <w:jc w:val="left"/>
    </w:pPr>
    <w:rPr>
      <w:rFonts w:eastAsia="Times New Roman"/>
      <w:snapToGrid w:val="0"/>
      <w:lang w:val="en-US"/>
    </w:rPr>
  </w:style>
  <w:style w:type="paragraph" w:styleId="BlockText">
    <w:name w:val="Block Text"/>
    <w:basedOn w:val="Normal"/>
    <w:rsid w:val="007B2967"/>
    <w:pPr>
      <w:autoSpaceDE/>
      <w:ind w:left="-709" w:right="-1"/>
    </w:pPr>
    <w:rPr>
      <w:rFonts w:eastAsia="Times New Roman"/>
      <w:snapToGrid w:val="0"/>
      <w:sz w:val="20"/>
      <w:lang w:val="en-US"/>
    </w:rPr>
  </w:style>
  <w:style w:type="paragraph" w:styleId="Title">
    <w:name w:val="Title"/>
    <w:basedOn w:val="Normal"/>
    <w:link w:val="TitleChar"/>
    <w:qFormat/>
    <w:rsid w:val="007B2967"/>
    <w:pPr>
      <w:autoSpaceDE/>
      <w:jc w:val="center"/>
    </w:pPr>
    <w:rPr>
      <w:rFonts w:eastAsia="Times New Roman"/>
      <w:b/>
      <w:snapToGrid w:val="0"/>
      <w:sz w:val="28"/>
      <w:lang w:val="en-US"/>
    </w:rPr>
  </w:style>
  <w:style w:type="character" w:customStyle="1" w:styleId="TitleChar">
    <w:name w:val="Title Char"/>
    <w:basedOn w:val="DefaultParagraphFont"/>
    <w:link w:val="Title"/>
    <w:rsid w:val="007B2967"/>
    <w:rPr>
      <w:rFonts w:ascii="Times New Roman" w:eastAsia="Times New Roman" w:hAnsi="Times New Roman"/>
      <w:b/>
      <w:snapToGrid w:val="0"/>
      <w:sz w:val="28"/>
    </w:rPr>
  </w:style>
  <w:style w:type="character" w:customStyle="1" w:styleId="contenttype">
    <w:name w:val="contenttype"/>
    <w:basedOn w:val="DefaultParagraphFont"/>
    <w:rsid w:val="007B2967"/>
  </w:style>
  <w:style w:type="character" w:customStyle="1" w:styleId="highlight0">
    <w:name w:val="highlight0"/>
    <w:basedOn w:val="DefaultParagraphFont"/>
    <w:rsid w:val="007B2967"/>
  </w:style>
  <w:style w:type="paragraph" w:customStyle="1" w:styleId="kepalatt">
    <w:name w:val="kep alatt"/>
    <w:basedOn w:val="Caption"/>
    <w:qFormat/>
    <w:rsid w:val="00DB50A0"/>
    <w:pPr>
      <w:widowControl/>
      <w:suppressLineNumbers w:val="0"/>
      <w:suppressAutoHyphens w:val="0"/>
      <w:autoSpaceDE/>
      <w:spacing w:before="0" w:after="0"/>
    </w:pPr>
    <w:rPr>
      <w:rFonts w:eastAsia="Calibri" w:cs="Times New Roman"/>
      <w:bCs/>
      <w:iCs w:val="0"/>
      <w:color w:val="000000"/>
      <w:sz w:val="18"/>
      <w:szCs w:val="18"/>
      <w:lang w:val="hu-HU"/>
    </w:rPr>
  </w:style>
  <w:style w:type="paragraph" w:customStyle="1" w:styleId="alcim">
    <w:name w:val="alcim"/>
    <w:basedOn w:val="Heading2"/>
    <w:qFormat/>
    <w:rsid w:val="00DB50A0"/>
    <w:pPr>
      <w:keepLines/>
      <w:numPr>
        <w:ilvl w:val="0"/>
        <w:numId w:val="0"/>
      </w:numPr>
      <w:autoSpaceDE/>
      <w:spacing w:before="200" w:after="0" w:line="276" w:lineRule="auto"/>
      <w:ind w:left="2141" w:hanging="864"/>
    </w:pPr>
    <w:rPr>
      <w:iCs/>
      <w:sz w:val="28"/>
      <w:szCs w:val="32"/>
      <w:lang w:val="hu-HU"/>
    </w:rPr>
  </w:style>
  <w:style w:type="paragraph" w:customStyle="1" w:styleId="alfejezet">
    <w:name w:val="alfejezet"/>
    <w:basedOn w:val="Heading1"/>
    <w:qFormat/>
    <w:rsid w:val="00DB50A0"/>
    <w:pPr>
      <w:keepLines/>
      <w:numPr>
        <w:numId w:val="0"/>
      </w:numPr>
      <w:autoSpaceDE/>
      <w:spacing w:before="480" w:after="360" w:line="276" w:lineRule="auto"/>
      <w:ind w:left="576" w:hanging="576"/>
    </w:pPr>
    <w:rPr>
      <w:caps w:val="0"/>
      <w:color w:val="000000"/>
      <w:szCs w:val="32"/>
      <w:lang w:val="hu-HU"/>
    </w:rPr>
  </w:style>
  <w:style w:type="paragraph" w:customStyle="1" w:styleId="alalfejezet">
    <w:name w:val="alalfejezet"/>
    <w:basedOn w:val="alfejezet"/>
    <w:next w:val="Normal"/>
    <w:qFormat/>
    <w:rsid w:val="00DB50A0"/>
    <w:pPr>
      <w:spacing w:before="0"/>
      <w:ind w:left="720" w:hanging="720"/>
      <w:jc w:val="left"/>
    </w:pPr>
    <w:rPr>
      <w:sz w:val="32"/>
    </w:rPr>
  </w:style>
  <w:style w:type="paragraph" w:styleId="ListParagraph">
    <w:name w:val="List Paragraph"/>
    <w:basedOn w:val="Normal"/>
    <w:uiPriority w:val="34"/>
    <w:qFormat/>
    <w:rsid w:val="00DB50A0"/>
    <w:pPr>
      <w:autoSpaceDE/>
      <w:spacing w:line="276" w:lineRule="auto"/>
      <w:ind w:left="720"/>
      <w:contextualSpacing/>
    </w:pPr>
    <w:rPr>
      <w:rFonts w:eastAsia="Calibri"/>
      <w:szCs w:val="22"/>
      <w:lang w:val="hu-HU"/>
    </w:rPr>
  </w:style>
  <w:style w:type="paragraph" w:customStyle="1" w:styleId="Default">
    <w:name w:val="Default"/>
    <w:rsid w:val="00DB50A0"/>
    <w:pPr>
      <w:autoSpaceDE w:val="0"/>
      <w:autoSpaceDN w:val="0"/>
      <w:adjustRightInd w:val="0"/>
    </w:pPr>
    <w:rPr>
      <w:rFonts w:ascii="Times New Roman" w:hAnsi="Times New Roman"/>
      <w:color w:val="000000"/>
      <w:sz w:val="24"/>
      <w:szCs w:val="24"/>
      <w:lang w:val="ro-RO"/>
    </w:rPr>
  </w:style>
  <w:style w:type="table" w:customStyle="1" w:styleId="LightShading1">
    <w:name w:val="Light Shading1"/>
    <w:basedOn w:val="TableNormal"/>
    <w:uiPriority w:val="60"/>
    <w:rsid w:val="00DB50A0"/>
    <w:rPr>
      <w:rFonts w:ascii="Times New Roman" w:hAnsi="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uiPriority w:val="60"/>
    <w:rsid w:val="00DB50A0"/>
    <w:rPr>
      <w:rFonts w:ascii="Times New Roman" w:hAnsi="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B50A0"/>
    <w:rPr>
      <w:rFonts w:ascii="Times New Roman" w:hAnsi="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B50A0"/>
    <w:rPr>
      <w:rFonts w:ascii="Times New Roman" w:hAnsi="Times New Roman"/>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B50A0"/>
    <w:rPr>
      <w:rFonts w:ascii="Times New Roman" w:hAnsi="Times New Roman"/>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B50A0"/>
    <w:rPr>
      <w:rFonts w:ascii="Times New Roman" w:hAnsi="Times New Roman"/>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12">
    <w:name w:val="Light Shading - Accent 12"/>
    <w:basedOn w:val="TableNormal"/>
    <w:uiPriority w:val="60"/>
    <w:rsid w:val="00DB50A0"/>
    <w:rPr>
      <w:rFonts w:ascii="Times New Roman" w:hAnsi="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eading0">
    <w:name w:val="heading"/>
    <w:basedOn w:val="DefaultParagraphFont"/>
    <w:rsid w:val="00DB50A0"/>
  </w:style>
  <w:style w:type="paragraph" w:customStyle="1" w:styleId="Style1">
    <w:name w:val="Style1"/>
    <w:basedOn w:val="alfejezet"/>
    <w:qFormat/>
    <w:rsid w:val="00DB50A0"/>
    <w:rPr>
      <w:sz w:val="40"/>
    </w:rPr>
  </w:style>
  <w:style w:type="paragraph" w:customStyle="1" w:styleId="cim">
    <w:name w:val="cim"/>
    <w:basedOn w:val="Style1"/>
    <w:qFormat/>
    <w:rsid w:val="00DB50A0"/>
    <w:pPr>
      <w:ind w:left="0" w:firstLine="0"/>
    </w:pPr>
  </w:style>
  <w:style w:type="paragraph" w:customStyle="1" w:styleId="alalcim">
    <w:name w:val="alalcim"/>
    <w:basedOn w:val="alcim"/>
    <w:qFormat/>
    <w:rsid w:val="00DB50A0"/>
    <w:pPr>
      <w:ind w:left="1008" w:hanging="1008"/>
    </w:pPr>
    <w:rPr>
      <w:b w:val="0"/>
    </w:rPr>
  </w:style>
  <w:style w:type="paragraph" w:customStyle="1" w:styleId="H1">
    <w:name w:val="H1"/>
    <w:basedOn w:val="Heading1"/>
    <w:link w:val="H1Char"/>
    <w:qFormat/>
    <w:rsid w:val="00DB50A0"/>
    <w:pPr>
      <w:keepLines/>
      <w:numPr>
        <w:numId w:val="45"/>
      </w:numPr>
      <w:tabs>
        <w:tab w:val="clear" w:pos="360"/>
      </w:tabs>
      <w:autoSpaceDE/>
      <w:spacing w:before="480" w:after="0"/>
      <w:jc w:val="left"/>
    </w:pPr>
    <w:rPr>
      <w:caps w:val="0"/>
      <w:sz w:val="28"/>
      <w:szCs w:val="28"/>
      <w:lang w:val="hu-HU"/>
    </w:rPr>
  </w:style>
  <w:style w:type="character" w:customStyle="1" w:styleId="H1Char">
    <w:name w:val="H1 Char"/>
    <w:basedOn w:val="Heading1Char"/>
    <w:link w:val="H1"/>
    <w:rsid w:val="00DB50A0"/>
    <w:rPr>
      <w:rFonts w:ascii="Times New Roman" w:eastAsia="Times New Roman" w:hAnsi="Times New Roman"/>
      <w:b/>
      <w:bCs/>
      <w:caps/>
      <w:sz w:val="28"/>
      <w:szCs w:val="28"/>
      <w:lang w:val="hu-HU"/>
    </w:rPr>
  </w:style>
  <w:style w:type="character" w:customStyle="1" w:styleId="searchmatch">
    <w:name w:val="searchmatch"/>
    <w:basedOn w:val="DefaultParagraphFont"/>
    <w:rsid w:val="00DB50A0"/>
  </w:style>
  <w:style w:type="paragraph" w:customStyle="1" w:styleId="figurecaption">
    <w:name w:val="figure caption"/>
    <w:rsid w:val="006D122C"/>
    <w:pPr>
      <w:numPr>
        <w:numId w:val="46"/>
      </w:numPr>
      <w:spacing w:before="80" w:after="200"/>
      <w:jc w:val="center"/>
    </w:pPr>
    <w:rPr>
      <w:rFonts w:ascii="Times New Roman" w:eastAsia="SimSun" w:hAnsi="Times New Roman"/>
      <w:noProof/>
      <w:sz w:val="16"/>
      <w:szCs w:val="16"/>
    </w:rPr>
  </w:style>
  <w:style w:type="paragraph" w:customStyle="1" w:styleId="tablehead">
    <w:name w:val="table head"/>
    <w:rsid w:val="006D122C"/>
    <w:pPr>
      <w:numPr>
        <w:numId w:val="47"/>
      </w:numPr>
      <w:spacing w:before="240" w:after="120" w:line="216" w:lineRule="auto"/>
      <w:jc w:val="center"/>
    </w:pPr>
    <w:rPr>
      <w:rFonts w:ascii="Times New Roman" w:eastAsia="SimSun" w:hAnsi="Times New Roman"/>
      <w:smallCaps/>
      <w:noProof/>
      <w:sz w:val="16"/>
      <w:szCs w:val="16"/>
    </w:rPr>
  </w:style>
  <w:style w:type="paragraph" w:styleId="Quote">
    <w:name w:val="Quote"/>
    <w:basedOn w:val="Normal"/>
    <w:next w:val="Normal"/>
    <w:link w:val="QuoteChar"/>
    <w:uiPriority w:val="29"/>
    <w:qFormat/>
    <w:rsid w:val="00B26F8F"/>
    <w:rPr>
      <w:i/>
      <w:iCs/>
      <w:color w:val="000000"/>
    </w:rPr>
  </w:style>
  <w:style w:type="character" w:customStyle="1" w:styleId="QuoteChar">
    <w:name w:val="Quote Char"/>
    <w:basedOn w:val="DefaultParagraphFont"/>
    <w:link w:val="Quote"/>
    <w:uiPriority w:val="29"/>
    <w:rsid w:val="00B26F8F"/>
    <w:rPr>
      <w:rFonts w:ascii="Times New Roman" w:eastAsia="Arial" w:hAnsi="Times New Roman"/>
      <w:i/>
      <w:iCs/>
      <w:color w:val="000000"/>
      <w:sz w:val="24"/>
      <w:lang w:val="ro-RO"/>
    </w:rPr>
  </w:style>
  <w:style w:type="paragraph" w:styleId="Bibliography">
    <w:name w:val="Bibliography"/>
    <w:basedOn w:val="Normal"/>
    <w:next w:val="Normal"/>
    <w:uiPriority w:val="37"/>
    <w:unhideWhenUsed/>
    <w:rsid w:val="00B26F8F"/>
  </w:style>
  <w:style w:type="paragraph" w:styleId="EndnoteText">
    <w:name w:val="endnote text"/>
    <w:basedOn w:val="Normal"/>
    <w:link w:val="EndnoteTextChar"/>
    <w:uiPriority w:val="99"/>
    <w:semiHidden/>
    <w:unhideWhenUsed/>
    <w:rsid w:val="00597EA5"/>
    <w:rPr>
      <w:sz w:val="20"/>
    </w:rPr>
  </w:style>
  <w:style w:type="character" w:customStyle="1" w:styleId="EndnoteTextChar">
    <w:name w:val="Endnote Text Char"/>
    <w:basedOn w:val="DefaultParagraphFont"/>
    <w:link w:val="EndnoteText"/>
    <w:uiPriority w:val="99"/>
    <w:semiHidden/>
    <w:rsid w:val="00597EA5"/>
    <w:rPr>
      <w:rFonts w:ascii="Times New Roman" w:eastAsia="Arial" w:hAnsi="Times New Roman"/>
      <w:lang w:val="ro-RO"/>
    </w:rPr>
  </w:style>
  <w:style w:type="character" w:styleId="EndnoteReference">
    <w:name w:val="endnote reference"/>
    <w:basedOn w:val="DefaultParagraphFont"/>
    <w:uiPriority w:val="99"/>
    <w:semiHidden/>
    <w:unhideWhenUsed/>
    <w:rsid w:val="00597EA5"/>
    <w:rPr>
      <w:vertAlign w:val="superscript"/>
    </w:rPr>
  </w:style>
  <w:style w:type="character" w:styleId="PlaceholderText">
    <w:name w:val="Placeholder Text"/>
    <w:basedOn w:val="DefaultParagraphFont"/>
    <w:uiPriority w:val="99"/>
    <w:semiHidden/>
    <w:rsid w:val="00D62B6B"/>
    <w:rPr>
      <w:color w:val="808080"/>
    </w:rPr>
  </w:style>
  <w:style w:type="table" w:styleId="MediumShading2-Accent3">
    <w:name w:val="Medium Shading 2 Accent 3"/>
    <w:basedOn w:val="TableNormal"/>
    <w:uiPriority w:val="64"/>
    <w:rsid w:val="004A058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Subtitle">
    <w:name w:val="Subtitle"/>
    <w:basedOn w:val="Normal"/>
    <w:link w:val="SubtitleChar"/>
    <w:qFormat/>
    <w:rsid w:val="00C515FF"/>
    <w:pPr>
      <w:autoSpaceDE/>
      <w:jc w:val="center"/>
    </w:pPr>
    <w:rPr>
      <w:rFonts w:ascii="Arial" w:eastAsia="Times New Roman" w:hAnsi="Arial"/>
      <w:b/>
      <w:bCs/>
      <w:sz w:val="32"/>
      <w:lang w:val="de-DE" w:eastAsia="de-DE"/>
    </w:rPr>
  </w:style>
  <w:style w:type="character" w:customStyle="1" w:styleId="SubtitleChar">
    <w:name w:val="Subtitle Char"/>
    <w:basedOn w:val="DefaultParagraphFont"/>
    <w:link w:val="Subtitle"/>
    <w:rsid w:val="00C515FF"/>
    <w:rPr>
      <w:rFonts w:ascii="Arial" w:eastAsia="Times New Roman" w:hAnsi="Arial"/>
      <w:b/>
      <w:bCs/>
      <w:sz w:val="32"/>
      <w:lang w:val="de-DE" w:eastAsia="de-DE"/>
    </w:rPr>
  </w:style>
  <w:style w:type="paragraph" w:customStyle="1" w:styleId="Normal1">
    <w:name w:val="Normal1"/>
    <w:basedOn w:val="Normal"/>
    <w:link w:val="Normal1Char"/>
    <w:qFormat/>
    <w:rsid w:val="006B1911"/>
    <w:pPr>
      <w:suppressAutoHyphens/>
      <w:autoSpaceDE/>
    </w:pPr>
    <w:rPr>
      <w:rFonts w:eastAsia="Calibri" w:cs="Calibri"/>
      <w:sz w:val="24"/>
      <w:szCs w:val="22"/>
      <w:lang w:eastAsia="zh-CN"/>
    </w:rPr>
  </w:style>
  <w:style w:type="character" w:customStyle="1" w:styleId="Normal1Char">
    <w:name w:val="Normal1 Char"/>
    <w:link w:val="Normal1"/>
    <w:rsid w:val="006B1911"/>
    <w:rPr>
      <w:rFonts w:ascii="Times New Roman" w:hAnsi="Times New Roman" w:cs="Calibri"/>
      <w:sz w:val="24"/>
      <w:szCs w:val="22"/>
      <w:lang w:val="ro-RO" w:eastAsia="zh-CN"/>
    </w:rPr>
  </w:style>
  <w:style w:type="character" w:styleId="Emphasis">
    <w:name w:val="Emphasis"/>
    <w:qFormat/>
    <w:rsid w:val="00C46994"/>
    <w:rPr>
      <w:i/>
      <w:iCs/>
    </w:rPr>
  </w:style>
  <w:style w:type="paragraph" w:customStyle="1" w:styleId="Kp">
    <w:name w:val="Kép"/>
    <w:basedOn w:val="Normal"/>
    <w:next w:val="Caption"/>
    <w:qFormat/>
    <w:rsid w:val="00C46994"/>
    <w:pPr>
      <w:keepNext/>
      <w:autoSpaceDE/>
      <w:spacing w:before="240" w:after="120"/>
      <w:jc w:val="center"/>
    </w:pPr>
    <w:rPr>
      <w:rFonts w:eastAsia="Times New Roman"/>
      <w:sz w:val="24"/>
      <w:szCs w:val="24"/>
      <w:lang w:val="hu-HU"/>
    </w:rPr>
  </w:style>
  <w:style w:type="paragraph" w:customStyle="1" w:styleId="Kd">
    <w:name w:val="Kód"/>
    <w:basedOn w:val="Normal"/>
    <w:qFormat/>
    <w:rsid w:val="00C46994"/>
    <w:pPr>
      <w:tabs>
        <w:tab w:val="left" w:pos="851"/>
        <w:tab w:val="left" w:pos="1418"/>
        <w:tab w:val="left" w:pos="1985"/>
        <w:tab w:val="left" w:pos="2552"/>
        <w:tab w:val="left" w:pos="3119"/>
        <w:tab w:val="left" w:pos="3686"/>
        <w:tab w:val="left" w:pos="4253"/>
        <w:tab w:val="left" w:pos="4820"/>
        <w:tab w:val="left" w:pos="5387"/>
        <w:tab w:val="left" w:pos="5954"/>
      </w:tabs>
      <w:autoSpaceDE/>
      <w:spacing w:before="120" w:after="240"/>
      <w:ind w:left="284"/>
      <w:contextualSpacing/>
    </w:pPr>
    <w:rPr>
      <w:rFonts w:ascii="Consolas" w:eastAsia="Times New Roman" w:hAnsi="Consolas"/>
      <w:sz w:val="20"/>
      <w:szCs w:val="24"/>
      <w:lang w:val="hu-HU"/>
    </w:rPr>
  </w:style>
  <w:style w:type="character" w:styleId="UnresolvedMention">
    <w:name w:val="Unresolved Mention"/>
    <w:basedOn w:val="DefaultParagraphFont"/>
    <w:uiPriority w:val="99"/>
    <w:semiHidden/>
    <w:unhideWhenUsed/>
    <w:rsid w:val="00331A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181113">
      <w:bodyDiv w:val="1"/>
      <w:marLeft w:val="0"/>
      <w:marRight w:val="0"/>
      <w:marTop w:val="0"/>
      <w:marBottom w:val="0"/>
      <w:divBdr>
        <w:top w:val="none" w:sz="0" w:space="0" w:color="auto"/>
        <w:left w:val="none" w:sz="0" w:space="0" w:color="auto"/>
        <w:bottom w:val="none" w:sz="0" w:space="0" w:color="auto"/>
        <w:right w:val="none" w:sz="0" w:space="0" w:color="auto"/>
      </w:divBdr>
      <w:divsChild>
        <w:div w:id="822744244">
          <w:marLeft w:val="547"/>
          <w:marRight w:val="0"/>
          <w:marTop w:val="67"/>
          <w:marBottom w:val="0"/>
          <w:divBdr>
            <w:top w:val="none" w:sz="0" w:space="0" w:color="auto"/>
            <w:left w:val="none" w:sz="0" w:space="0" w:color="auto"/>
            <w:bottom w:val="none" w:sz="0" w:space="0" w:color="auto"/>
            <w:right w:val="none" w:sz="0" w:space="0" w:color="auto"/>
          </w:divBdr>
        </w:div>
        <w:div w:id="955866545">
          <w:marLeft w:val="547"/>
          <w:marRight w:val="0"/>
          <w:marTop w:val="67"/>
          <w:marBottom w:val="0"/>
          <w:divBdr>
            <w:top w:val="none" w:sz="0" w:space="0" w:color="auto"/>
            <w:left w:val="none" w:sz="0" w:space="0" w:color="auto"/>
            <w:bottom w:val="none" w:sz="0" w:space="0" w:color="auto"/>
            <w:right w:val="none" w:sz="0" w:space="0" w:color="auto"/>
          </w:divBdr>
        </w:div>
        <w:div w:id="1463116230">
          <w:marLeft w:val="547"/>
          <w:marRight w:val="0"/>
          <w:marTop w:val="67"/>
          <w:marBottom w:val="0"/>
          <w:divBdr>
            <w:top w:val="none" w:sz="0" w:space="0" w:color="auto"/>
            <w:left w:val="none" w:sz="0" w:space="0" w:color="auto"/>
            <w:bottom w:val="none" w:sz="0" w:space="0" w:color="auto"/>
            <w:right w:val="none" w:sz="0" w:space="0" w:color="auto"/>
          </w:divBdr>
        </w:div>
        <w:div w:id="2059737609">
          <w:marLeft w:val="547"/>
          <w:marRight w:val="0"/>
          <w:marTop w:val="67"/>
          <w:marBottom w:val="0"/>
          <w:divBdr>
            <w:top w:val="none" w:sz="0" w:space="0" w:color="auto"/>
            <w:left w:val="none" w:sz="0" w:space="0" w:color="auto"/>
            <w:bottom w:val="none" w:sz="0" w:space="0" w:color="auto"/>
            <w:right w:val="none" w:sz="0" w:space="0" w:color="auto"/>
          </w:divBdr>
        </w:div>
      </w:divsChild>
    </w:div>
    <w:div w:id="581529136">
      <w:bodyDiv w:val="1"/>
      <w:marLeft w:val="0"/>
      <w:marRight w:val="0"/>
      <w:marTop w:val="0"/>
      <w:marBottom w:val="0"/>
      <w:divBdr>
        <w:top w:val="none" w:sz="0" w:space="0" w:color="auto"/>
        <w:left w:val="none" w:sz="0" w:space="0" w:color="auto"/>
        <w:bottom w:val="none" w:sz="0" w:space="0" w:color="auto"/>
        <w:right w:val="none" w:sz="0" w:space="0" w:color="auto"/>
      </w:divBdr>
    </w:div>
    <w:div w:id="882446562">
      <w:bodyDiv w:val="1"/>
      <w:marLeft w:val="0"/>
      <w:marRight w:val="0"/>
      <w:marTop w:val="0"/>
      <w:marBottom w:val="0"/>
      <w:divBdr>
        <w:top w:val="none" w:sz="0" w:space="0" w:color="auto"/>
        <w:left w:val="none" w:sz="0" w:space="0" w:color="auto"/>
        <w:bottom w:val="none" w:sz="0" w:space="0" w:color="auto"/>
        <w:right w:val="none" w:sz="0" w:space="0" w:color="auto"/>
      </w:divBdr>
    </w:div>
    <w:div w:id="1198851997">
      <w:bodyDiv w:val="1"/>
      <w:marLeft w:val="0"/>
      <w:marRight w:val="0"/>
      <w:marTop w:val="0"/>
      <w:marBottom w:val="0"/>
      <w:divBdr>
        <w:top w:val="none" w:sz="0" w:space="0" w:color="auto"/>
        <w:left w:val="none" w:sz="0" w:space="0" w:color="auto"/>
        <w:bottom w:val="none" w:sz="0" w:space="0" w:color="auto"/>
        <w:right w:val="none" w:sz="0" w:space="0" w:color="auto"/>
      </w:divBdr>
    </w:div>
    <w:div w:id="1258443138">
      <w:bodyDiv w:val="1"/>
      <w:marLeft w:val="0"/>
      <w:marRight w:val="0"/>
      <w:marTop w:val="0"/>
      <w:marBottom w:val="0"/>
      <w:divBdr>
        <w:top w:val="none" w:sz="0" w:space="0" w:color="auto"/>
        <w:left w:val="none" w:sz="0" w:space="0" w:color="auto"/>
        <w:bottom w:val="none" w:sz="0" w:space="0" w:color="auto"/>
        <w:right w:val="none" w:sz="0" w:space="0" w:color="auto"/>
      </w:divBdr>
      <w:divsChild>
        <w:div w:id="131758400">
          <w:marLeft w:val="720"/>
          <w:marRight w:val="0"/>
          <w:marTop w:val="0"/>
          <w:marBottom w:val="0"/>
          <w:divBdr>
            <w:top w:val="none" w:sz="0" w:space="0" w:color="auto"/>
            <w:left w:val="none" w:sz="0" w:space="0" w:color="auto"/>
            <w:bottom w:val="none" w:sz="0" w:space="0" w:color="auto"/>
            <w:right w:val="none" w:sz="0" w:space="0" w:color="auto"/>
          </w:divBdr>
        </w:div>
        <w:div w:id="953831258">
          <w:marLeft w:val="720"/>
          <w:marRight w:val="0"/>
          <w:marTop w:val="0"/>
          <w:marBottom w:val="0"/>
          <w:divBdr>
            <w:top w:val="none" w:sz="0" w:space="0" w:color="auto"/>
            <w:left w:val="none" w:sz="0" w:space="0" w:color="auto"/>
            <w:bottom w:val="none" w:sz="0" w:space="0" w:color="auto"/>
            <w:right w:val="none" w:sz="0" w:space="0" w:color="auto"/>
          </w:divBdr>
        </w:div>
        <w:div w:id="1457262580">
          <w:marLeft w:val="720"/>
          <w:marRight w:val="0"/>
          <w:marTop w:val="0"/>
          <w:marBottom w:val="0"/>
          <w:divBdr>
            <w:top w:val="none" w:sz="0" w:space="0" w:color="auto"/>
            <w:left w:val="none" w:sz="0" w:space="0" w:color="auto"/>
            <w:bottom w:val="none" w:sz="0" w:space="0" w:color="auto"/>
            <w:right w:val="none" w:sz="0" w:space="0" w:color="auto"/>
          </w:divBdr>
        </w:div>
      </w:divsChild>
    </w:div>
    <w:div w:id="1270897326">
      <w:bodyDiv w:val="1"/>
      <w:marLeft w:val="0"/>
      <w:marRight w:val="0"/>
      <w:marTop w:val="0"/>
      <w:marBottom w:val="0"/>
      <w:divBdr>
        <w:top w:val="none" w:sz="0" w:space="0" w:color="auto"/>
        <w:left w:val="none" w:sz="0" w:space="0" w:color="auto"/>
        <w:bottom w:val="none" w:sz="0" w:space="0" w:color="auto"/>
        <w:right w:val="none" w:sz="0" w:space="0" w:color="auto"/>
      </w:divBdr>
    </w:div>
    <w:div w:id="1798136876">
      <w:bodyDiv w:val="1"/>
      <w:marLeft w:val="0"/>
      <w:marRight w:val="0"/>
      <w:marTop w:val="0"/>
      <w:marBottom w:val="0"/>
      <w:divBdr>
        <w:top w:val="none" w:sz="0" w:space="0" w:color="auto"/>
        <w:left w:val="none" w:sz="0" w:space="0" w:color="auto"/>
        <w:bottom w:val="none" w:sz="0" w:space="0" w:color="auto"/>
        <w:right w:val="none" w:sz="0" w:space="0" w:color="auto"/>
      </w:divBdr>
    </w:div>
    <w:div w:id="1902713862">
      <w:bodyDiv w:val="1"/>
      <w:marLeft w:val="0"/>
      <w:marRight w:val="0"/>
      <w:marTop w:val="0"/>
      <w:marBottom w:val="0"/>
      <w:divBdr>
        <w:top w:val="none" w:sz="0" w:space="0" w:color="auto"/>
        <w:left w:val="none" w:sz="0" w:space="0" w:color="auto"/>
        <w:bottom w:val="none" w:sz="0" w:space="0" w:color="auto"/>
        <w:right w:val="none" w:sz="0" w:space="0" w:color="auto"/>
      </w:divBdr>
      <w:divsChild>
        <w:div w:id="684015414">
          <w:marLeft w:val="547"/>
          <w:marRight w:val="0"/>
          <w:marTop w:val="96"/>
          <w:marBottom w:val="0"/>
          <w:divBdr>
            <w:top w:val="none" w:sz="0" w:space="0" w:color="auto"/>
            <w:left w:val="none" w:sz="0" w:space="0" w:color="auto"/>
            <w:bottom w:val="none" w:sz="0" w:space="0" w:color="auto"/>
            <w:right w:val="none" w:sz="0" w:space="0" w:color="auto"/>
          </w:divBdr>
        </w:div>
        <w:div w:id="762456388">
          <w:marLeft w:val="547"/>
          <w:marRight w:val="0"/>
          <w:marTop w:val="96"/>
          <w:marBottom w:val="0"/>
          <w:divBdr>
            <w:top w:val="none" w:sz="0" w:space="0" w:color="auto"/>
            <w:left w:val="none" w:sz="0" w:space="0" w:color="auto"/>
            <w:bottom w:val="none" w:sz="0" w:space="0" w:color="auto"/>
            <w:right w:val="none" w:sz="0" w:space="0" w:color="auto"/>
          </w:divBdr>
        </w:div>
        <w:div w:id="766579319">
          <w:marLeft w:val="547"/>
          <w:marRight w:val="0"/>
          <w:marTop w:val="96"/>
          <w:marBottom w:val="0"/>
          <w:divBdr>
            <w:top w:val="none" w:sz="0" w:space="0" w:color="auto"/>
            <w:left w:val="none" w:sz="0" w:space="0" w:color="auto"/>
            <w:bottom w:val="none" w:sz="0" w:space="0" w:color="auto"/>
            <w:right w:val="none" w:sz="0" w:space="0" w:color="auto"/>
          </w:divBdr>
        </w:div>
        <w:div w:id="1131634511">
          <w:marLeft w:val="547"/>
          <w:marRight w:val="0"/>
          <w:marTop w:val="96"/>
          <w:marBottom w:val="0"/>
          <w:divBdr>
            <w:top w:val="none" w:sz="0" w:space="0" w:color="auto"/>
            <w:left w:val="none" w:sz="0" w:space="0" w:color="auto"/>
            <w:bottom w:val="none" w:sz="0" w:space="0" w:color="auto"/>
            <w:right w:val="none" w:sz="0" w:space="0" w:color="auto"/>
          </w:divBdr>
        </w:div>
        <w:div w:id="1645693961">
          <w:marLeft w:val="547"/>
          <w:marRight w:val="0"/>
          <w:marTop w:val="96"/>
          <w:marBottom w:val="0"/>
          <w:divBdr>
            <w:top w:val="none" w:sz="0" w:space="0" w:color="auto"/>
            <w:left w:val="none" w:sz="0" w:space="0" w:color="auto"/>
            <w:bottom w:val="none" w:sz="0" w:space="0" w:color="auto"/>
            <w:right w:val="none" w:sz="0" w:space="0" w:color="auto"/>
          </w:divBdr>
        </w:div>
        <w:div w:id="1795755028">
          <w:marLeft w:val="547"/>
          <w:marRight w:val="0"/>
          <w:marTop w:val="96"/>
          <w:marBottom w:val="0"/>
          <w:divBdr>
            <w:top w:val="none" w:sz="0" w:space="0" w:color="auto"/>
            <w:left w:val="none" w:sz="0" w:space="0" w:color="auto"/>
            <w:bottom w:val="none" w:sz="0" w:space="0" w:color="auto"/>
            <w:right w:val="none" w:sz="0" w:space="0" w:color="auto"/>
          </w:divBdr>
        </w:div>
        <w:div w:id="1864398806">
          <w:marLeft w:val="547"/>
          <w:marRight w:val="0"/>
          <w:marTop w:val="96"/>
          <w:marBottom w:val="0"/>
          <w:divBdr>
            <w:top w:val="none" w:sz="0" w:space="0" w:color="auto"/>
            <w:left w:val="none" w:sz="0" w:space="0" w:color="auto"/>
            <w:bottom w:val="none" w:sz="0" w:space="0" w:color="auto"/>
            <w:right w:val="none" w:sz="0" w:space="0" w:color="auto"/>
          </w:divBdr>
        </w:div>
      </w:divsChild>
    </w:div>
    <w:div w:id="201445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hyperlink" Target="https://sapientia.ro/content/Szabalyzatok/HU/Iranyelv_MI_Sapientia_HU.pdf"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image" Target="media/image1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Maa97</b:Tag>
    <b:SourceType>BookSection</b:SourceType>
    <b:Guid>{7799278A-9087-4EF4-B742-DDE0FB8C3F7A}</b:Guid>
    <b:Author>
      <b:Author>
        <b:NameList>
          <b:Person>
            <b:Last>Maas</b:Last>
            <b:First>W.</b:First>
          </b:Person>
        </b:NameList>
      </b:Author>
      <b:BookAuthor>
        <b:NameList>
          <b:Person>
            <b:Last>Mozer</b:Last>
            <b:First>M.</b:First>
          </b:Person>
          <b:Person>
            <b:Last>Jordan</b:Last>
            <b:First>M.I.</b:First>
          </b:Person>
          <b:Person>
            <b:Last>Petsche</b:Last>
            <b:First>T.</b:First>
          </b:Person>
        </b:NameList>
      </b:BookAuthor>
    </b:Author>
    <b:Title>Noisy spiking neurons with temporal coding have more computational power than sigmoidal neurons</b:Title>
    <b:Year>1997</b:Year>
    <b:Pages>211–217</b:Pages>
    <b:City>Cambridge</b:City>
    <b:Publisher>MIT Press</b:Publisher>
    <b:BookTitle>Advances in Neural Information Processing Systems</b:BookTitle>
    <b:Volume>9</b:Volume>
    <b:RefOrder>2</b:RefOrder>
  </b:Source>
  <b:Source>
    <b:Tag>Maa971</b:Tag>
    <b:SourceType>JournalArticle</b:SourceType>
    <b:Guid>{35577FCA-FB86-48E1-ACD9-618415BD2FD0}</b:Guid>
    <b:LCID>en-US</b:LCID>
    <b:Author>
      <b:Author>
        <b:NameList>
          <b:Person>
            <b:Last>Maas</b:Last>
            <b:First>W.</b:First>
          </b:Person>
          <b:Person>
            <b:Last>Natschläger</b:Last>
            <b:First>T.</b:First>
          </b:Person>
        </b:NameList>
      </b:Author>
    </b:Author>
    <b:Title>Networks of spiking neurons can emulate arbitrary Hopfield nets in temporal coding</b:Title>
    <b:JournalName>Network: Computation in Neural Systems</b:JournalName>
    <b:Year>1997</b:Year>
    <b:Pages>355-372</b:Pages>
    <b:Volume>4</b:Volume>
    <b:Issue>8</b:Issue>
    <b:RefOrder>3</b:RefOrder>
  </b:Source>
  <b:Source>
    <b:Tag>Cyb89</b:Tag>
    <b:SourceType>JournalArticle</b:SourceType>
    <b:Guid>{97872B02-B75D-4E33-8242-BD65DB67E426}</b:Guid>
    <b:LCID>en-US</b:LCID>
    <b:Author>
      <b:Author>
        <b:NameList>
          <b:Person>
            <b:Last>Cybenko</b:Last>
            <b:First>G</b:First>
          </b:Person>
        </b:NameList>
      </b:Author>
    </b:Author>
    <b:Title>Approximation by superpositions of a sigmoidal function</b:Title>
    <b:JournalName>Mathematics of Control, Signals, and Systems</b:JournalName>
    <b:Year>1989</b:Year>
    <b:Pages>303-314</b:Pages>
    <b:Issue>2</b:Issue>
    <b:RefOrder>1</b:RefOrder>
  </b:Source>
  <b:Source>
    <b:Tag>Del01</b:Tag>
    <b:SourceType>JournalArticle</b:SourceType>
    <b:Guid>{6B953A32-6189-4F5A-90C0-6C41E0A41811}</b:Guid>
    <b:LCID>en-US</b:LCID>
    <b:Author>
      <b:Author>
        <b:NameList>
          <b:Person>
            <b:Last>Delorme</b:Last>
            <b:First>A.</b:First>
          </b:Person>
          <b:Person>
            <b:Last>Thorpe</b:Last>
            <b:First>S.</b:First>
          </b:Person>
        </b:NameList>
      </b:Author>
    </b:Author>
    <b:Title>Face identification using one spike per neuron: resistance to image degradations</b:Title>
    <b:JournalName>Neural Networks</b:JournalName>
    <b:Year>2001</b:Year>
    <b:Pages>795–804</b:Pages>
    <b:RefOrder>4</b:RefOrder>
  </b:Source>
  <b:Source>
    <b:Tag>McC43</b:Tag>
    <b:SourceType>JournalArticle</b:SourceType>
    <b:Guid>{0906C507-C39C-44CE-B7F8-66F27E53089D}</b:Guid>
    <b:Author>
      <b:Author>
        <b:NameList>
          <b:Person>
            <b:Last>McCulloch</b:Last>
            <b:First>W.</b:First>
          </b:Person>
          <b:Person>
            <b:Last>Pitts</b:Last>
            <b:First>W.</b:First>
          </b:Person>
        </b:NameList>
      </b:Author>
    </b:Author>
    <b:Title>A logical calculus of the ideas immanent in nervous activity</b:Title>
    <b:JournalName>Bulletin of Mathematical Biophysics</b:JournalName>
    <b:Year>1943</b:Year>
    <b:Pages>115-133</b:Pages>
    <b:Issue>5</b:Issue>
    <b:RefOrder>5</b:RefOrder>
  </b:Source>
  <b:Source>
    <b:Tag>Ger02</b:Tag>
    <b:SourceType>Book</b:SourceType>
    <b:Guid>{150876FC-16F7-4DFF-AE8A-0E253BFCC3B7}</b:Guid>
    <b:Author>
      <b:Author>
        <b:NameList>
          <b:Person>
            <b:Last>Gerstner</b:Last>
            <b:First>Wulfram</b:First>
          </b:Person>
          <b:Person>
            <b:Last>Kistler</b:Last>
            <b:First>Werner</b:First>
            <b:Middle>M.</b:Middle>
          </b:Person>
        </b:NameList>
      </b:Author>
    </b:Author>
    <b:Title>Spiking Neuron Models. Single Neurons, Populations, Plasticity</b:Title>
    <b:Year>2002</b:Year>
    <b:City>Cambridge</b:City>
    <b:Publisher>Cambridge University Press</b:Publisher>
    <b:RefOrder>6</b:RefOrder>
  </b:Source>
  <b:Source>
    <b:Tag>Tra02</b:Tag>
    <b:SourceType>Book</b:SourceType>
    <b:Guid>{69DDA545-9447-4BDA-908F-673026D9AC0D}</b:Guid>
    <b:Author>
      <b:Author>
        <b:NameList>
          <b:Person>
            <b:Last>Trappenberg</b:Last>
            <b:First>Thomas</b:First>
            <b:Middle>P.</b:Middle>
          </b:Person>
        </b:NameList>
      </b:Author>
    </b:Author>
    <b:Title>Fundamentals of Computational Neuroscience</b:Title>
    <b:Year>2002</b:Year>
    <b:City>Oxford</b:City>
    <b:Publisher>Oxford University Press</b:Publisher>
    <b:RefOrder>7</b:RefOrder>
  </b:Source>
  <b:Source>
    <b:Tag>Eld94</b:Tag>
    <b:SourceType>ConferenceProceedings</b:SourceType>
    <b:Guid>{2AA55745-36D0-46EE-B3A7-64109AD7191B}</b:Guid>
    <b:Author>
      <b:Author>
        <b:NameList>
          <b:Person>
            <b:Last>Eldredge</b:Last>
            <b:First>J.G.</b:First>
          </b:Person>
          <b:Person>
            <b:Last>Hutchings</b:Last>
            <b:First>B.L.</b:First>
          </b:Person>
        </b:NameList>
      </b:Author>
    </b:Author>
    <b:Title>Density enhancement of a neural network using FPGAs and run-time reconfiguration</b:Title>
    <b:Year>1994</b:Year>
    <b:Pages>180-188</b:Pages>
    <b:ConferenceName>Proceedings of IEEE Workshop on Field-Programmable Custom Computing Machines</b:ConferenceName>
    <b:RefOrder>8</b:RefOrder>
  </b:Source>
  <b:Source>
    <b:Tag>Jam00</b:Tag>
    <b:SourceType>ConferenceProceedings</b:SourceType>
    <b:Guid>{7595E058-DC6F-4574-BC9B-416645F50179}</b:Guid>
    <b:Author>
      <b:Author>
        <b:NameList>
          <b:Person>
            <b:Last>James-Roxby</b:Last>
            <b:First>P.</b:First>
          </b:Person>
          <b:Person>
            <b:Last>Blodget</b:Last>
            <b:First>B.A.</b:First>
          </b:Person>
        </b:NameList>
      </b:Author>
    </b:Author>
    <b:Title>Adapting constant multipliers in a neural network implementation</b:Title>
    <b:Pages>335-336</b:Pages>
    <b:Year>2000</b:Year>
    <b:ConferenceName>Proceedings of IEEE Symposium on Field-Programmable Custom Computing Machines</b:ConferenceName>
    <b:RefOrder>9</b:RefOrder>
  </b:Source>
  <b:Source>
    <b:Tag>Zhu</b:Tag>
    <b:SourceType>ConferenceProceedings</b:SourceType>
    <b:Guid>{68A40530-6BA7-4C43-90CB-7CA530BBE510}</b:Guid>
    <b:Author>
      <b:Author>
        <b:NameList>
          <b:Person>
            <b:Last>Zhu</b:Last>
            <b:First>J.M.</b:First>
          </b:Person>
          <b:Person>
            <b:Last>Gunther</b:Last>
            <b:First>B.K.</b:First>
          </b:Person>
        </b:NameList>
      </b:Author>
    </b:Author>
    <b:Title>Towards an FPGA based reconfigurable computing environment for neural network implementations</b:Title>
    <b:Pages>661-666</b:Pages>
    <b:ConferenceName>roceedings of Ninth International Conference on Artificial Neural Networks</b:ConferenceName>
    <b:Volume>2</b:Volume>
    <b:Year>1999</b:Year>
    <b:RefOrder>10</b:RefOrder>
  </b:Source>
  <b:Source>
    <b:Tag>Pér96</b:Tag>
    <b:SourceType>ConferenceProceedings</b:SourceType>
    <b:Guid>{F4E94B45-FB7B-4C81-A901-1E692C466858}</b:Guid>
    <b:Author>
      <b:Author>
        <b:NameList>
          <b:Person>
            <b:Last>Pérez-Uribe</b:Last>
            <b:First>A.</b:First>
          </b:Person>
          <b:Person>
            <b:Last>Sanchez</b:Last>
            <b:First>E.</b:First>
          </b:Person>
        </b:NameList>
      </b:Author>
      <b:Editor>
        <b:NameList>
          <b:Person>
            <b:Last>Von der Malsburg</b:Last>
            <b:First>C.</b:First>
          </b:Person>
          <b:Person>
            <b:Last>Von Seelen</b:Last>
            <b:First>W.</b:First>
          </b:Person>
          <b:Person>
            <b:Last>Vorbrüggen</b:Last>
            <b:First>J.C.</b:First>
          </b:Person>
          <b:Person>
            <b:Last>Sendhoff</b:Last>
            <b:First>B.</b:First>
          </b:Person>
        </b:NameList>
      </b:Editor>
    </b:Author>
    <b:Title>FPGA implementation of an Adaptible-Size Neural Network</b:Title>
    <b:Pages>383-388</b:Pages>
    <b:Year>1996</b:Year>
    <b:ConferenceName>Proceedings of the International Confernce on Neural Networks (ICANN96)</b:ConferenceName>
    <b:City>Heidelberg</b:City>
    <b:Publisher>Springer-Verlag</b:Publisher>
    <b:Volume>1112 of Lecture Notes in Computer Science</b:Volume>
    <b:RefOrder>11</b:RefOrder>
  </b:Source>
  <b:Source>
    <b:Tag>Izh04</b:Tag>
    <b:SourceType>JournalArticle</b:SourceType>
    <b:Guid>{0D8696B0-7C47-4739-A7F9-4F8311A1669C}</b:Guid>
    <b:Author>
      <b:Author>
        <b:NameList>
          <b:Person>
            <b:Last>Izhikevich</b:Last>
            <b:First>E.M.</b:First>
          </b:Person>
        </b:NameList>
      </b:Author>
    </b:Author>
    <b:Title>Which model to use for cortical spiking neurons?</b:Title>
    <b:JournalName>IEEE Transactions on neural networks</b:JournalName>
    <b:Year>2004</b:Year>
    <b:Pages>1063-1070</b:Pages>
    <b:Month>September</b:Month>
    <b:Volume>15</b:Volume>
    <b:Issue>5</b:Issue>
    <b:RefOrder>18</b:RefOrder>
  </b:Source>
  <b:Source>
    <b:Tag>Gib99</b:Tag>
    <b:SourceType>JournalArticle</b:SourceType>
    <b:Guid>{8C8E383F-41E5-4953-B041-7088515CA7E9}</b:Guid>
    <b:Author>
      <b:Author>
        <b:NameList>
          <b:Person>
            <b:Last>Gibson</b:Last>
            <b:First>J.R.</b:First>
          </b:Person>
          <b:Person>
            <b:Last>Belerlein</b:Last>
            <b:First>M.</b:First>
          </b:Person>
          <b:Person>
            <b:Last>Connors</b:Last>
            <b:First>B.W.</b:First>
          </b:Person>
        </b:NameList>
      </b:Author>
    </b:Author>
    <b:Title>Two networks of electrically coupled inhibitory neurons in neocortex</b:Title>
    <b:JournalName>Nature</b:JournalName>
    <b:Year>1999</b:Year>
    <b:Pages>75–79</b:Pages>
    <b:Volume>402</b:Volume>
    <b:RefOrder>19</b:RefOrder>
  </b:Source>
  <b:Source>
    <b:Tag>Izh03</b:Tag>
    <b:SourceType>JournalArticle</b:SourceType>
    <b:Guid>{26EDBE1D-F6F3-45D4-9C40-218ED888CB76}</b:Guid>
    <b:Author>
      <b:Author>
        <b:NameList>
          <b:Person>
            <b:Last>Izhikevich</b:Last>
            <b:First>E.M.</b:First>
          </b:Person>
          <b:Person>
            <b:Last>Desai</b:Last>
            <b:First>N.S.</b:First>
          </b:Person>
          <b:Person>
            <b:Last>Walcott</b:Last>
            <b:First>E.C.</b:First>
          </b:Person>
          <b:Person>
            <b:Last>Hoppensteadt</b:Last>
            <b:First>F.C.</b:First>
          </b:Person>
        </b:NameList>
      </b:Author>
    </b:Author>
    <b:Title>Bursts as a unit of neural information: Selective communication via resonance</b:Title>
    <b:JournalName>Trends in Neuroscience</b:JournalName>
    <b:Year>2003</b:Year>
    <b:Pages>161–167</b:Pages>
    <b:Volume>26</b:Volume>
    <b:RefOrder>20</b:RefOrder>
  </b:Source>
  <b:Source>
    <b:Tag>Izh031</b:Tag>
    <b:SourceType>JournalArticle</b:SourceType>
    <b:Guid>{C09EE777-4A3E-4827-985A-613AAD5091E7}</b:Guid>
    <b:Author>
      <b:Author>
        <b:NameList>
          <b:Person>
            <b:Last>Izhikevich</b:Last>
            <b:First>E.M.</b:First>
          </b:Person>
        </b:NameList>
      </b:Author>
    </b:Author>
    <b:Title>Simple model of spiking neurons</b:Title>
    <b:JournalName>IEEE Transactions on Neural Networks</b:JournalName>
    <b:Year>2003</b:Year>
    <b:Pages>1569–1572</b:Pages>
    <b:Month>November</b:Month>
    <b:Volume>14</b:Volume>
    <b:RefOrder>21</b:RefOrder>
  </b:Source>
  <b:Source>
    <b:Tag>Ger96</b:Tag>
    <b:SourceType>JournalArticle</b:SourceType>
    <b:Guid>{EEBF8C1F-8D73-4B2D-B53E-DE75114DAE38}</b:Guid>
    <b:Author>
      <b:Author>
        <b:NameList>
          <b:Person>
            <b:Last>Gerstner</b:Last>
            <b:First>W.</b:First>
          </b:Person>
          <b:Person>
            <b:Last>Kempter</b:Last>
            <b:First>R.</b:First>
          </b:Person>
          <b:Person>
            <b:Last>van Hemmen</b:Last>
            <b:First>J.L.</b:First>
          </b:Person>
          <b:Person>
            <b:Last>Wagner</b:Last>
            <b:First>H.</b:First>
          </b:Person>
        </b:NameList>
      </b:Author>
    </b:Author>
    <b:Title>A neuronal learning rule for sub-millisecond temporal coding</b:Title>
    <b:JournalName>Nature</b:JournalName>
    <b:Year>1996</b:Year>
    <b:Pages>76–78</b:Pages>
    <b:Issue>383</b:Issue>
    <b:RefOrder>22</b:RefOrder>
  </b:Source>
  <b:Source>
    <b:Tag>Blu96</b:Tag>
    <b:SourceType>JournalArticle</b:SourceType>
    <b:Guid>{2E22F975-9C3F-4179-957D-FF9F52D35041}</b:Guid>
    <b:Author>
      <b:Author>
        <b:NameList>
          <b:Person>
            <b:Last>Blum</b:Last>
            <b:First>K.I.</b:First>
          </b:Person>
          <b:Person>
            <b:Last>Abbott</b:Last>
            <b:First>L.F.</b:First>
          </b:Person>
        </b:NameList>
      </b:Author>
    </b:Author>
    <b:Title>A model of spatial map formation in the hippocampus of the rat</b:Title>
    <b:JournalName>Neural Computation</b:JournalName>
    <b:Year>1996</b:Year>
    <b:Pages>85–93</b:Pages>
    <b:Issue>8</b:Issue>
    <b:RefOrder>23</b:RefOrder>
  </b:Source>
  <b:Source>
    <b:Tag>Boo04</b:Tag>
    <b:SourceType>Misc</b:SourceType>
    <b:Guid>{AA26B248-9EEE-4A1C-9755-8D65686D5E2E}</b:Guid>
    <b:Author>
      <b:Author>
        <b:NameList>
          <b:Person>
            <b:Last>Booĳ</b:Last>
            <b:First>O.</b:First>
          </b:Person>
        </b:NameList>
      </b:Author>
    </b:Author>
    <b:Title>Temporal pattern classification using spiking neural networks</b:Title>
    <b:Year>2004</b:Year>
    <b:Publisher>University of Amsterdam</b:Publisher>
    <b:PublicationTitle>Master’s thesis</b:PublicationTitle>
    <b:RefOrder>12</b:RefOrder>
  </b:Source>
  <b:Source>
    <b:Tag>Gho07</b:Tag>
    <b:SourceType>JournalArticle</b:SourceType>
    <b:Guid>{08671B25-15D2-4F7A-BD65-D1BCB9B409E6}</b:Guid>
    <b:Author>
      <b:Author>
        <b:NameList>
          <b:Person>
            <b:Last>Ghosh-Dastidar</b:Last>
            <b:First>S.</b:First>
          </b:Person>
          <b:Person>
            <b:Last>Adeli</b:Last>
            <b:First>H.</b:First>
          </b:Person>
        </b:NameList>
      </b:Author>
    </b:Author>
    <b:Title>Improved spiking neural networks for EEG classification and epilepsy and seizure detection</b:Title>
    <b:Year>2007</b:Year>
    <b:JournalName>Integrated Computer-Aided Engineering</b:JournalName>
    <b:Pages>1–26</b:Pages>
    <b:Issue>14</b:Issue>
    <b:RefOrder>13</b:RefOrder>
  </b:Source>
  <b:Source>
    <b:Tag>Ian05</b:Tag>
    <b:SourceType>JournalArticle</b:SourceType>
    <b:Guid>{049B8D59-4F15-4EA3-9C0E-430AD67F49AF}</b:Guid>
    <b:Author>
      <b:Author>
        <b:NameList>
          <b:Person>
            <b:Last>Iannella</b:Last>
            <b:First>N.</b:First>
          </b:Person>
          <b:Person>
            <b:Last>Kindermann</b:Last>
            <b:First>L.</b:First>
          </b:Person>
        </b:NameList>
      </b:Author>
    </b:Author>
    <b:Title>Finding iterative roots with a spiking neural network</b:Title>
    <b:JournalName>Information Processing Letters</b:JournalName>
    <b:Year>2005</b:Year>
    <b:Pages>545–551</b:Pages>
    <b:Volume>6</b:Volume>
    <b:Issue>95</b:Issue>
    <b:RefOrder>14</b:RefOrder>
  </b:Source>
  <b:Source>
    <b:Tag>Maa96</b:Tag>
    <b:SourceType>JournalArticle</b:SourceType>
    <b:Guid>{CC382901-40C2-421E-9F20-5D25FEB2ED8A}</b:Guid>
    <b:Author>
      <b:Author>
        <b:NameList>
          <b:Person>
            <b:Last>Maass</b:Last>
            <b:First>W.</b:First>
          </b:Person>
        </b:NameList>
      </b:Author>
    </b:Author>
    <b:Title>Lower bounds for the computational power of networks of spiking neurons</b:Title>
    <b:JournalName>Neural Computation</b:JournalName>
    <b:Year>1996</b:Year>
    <b:Pages>1–40</b:Pages>
    <b:Volume>1</b:Volume>
    <b:Issue>8</b:Issue>
    <b:RefOrder>15</b:RefOrder>
  </b:Source>
  <b:Source>
    <b:Tag>Man06</b:Tag>
    <b:SourceType>JournalArticle</b:SourceType>
    <b:Guid>{BD477DA0-180F-436C-B660-F58423783E58}</b:Guid>
    <b:Author>
      <b:Author>
        <b:NameList>
          <b:Person>
            <b:Last>Mantas</b:Last>
            <b:First>C.</b:First>
          </b:Person>
          <b:Person>
            <b:Last>Puche</b:Last>
            <b:First>J.</b:First>
          </b:Person>
          <b:Person>
            <b:Last>Mantas</b:Last>
            <b:First>J.</b:First>
          </b:Person>
        </b:NameList>
      </b:Author>
    </b:Author>
    <b:Title>Extraction of similarity based fuzzy rules from artificial neural networks</b:Title>
    <b:JournalName>International Journal of Approximate Reasoning</b:JournalName>
    <b:Year>2006</b:Year>
    <b:Pages>202–221</b:Pages>
    <b:Issue>43</b:Issue>
    <b:RefOrder>16</b:RefOrder>
  </b:Source>
  <b:Source>
    <b:Tag>Tri07</b:Tag>
    <b:SourceType>JournalArticle</b:SourceType>
    <b:Guid>{632CEB86-70E7-462D-872D-3578553685AA}</b:Guid>
    <b:Author>
      <b:Author>
        <b:NameList>
          <b:Person>
            <b:Last>Triesch</b:Last>
            <b:First>J.</b:First>
          </b:Person>
        </b:NameList>
      </b:Author>
    </b:Author>
    <b:Title>Synergies between intrinsic and synaptic plasticity mechanisms</b:Title>
    <b:JournalName>Neural Computation</b:JournalName>
    <b:Year>2007</b:Year>
    <b:Pages>885–909</b:Pages>
    <b:Issue>19</b:Issue>
    <b:RefOrder>17</b:RefOrder>
  </b:Source>
  <b:Source>
    <b:Tag>Maa972</b:Tag>
    <b:SourceType>JournalArticle</b:SourceType>
    <b:Guid>{311ACE7B-EF02-41C6-BC70-82269F93CEB9}</b:Guid>
    <b:Author>
      <b:Author>
        <b:NameList>
          <b:Person>
            <b:Last>Maas</b:Last>
            <b:First>W.</b:First>
          </b:Person>
        </b:NameList>
      </b:Author>
    </b:Author>
    <b:Title>Fast sigmoidal networks via spiking neurons</b:Title>
    <b:JournalName>Neural Computation</b:JournalName>
    <b:Year>1997</b:Year>
    <b:Pages>279–304</b:Pages>
    <b:Volume>2</b:Volume>
    <b:Issue>9</b:Issue>
    <b:RefOrder>24</b:RefOrder>
  </b:Source>
  <b:Source>
    <b:Tag>Mat00</b:Tag>
    <b:SourceType>JournalArticle</b:SourceType>
    <b:Guid>{088B2554-B9F7-47DB-994F-946D6FEDD49E}</b:Guid>
    <b:Author>
      <b:Author>
        <b:NameList>
          <b:Person>
            <b:Last>Mattia</b:Last>
            <b:First>M.</b:First>
          </b:Person>
          <b:Person>
            <b:Last>Del Giudice</b:Last>
            <b:First>P.</b:First>
          </b:Person>
        </b:NameList>
      </b:Author>
    </b:Author>
    <b:Title>Efficient event-driven simulation of large networks of spiking neurons and dynamical synapses</b:Title>
    <b:JournalName>Neural Computation</b:JournalName>
    <b:Year>2000</b:Year>
    <b:Pages>2305–2329</b:Pages>
    <b:Volume>10</b:Volume>
    <b:Issue>12</b:Issue>
    <b:RefOrder>25</b:RefOrder>
  </b:Source>
  <b:Source>
    <b:Tag>Nat98</b:Tag>
    <b:SourceType>JournalArticle</b:SourceType>
    <b:Guid>{C3C70960-839B-4DC5-B9F0-8D501E5A896D}</b:Guid>
    <b:Author>
      <b:Author>
        <b:NameList>
          <b:Person>
            <b:Last>Natschläger</b:Last>
            <b:First>T.</b:First>
          </b:Person>
          <b:Person>
            <b:Last>Ruf</b:Last>
            <b:First>B.</b:First>
          </b:Person>
        </b:NameList>
      </b:Author>
    </b:Author>
    <b:Title>Spatial and temporal pattern analysis via spiking neurons</b:Title>
    <b:JournalName>Network: Computational Neural Systems</b:JournalName>
    <b:Year>1998</b:Year>
    <b:Pages>319–332</b:Pages>
    <b:Volume>3</b:Volume>
    <b:Issue>9</b:Issue>
    <b:RefOrder>26</b:RefOrder>
  </b:Source>
  <b:Source>
    <b:Tag>Boh00</b:Tag>
    <b:SourceType>ConferenceProceedings</b:SourceType>
    <b:Guid>{9C6B2F8E-06CB-4CB4-8843-CAEFB85AA866}</b:Guid>
    <b:Author>
      <b:Author>
        <b:NameList>
          <b:Person>
            <b:Last>Bohte</b:Last>
            <b:First>S.M.</b:First>
          </b:Person>
          <b:Person>
            <b:Last>Kok</b:Last>
            <b:First>J.N.</b:First>
          </b:Person>
          <b:Person>
            <b:Last>La Poutre</b:Last>
            <b:First>H.</b:First>
          </b:Person>
        </b:NameList>
      </b:Author>
    </b:Author>
    <b:Title>Unsupervised classification in a layered network of spiking neurons</b:Title>
    <b:Year>2000</b:Year>
    <b:Pages>279–285</b:Pages>
    <b:ConferenceName>Proceedings of IJCNN’2000</b:ConferenceName>
    <b:Volume>IV</b:Volume>
    <b:RefOrder>27</b:RefOrder>
  </b:Source>
  <b:Source>
    <b:Tag>Buo99</b:Tag>
    <b:SourceType>JournalArticle</b:SourceType>
    <b:Guid>{3C3172FF-08F2-453D-B1D2-C3B8B7F758ED}</b:Guid>
    <b:Author>
      <b:Author>
        <b:NameList>
          <b:Person>
            <b:Last>Buonomano</b:Last>
            <b:First>D.V.</b:First>
          </b:Person>
          <b:Person>
            <b:Last>Merzenich</b:Last>
            <b:First>M.</b:First>
          </b:Person>
        </b:NameList>
      </b:Author>
    </b:Author>
    <b:Title>A neural network model of temporal code generation and position-invariant pattern recognition</b:Title>
    <b:Pages>103–116</b:Pages>
    <b:Year>1999</b:Year>
    <b:JournalName>Neural Computation</b:JournalName>
    <b:Volume>1</b:Volume>
    <b:Issue>11</b:Issue>
    <b:RefOrder>28</b:RefOrder>
  </b:Source>
  <b:Source>
    <b:Tag>Boh02</b:Tag>
    <b:SourceType>JournalArticle</b:SourceType>
    <b:Guid>{A381CCC6-2770-4C6F-8079-0928BC1EB1F1}</b:Guid>
    <b:Author>
      <b:Author>
        <b:NameList>
          <b:Person>
            <b:Last>Bohte</b:Last>
            <b:First>S.M.</b:First>
          </b:Person>
          <b:Person>
            <b:Last>Kok</b:Last>
            <b:First>J.N.</b:First>
          </b:Person>
          <b:Person>
            <b:Last>La Poutr</b:Last>
            <b:First>H.</b:First>
          </b:Person>
        </b:NameList>
      </b:Author>
    </b:Author>
    <b:Title>Error-backpropagation in temporally encoded networks of spiking neurons</b:Title>
    <b:JournalName>Neurocomputing</b:JournalName>
    <b:Year>2002</b:Year>
    <b:Pages>17–37</b:Pages>
    <b:Publisher>Elsevier</b:Publisher>
    <b:Issue>48</b:Issue>
    <b:RefOrder>29</b:RefOrder>
  </b:Source>
  <b:Source>
    <b:Tag>Rum86</b:Tag>
    <b:SourceType>JournalArticle</b:SourceType>
    <b:Guid>{83BFA95D-4A50-4719-B634-160416D9D851}</b:Guid>
    <b:Author>
      <b:Author>
        <b:NameList>
          <b:Person>
            <b:Last>Rumelhart</b:Last>
            <b:First>D.</b:First>
          </b:Person>
          <b:Person>
            <b:Last>Hinton</b:Last>
            <b:First>G.</b:First>
          </b:Person>
          <b:Person>
            <b:Last>Williams</b:Last>
            <b:First>R.</b:First>
          </b:Person>
        </b:NameList>
      </b:Author>
    </b:Author>
    <b:Title>Learning representations by back-propagating errors</b:Title>
    <b:Year>1986</b:Year>
    <b:Pages>533-536</b:Pages>
    <b:JournalName>Nature</b:JournalName>
    <b:Issue>325</b:Issue>
    <b:RefOrder>31</b:RefOrder>
  </b:Source>
  <b:Source>
    <b:Tag>Bis95</b:Tag>
    <b:SourceType>Book</b:SourceType>
    <b:Guid>{C5ADC166-E36E-4D26-94A8-E2D7F6AF7853}</b:Guid>
    <b:Author>
      <b:Author>
        <b:NameList>
          <b:Person>
            <b:Last>Bishop</b:Last>
            <b:First>C.M.</b:First>
          </b:Person>
        </b:NameList>
      </b:Author>
    </b:Author>
    <b:Title>Neural networks for pattern recognition</b:Title>
    <b:Year>1995</b:Year>
    <b:City>Oxford</b:City>
    <b:Publisher>Clarendon Press</b:Publisher>
    <b:RefOrder>32</b:RefOrder>
  </b:Source>
  <b:Source>
    <b:Tag>Boh001</b:Tag>
    <b:SourceType>ConferenceProceedings</b:SourceType>
    <b:Guid>{75489D29-1F5A-4474-AA29-E1E68DEF45F4}</b:Guid>
    <b:Author>
      <b:Author>
        <b:NameList>
          <b:Person>
            <b:Last>Bohte</b:Last>
            <b:First>S.M.</b:First>
          </b:Person>
          <b:Person>
            <b:Last>Kok</b:Last>
            <b:First>J.N.</b:First>
          </b:Person>
          <b:Person>
            <b:Last>La Poutré</b:Last>
            <b:First>H.</b:First>
          </b:Person>
        </b:NameList>
      </b:Author>
      <b:Editor>
        <b:NameList>
          <b:Person>
            <b:Last>M.</b:Last>
            <b:First>Verleysen</b:First>
          </b:Person>
        </b:NameList>
      </b:Editor>
    </b:Author>
    <b:Title>Spike-prop: errorbackpropagation in multi-layer networks of spiking neurons</b:Title>
    <b:Year>2000</b:Year>
    <b:Pages>419-425</b:Pages>
    <b:ConferenceName>Proceedings of the European Symposium on Artificial Neural Networks (ESANN)</b:ConferenceName>
    <b:RefOrder>33</b:RefOrder>
  </b:Source>
  <b:Source>
    <b:Tag>Xin01</b:Tag>
    <b:SourceType>ConferenceProceedings</b:SourceType>
    <b:Guid>{DBD478D9-CAE3-41DC-B6B5-0C5A86B5DE20}</b:Guid>
    <b:Author>
      <b:Author>
        <b:NameList>
          <b:Person>
            <b:Last>Xin</b:Last>
            <b:First>J.</b:First>
          </b:Person>
          <b:Person>
            <b:Last>Embrechts</b:Last>
            <b:First>M.</b:First>
          </b:Person>
        </b:NameList>
      </b:Author>
    </b:Author>
    <b:Title>Supervised learning with spiking neural networks</b:Title>
    <b:Pages>1772-1777</b:Pages>
    <b:Year>2001</b:Year>
    <b:ConferenceName>Proceedings of International Joint Conference on Neural Networks (IJCNN)</b:ConferenceName>
    <b:RefOrder>34</b:RefOrder>
  </b:Source>
  <b:Source>
    <b:Tag>Hop95</b:Tag>
    <b:SourceType>JournalArticle</b:SourceType>
    <b:Guid>{F817CBDC-7C6E-4E2B-9DD4-BA946CE57B9B}</b:Guid>
    <b:Author>
      <b:Author>
        <b:NameList>
          <b:Person>
            <b:Last>Hopfield</b:Last>
            <b:First>J.J.</b:First>
          </b:Person>
        </b:NameList>
      </b:Author>
    </b:Author>
    <b:Title>Pattern recognition computation using action potencial timing for stimulus representation</b:Title>
    <b:JournalName>Nature</b:JournalName>
    <b:Year>1995</b:Year>
    <b:Pages>33-36</b:Pages>
    <b:Issue>376</b:Issue>
    <b:RefOrder>103</b:RefOrder>
  </b:Source>
  <b:Source>
    <b:Tag>Maa973</b:Tag>
    <b:SourceType>JournalArticle</b:SourceType>
    <b:Guid>{FC5DEA0B-C52D-4EE4-B9ED-8A41BA44B4EB}</b:Guid>
    <b:Author>
      <b:Author>
        <b:NameList>
          <b:Person>
            <b:Last>Maas</b:Last>
            <b:First>Wolfgang</b:First>
          </b:Person>
        </b:NameList>
      </b:Author>
    </b:Author>
    <b:Title>Networks of spiking neurons: the third generation of neural network models</b:Title>
    <b:JournalName>Neural Networks</b:JournalName>
    <b:Year>1997</b:Year>
    <b:Pages>1659-1671</b:Pages>
    <b:Volume>9</b:Volume>
    <b:Issue>10</b:Issue>
    <b:RefOrder>35</b:RefOrder>
  </b:Source>
  <b:Source>
    <b:Tag>Maa98</b:Tag>
    <b:SourceType>JournalArticle</b:SourceType>
    <b:Guid>{5A110C61-02B5-45EB-BBAF-1547AB2D9643}</b:Guid>
    <b:Author>
      <b:Author>
        <b:NameList>
          <b:Person>
            <b:Last>Maas</b:Last>
            <b:First>Wolfgang</b:First>
          </b:Person>
        </b:NameList>
      </b:Author>
    </b:Author>
    <b:Title>A simple model for neural computation with firing rates and firing correlations</b:Title>
    <b:JournalName>Network: Computation in Neural Systems</b:JournalName>
    <b:Year>1998</b:Year>
    <b:Pages>1-17</b:Pages>
    <b:Issue>9</b:Issue>
    <b:RefOrder>36</b:RefOrder>
  </b:Source>
  <b:Source>
    <b:Tag>Maa99</b:Tag>
    <b:SourceType>Book</b:SourceType>
    <b:Guid>{E963FB6D-EB56-4042-87E2-F062683BD6CF}</b:Guid>
    <b:Author>
      <b:Author>
        <b:NameList>
          <b:Person>
            <b:Last>Maas</b:Last>
            <b:First>Wolfgang</b:First>
          </b:Person>
          <b:Person>
            <b:Last>Bishop</b:Last>
            <b:First>Christopher</b:First>
            <b:Middle>M.</b:Middle>
          </b:Person>
        </b:NameList>
      </b:Author>
    </b:Author>
    <b:Title>Pulsed Neural networks</b:Title>
    <b:Year>1999</b:Year>
    <b:City>Cambridge, MA</b:City>
    <b:Publisher> MIT Press</b:Publisher>
    <b:RefOrder>37</b:RefOrder>
  </b:Source>
  <b:Source>
    <b:Tag>Bon01</b:Tag>
    <b:SourceType>Misc</b:SourceType>
    <b:Guid>{2EECD99B-A2B3-47E1-A3FD-B338A79D2146}</b:Guid>
    <b:Author>
      <b:Author>
        <b:NameList>
          <b:Person>
            <b:Last>Bondalpati</b:Last>
            <b:First>K.</b:First>
          </b:Person>
        </b:NameList>
      </b:Author>
    </b:Author>
    <b:Title>Modelling and mapping for dynamically reconfigurable hybrid architecture</b:Title>
    <b:Year>2001</b:Year>
    <b:Publisher>Computer Engineering Department, University of South California</b:Publisher>
    <b:PublicationTitle>PhD thesis</b:PublicationTitle>
    <b:Month>August</b:Month>
    <b:RefOrder>110</b:RefOrder>
  </b:Source>
  <b:Source>
    <b:Tag>Deh00</b:Tag>
    <b:SourceType>JournalArticle</b:SourceType>
    <b:Guid>{5B5261D0-F26A-4160-A8CC-B5CE153243D4}</b:Guid>
    <b:Author>
      <b:Author>
        <b:NameList>
          <b:Person>
            <b:Last>Dehon</b:Last>
            <b:First>A.</b:First>
          </b:Person>
        </b:NameList>
      </b:Author>
    </b:Author>
    <b:Title>The Density Advantage of Configurable Computing</b:Title>
    <b:Year>2000</b:Year>
    <b:JournalName>IEEE Computer</b:JournalName>
    <b:Pages>41-49</b:Pages>
    <b:Volume>5</b:Volume>
    <b:Issue>33</b:Issue>
    <b:RefOrder>111</b:RefOrder>
  </b:Source>
  <b:Source>
    <b:Tag>Hau95</b:Tag>
    <b:SourceType>Misc</b:SourceType>
    <b:Guid>{69D25832-99B0-415B-BCFE-A6D393D75EFC}</b:Guid>
    <b:Author>
      <b:Author>
        <b:NameList>
          <b:Person>
            <b:Last>Hauck</b:Last>
            <b:First>S.</b:First>
          </b:Person>
        </b:NameList>
      </b:Author>
    </b:Author>
    <b:Title>Multi-FPGA Systems</b:Title>
    <b:Year>1995</b:Year>
    <b:PublicationTitle>PhD Thesis</b:PublicationTitle>
    <b:Publisher>University of Washington</b:Publisher>
    <b:RefOrder>112</b:RefOrder>
  </b:Source>
  <b:Source>
    <b:Tag>Mot98</b:Tag>
    <b:SourceType>ConferenceProceedings</b:SourceType>
    <b:Guid>{46C15258-A64E-4BAE-8816-5DB75D741EE5}</b:Guid>
    <b:Author>
      <b:Author>
        <b:NameList>
          <b:Person>
            <b:Last>Motomura</b:Last>
            <b:First>M.</b:First>
          </b:Person>
          <b:Person>
            <b:Last>Aimoto</b:Last>
            <b:First>Y.</b:First>
          </b:Person>
          <b:Person>
            <b:Last>Shibayama</b:Last>
            <b:First>A.</b:First>
          </b:Person>
          <b:Person>
            <b:Last>Yabe</b:Last>
            <b:First>Y.</b:First>
          </b:Person>
          <b:Person>
            <b:Last>Yamashina</b:Last>
            <b:First>M.</b:First>
          </b:Person>
        </b:NameList>
      </b:Author>
    </b:Author>
    <b:Title>An Embedded DRAM-FPGA Chip with Instantaneous Logic Reconfiguration</b:Title>
    <b:Year>1998</b:Year>
    <b:Publisher>IEEE Computer Society</b:Publisher>
    <b:Pages>264-266</b:Pages>
    <b:ConferenceName>Proc. of IEEE Symp. on FPGAs for Custom Computing Machines</b:ConferenceName>
    <b:RefOrder>113</b:RefOrder>
  </b:Source>
  <b:Source>
    <b:Tag>Bro93</b:Tag>
    <b:SourceType>Book</b:SourceType>
    <b:Guid>{FF45743C-2EFB-418D-B6C3-BBB814C72933}</b:Guid>
    <b:Author>
      <b:Author>
        <b:NameList>
          <b:Person>
            <b:Last>Brown</b:Last>
            <b:First>D.</b:First>
          </b:Person>
          <b:Person>
            <b:Last>Francis</b:Last>
            <b:First>R.J.</b:First>
          </b:Person>
          <b:Person>
            <b:Last>Rose</b:Last>
            <b:First>J.</b:First>
          </b:Person>
          <b:Person>
            <b:Last>Vranesic</b:Last>
            <b:First>Z.G.</b:First>
          </b:Person>
        </b:NameList>
      </b:Author>
    </b:Author>
    <b:Title>Field-Programmable Gate Arrays</b:Title>
    <b:Year>1993</b:Year>
    <b:Publisher>Kluwer Academic Publishers, USA</b:Publisher>
    <b:RefOrder>114</b:RefOrder>
  </b:Source>
  <b:Source>
    <b:Tag>Old95</b:Tag>
    <b:SourceType>Book</b:SourceType>
    <b:Guid>{7DE6C286-A5F8-47D7-83DF-9857C589D637}</b:Guid>
    <b:Author>
      <b:Author>
        <b:NameList>
          <b:Person>
            <b:Last>Oldfield</b:Last>
            <b:First>J.V.</b:First>
          </b:Person>
          <b:Person>
            <b:Last>Dorf</b:Last>
            <b:First>R.C.</b:First>
          </b:Person>
        </b:NameList>
      </b:Author>
    </b:Author>
    <b:Title>Field Programmable Arrays: Reconfigurable Logic for Rapid Prototyping and Implementation of Digital Systems</b:Title>
    <b:Year>1995</b:Year>
    <b:Publisher>John Wiley and Sons</b:Publisher>
    <b:RefOrder>115</b:RefOrder>
  </b:Source>
  <b:Source>
    <b:Tag>alA06</b:Tag>
    <b:SourceType>Misc</b:SourceType>
    <b:Guid>{E82C2850-D5BD-4EBC-A1C1-801484BB73EE}</b:Guid>
    <b:Author>
      <b:Author>
        <b:NameList>
          <b:Person>
            <b:Last>Asanovic</b:Last>
            <b:First>et</b:First>
            <b:Middle>al.</b:Middle>
          </b:Person>
        </b:NameList>
      </b:Author>
    </b:Author>
    <b:Title>The Landscape of Parallel Computing Research: A View from Berkeley</b:Title>
    <b:Year>2006</b:Year>
    <b:StandardNumber>UCB/EECS-2006-183</b:StandardNumber>
    <b:Comments>http://www.eecs.berkeley.edu/Pubs/TechRpts/2006/EECS-2006-183.html</b:Comments>
    <b:PublicationTitle>Tech. Report No. UCB/EECS-2006-183</b:PublicationTitle>
    <b:Month>Dec</b:Month>
    <b:Day>18</b:Day>
    <b:RefOrder>116</b:RefOrder>
  </b:Source>
  <b:Source>
    <b:Tag>Sob04</b:Tag>
    <b:SourceType>JournalArticle</b:SourceType>
    <b:Guid>{398BD86A-771D-4D61-ADCB-D3153AE34461}</b:Guid>
    <b:Author>
      <b:Author>
        <b:NameList>
          <b:Person>
            <b:Last>Sobieski</b:Last>
            <b:First>J.</b:First>
          </b:Person>
          <b:Person>
            <b:Last>Storaasli</b:Last>
            <b:First>O.</b:First>
          </b:Person>
        </b:NameList>
      </b:Author>
    </b:Author>
    <b:Title>Computing at the Speed of Thought</b:Title>
    <b:Year>2004</b:Year>
    <b:Month>Oct</b:Month>
    <b:JournalName>Aerospace America</b:JournalName>
    <b:Pages>35-38</b:Pages>
    <b:RefOrder>117</b:RefOrder>
  </b:Source>
  <b:Source>
    <b:Tag>Str07</b:Tag>
    <b:SourceType>JournalArticle</b:SourceType>
    <b:Guid>{A32DD3F8-F822-4CC3-BD4C-0935FD3B2320}</b:Guid>
    <b:Author>
      <b:Author>
        <b:NameList>
          <b:Person>
            <b:Last>Strenski</b:Last>
            <b:First>Dave</b:First>
          </b:Person>
        </b:NameList>
      </b:Author>
    </b:Author>
    <b:Title>FPGA Floating Point Performance</b:Title>
    <b:JournalName>HPCWire</b:JournalName>
    <b:Year>2007</b:Year>
    <b:Month>Jan</b:Month>
    <b:Day>12</b:Day>
    <b:RefOrder>118</b:RefOrder>
  </b:Source>
  <b:Source>
    <b:Tag>Nag98</b:Tag>
    <b:SourceType>ConferenceProceedings</b:SourceType>
    <b:Guid>{747E7755-D6A6-4219-BAC6-CA3A6A11F832}</b:Guid>
    <b:Author>
      <b:Author>
        <b:NameList>
          <b:Person>
            <b:Last>Nagami</b:Last>
            <b:First>K.</b:First>
          </b:Person>
          <b:Person>
            <b:Last>Oguri</b:Last>
            <b:First>K.</b:First>
          </b:Person>
          <b:Person>
            <b:Last>Shiozawa</b:Last>
            <b:First>T.</b:First>
          </b:Person>
          <b:Person>
            <b:Last>Ito</b:Last>
            <b:First>H.</b:First>
          </b:Person>
          <b:Person>
            <b:Last>Konishi</b:Last>
            <b:First>R.</b:First>
          </b:Person>
        </b:NameList>
      </b:Author>
    </b:Author>
    <b:Title>Plastic Cell Architecture: Towards Reconfigurable Computing for General Purpose</b:Title>
    <b:Year>1998</b:Year>
    <b:Pages>68-77</b:Pages>
    <b:ConferenceName>Proc. of IEEE Symp. on FPGAs for Custom Computing Machines</b:ConferenceName>
    <b:City>Los Alamitos, CA</b:City>
    <b:Publisher>IEEE Computer Society</b:Publisher>
    <b:StandardNumber>ISBN 0818689005</b:StandardNumber>
    <b:RefOrder>119</b:RefOrder>
  </b:Source>
  <b:Source>
    <b:Tag>Xil06</b:Tag>
    <b:SourceType>Misc</b:SourceType>
    <b:Guid>{F802A6C6-26C8-4579-9976-BA10A1448EB4}</b:Guid>
    <b:Author>
      <b:Author>
        <b:Corporate>Xilinx, DS099</b:Corporate>
      </b:Author>
    </b:Author>
    <b:Year>2006</b:Year>
    <b:Month>April</b:Month>
    <b:Day>26</b:Day>
    <b:PublicationTitle>Spartan-3 FPGA Family:Complete Data Sheet</b:PublicationTitle>
    <b:RefOrder>120</b:RefOrder>
  </b:Source>
  <b:Source>
    <b:Tag>Xil05</b:Tag>
    <b:SourceType>Misc</b:SourceType>
    <b:Guid>{A7595145-1907-4056-83D2-F15F9589E857}</b:Guid>
    <b:Author>
      <b:Author>
        <b:Corporate>Xilinx, XAPP463</b:Corporate>
      </b:Author>
    </b:Author>
    <b:Title>Using Block RAM in Spartan-3 Generation FPGAs</b:Title>
    <b:PublicationTitle>XAPP463 (v2.0)</b:PublicationTitle>
    <b:Year>2005</b:Year>
    <b:Month>March</b:Month>
    <b:Day>1</b:Day>
    <b:RefOrder>121</b:RefOrder>
  </b:Source>
  <b:Source>
    <b:Tag>Xil051</b:Tag>
    <b:SourceType>Misc</b:SourceType>
    <b:Guid>{EFF4A9C7-CA9C-424F-881E-DB76BA4205F1}</b:Guid>
    <b:Author>
      <b:Author>
        <b:Corporate>Xilinx, XAPP464</b:Corporate>
      </b:Author>
    </b:Author>
    <b:Title>Using Look-Up Tables as Distributed RAM in Spartan-3 Generation FPGAs</b:Title>
    <b:PublicationTitle>XAPP464 (v2.0)</b:PublicationTitle>
    <b:Year>2005</b:Year>
    <b:Month>March</b:Month>
    <b:Day>1</b:Day>
    <b:RefOrder>122</b:RefOrder>
  </b:Source>
  <b:Source>
    <b:Tag>Lys94</b:Tag>
    <b:SourceType>ConferenceProceedings</b:SourceType>
    <b:Guid>{C42A5AF7-8027-4EF0-985C-B4D8B42FEAED}</b:Guid>
    <b:Author>
      <b:Author>
        <b:NameList>
          <b:Person>
            <b:Last>Lysaght</b:Last>
            <b:First>P.</b:First>
          </b:Person>
          <b:Person>
            <b:Last>Stockwood</b:Last>
            <b:First>J.</b:First>
          </b:Person>
          <b:Person>
            <b:Last>Law</b:Last>
            <b:First>J.</b:First>
          </b:Person>
          <b:Person>
            <b:Last>Girma</b:Last>
            <b:First>D.</b:First>
          </b:Person>
        </b:NameList>
      </b:Author>
      <b:Editor>
        <b:NameList>
          <b:Person>
            <b:Last>Hartenstein</b:Last>
            <b:First>R.</b:First>
          </b:Person>
          <b:Person>
            <b:Last>Servit</b:Last>
            <b:First>M.Z.</b:First>
          </b:Person>
        </b:NameList>
      </b:Editor>
    </b:Author>
    <b:Title>Artificial Neural Network Implementation on a Fine-Grained FPGA</b:Title>
    <b:Year>1994</b:Year>
    <b:City>Prague, Czech Republic</b:City>
    <b:Publisher>Springer-Verlag</b:Publisher>
    <b:Pages>421-431</b:Pages>
    <b:ConferenceName>Field-Programmable Logic: Architectures, Synthesis and Applications. 4th International Workshop on Field-Programmable Logic and Applications</b:ConferenceName>
    <b:RefOrder>123</b:RefOrder>
  </b:Source>
  <b:Source>
    <b:Tag>Com00</b:Tag>
    <b:SourceType>Misc</b:SourceType>
    <b:Guid>{926A5D34-E985-45BB-955E-CA9BD2B5C446}</b:Guid>
    <b:Author>
      <b:Author>
        <b:NameList>
          <b:Person>
            <b:Last>Compton</b:Last>
            <b:First>K.</b:First>
          </b:Person>
          <b:Person>
            <b:Last>Hauck</b:Last>
            <b:First>S.</b:First>
          </b:Person>
        </b:NameList>
      </b:Author>
    </b:Author>
    <b:Title>An Introduction to Reconfigurable Computing</b:Title>
    <b:Year>2000</b:Year>
    <b:City>Evanston</b:City>
    <b:Publisher>Northwestern University, Department of Electrical and Computer Engineering</b:Publisher>
    <b:PublicationTitle>Technical Report</b:PublicationTitle>
    <b:StateProvince>IL</b:StateProvince>
    <b:CountryRegion>USA</b:CountryRegion>
    <b:RefOrder>124</b:RefOrder>
  </b:Source>
  <b:Source>
    <b:Tag>Deh001</b:Tag>
    <b:SourceType>JournalArticle</b:SourceType>
    <b:Guid>{7343CA75-92B8-45C8-A94E-6B528DA89A1C}</b:Guid>
    <b:Author>
      <b:Author>
        <b:NameList>
          <b:Person>
            <b:Last>Dehon</b:Last>
            <b:First>A.</b:First>
          </b:Person>
        </b:NameList>
      </b:Author>
    </b:Author>
    <b:Title>The Density Advantage of Configurable Computing</b:Title>
    <b:Year>2000</b:Year>
    <b:JournalName>IEEE Computer</b:JournalName>
    <b:Pages>41-49</b:Pages>
    <b:Volume>33</b:Volume>
    <b:Issue>5</b:Issue>
    <b:RefOrder>125</b:RefOrder>
  </b:Source>
  <b:Source>
    <b:Tag>Hut95</b:Tag>
    <b:SourceType>ConferenceProceedings</b:SourceType>
    <b:Guid>{EA5B0C44-93DA-4EAE-981E-C42EA20808DE}</b:Guid>
    <b:Author>
      <b:Author>
        <b:NameList>
          <b:Person>
            <b:Last>Hutchings</b:Last>
            <b:First>B.</b:First>
          </b:Person>
          <b:Person>
            <b:Last>Writhlin</b:Last>
            <b:First>M.</b:First>
          </b:Person>
        </b:NameList>
      </b:Author>
    </b:Author>
    <b:Title>Implementation approaches for reconfigurable logic applications</b:Title>
    <b:Year>1995</b:Year>
    <b:ConferenceName>5th international workshop on FPGA</b:ConferenceName>
    <b:City>Oxford, England</b:City>
    <b:RefOrder>126</b:RefOrder>
  </b:Source>
  <b:Source>
    <b:Tag>Eld941</b:Tag>
    <b:SourceType>Misc</b:SourceType>
    <b:Guid>{4EF2EDC2-FDAB-4807-BDF0-138E7F0C5AD2}</b:Guid>
    <b:Author>
      <b:Author>
        <b:NameList>
          <b:Person>
            <b:Last>Eldredge</b:Last>
            <b:First>J.G.</b:First>
          </b:Person>
        </b:NameList>
      </b:Author>
    </b:Author>
    <b:Title>FPGA Density Enhancement of a Neural Network Through Run-Time Reconfiguration</b:Title>
    <b:Year>1994</b:Year>
    <b:PublicationTitle>Master's thesis</b:PublicationTitle>
    <b:Publisher>Department of Electrical and Computer Engineering, Brigham Young University</b:Publisher>
    <b:RefOrder>127</b:RefOrder>
  </b:Source>
  <b:Source>
    <b:Tag>Beu98</b:Tag>
    <b:SourceType>ConferenceProceedings</b:SourceType>
    <b:Guid>{CC84BA45-D1C1-4955-9AF8-1D33E21340AC}</b:Guid>
    <b:Author>
      <b:Author>
        <b:NameList>
          <b:Person>
            <b:Last>Beuchat</b:Last>
            <b:First>J.L.</b:First>
          </b:Person>
          <b:Person>
            <b:Last>Haenni</b:Last>
            <b:First>J.O.</b:First>
          </b:Person>
          <b:Person>
            <b:Last>Sanhez</b:Last>
            <b:First>E.</b:First>
          </b:Person>
        </b:NameList>
      </b:Author>
    </b:Author>
    <b:Title>Hardware Reconfigurable Neural Networks</b:Title>
    <b:Year>1998</b:Year>
    <b:City>Orlando, Florida, USA</b:City>
    <b:ConferenceName>Proc. of the 5th Reconfigurable Architectures Workshop</b:ConferenceName>
    <b:RefOrder>128</b:RefOrder>
  </b:Source>
  <b:Source>
    <b:Tag>Fer94</b:Tag>
    <b:SourceType>Misc</b:SourceType>
    <b:Guid>{8DFA55BC-027B-4813-AE6C-DE8FB2A13678}</b:Guid>
    <b:Author>
      <b:Author>
        <b:NameList>
          <b:Person>
            <b:Last>Ferrucci</b:Last>
            <b:First>A.</b:First>
          </b:Person>
        </b:NameList>
      </b:Author>
    </b:Author>
    <b:Title>ACME: A Field-Programmable Gate Array Implementation of a Self-Adapting and Scalable Connectionist Network</b:Title>
    <b:Year>1994</b:Year>
    <b:Publisher>University of California, Santa Cruz</b:Publisher>
    <b:RefOrder>129</b:RefOrder>
  </b:Source>
  <b:Source>
    <b:Tag>Mar94</b:Tag>
    <b:SourceType>Misc</b:SourceType>
    <b:Guid>{FA1F5797-98A2-4D0D-A012-326F1D728A16}</b:Guid>
    <b:Author>
      <b:Author>
        <b:NameList>
          <b:Person>
            <b:Last>Marcelo</b:Last>
            <b:First>H.</b:First>
          </b:Person>
          <b:Person>
            <b:Last>Martin</b:Last>
            <b:First>A.</b:First>
          </b:Person>
        </b:NameList>
      </b:Author>
    </b:Author>
    <b:Title>Reconfigurable Hardware Accelerator for Back-Propagation Connectionist Classifiers</b:Title>
    <b:Year>1994</b:Year>
    <b:Publisher>University of California, Santa Cruz</b:Publisher>
    <b:RefOrder>130</b:RefOrder>
  </b:Source>
  <b:Source>
    <b:Tag>Skr99</b:Tag>
    <b:SourceType>JournalArticle</b:SourceType>
    <b:Guid>{CE48B502-A12E-4068-AB02-AD2DFF280E77}</b:Guid>
    <b:Author>
      <b:Author>
        <b:NameList>
          <b:Person>
            <b:Last>Skrbek</b:Last>
            <b:First>M.</b:First>
          </b:Person>
        </b:NameList>
      </b:Author>
    </b:Author>
    <b:Title>Fast Neural Network Implementation</b:Title>
    <b:Year>1999</b:Year>
    <b:Publisher>Elsevier</b:Publisher>
    <b:JournalName>Neural Network World</b:JournalName>
    <b:Pages>375-391</b:Pages>
    <b:Volume>9</b:Volume>
    <b:Issue>5</b:Issue>
    <b:RefOrder>131</b:RefOrder>
  </b:Source>
  <b:Source>
    <b:Tag>Poo02</b:Tag>
    <b:SourceType>ConferenceProceedings</b:SourceType>
    <b:Guid>{BA7507AF-393D-40C9-ADEA-16E37F3E0F56}</b:Guid>
    <b:Author>
      <b:Author>
        <b:NameList>
          <b:Person>
            <b:Last>Poormann</b:Last>
            <b:First>M.</b:First>
          </b:Person>
          <b:Person>
            <b:Last>Witkowski</b:Last>
            <b:First>U.</b:First>
          </b:Person>
          <b:Person>
            <b:Last>Kalte</b:Last>
            <b:First>H.</b:First>
          </b:Person>
          <b:Person>
            <b:Last>Ruckert</b:Last>
            <b:First>U.</b:First>
          </b:Person>
        </b:NameList>
      </b:Author>
    </b:Author>
    <b:Title>Implementation of ANN on a reconfigurable hardware accelerator</b:Title>
    <b:Year>2002</b:Year>
    <b:Pages>243-250</b:Pages>
    <b:ConferenceName>Euromicro workshop on parallel, distributed and network based processing</b:ConferenceName>
    <b:City>Spain</b:City>
    <b:RefOrder>132</b:RefOrder>
  </b:Source>
  <b:Source>
    <b:Tag>Abr98</b:Tag>
    <b:SourceType>ConferenceProceedings</b:SourceType>
    <b:Guid>{22AFF4E9-D92C-4174-B829-41F028E9077E}</b:Guid>
    <b:Author>
      <b:Author>
        <b:NameList>
          <b:Person>
            <b:Last>Abramson</b:Last>
            <b:First>D.</b:First>
          </b:Person>
          <b:Person>
            <b:Last>Smith</b:Last>
            <b:First>K.</b:First>
          </b:Person>
          <b:Person>
            <b:Last>Logothetis</b:Last>
            <b:First>P.</b:First>
          </b:Person>
          <b:Person>
            <b:Last>Duke</b:Last>
            <b:First>D.</b:First>
          </b:Person>
        </b:NameList>
      </b:Author>
    </b:Author>
    <b:Title>FPGA based implementation of a Hopfield neural network for solving constraint satisfaction problem</b:Title>
    <b:Year>1998</b:Year>
    <b:City>Sweden</b:City>
    <b:Pages>688-693</b:Pages>
    <b:ConferenceName>Proceedings of 24th euromicro workshop on computational intelligence</b:ConferenceName>
    <b:RefOrder>136</b:RefOrder>
  </b:Source>
  <b:Source>
    <b:Tag>deG97</b:Tag>
    <b:SourceType>ConferenceProceedings</b:SourceType>
    <b:Guid>{05167720-65AA-45D6-920C-51D1AA8997DA}</b:Guid>
    <b:Author>
      <b:Author>
        <b:NameList>
          <b:Person>
            <b:Last>de Garis</b:Last>
            <b:First>H.</b:First>
          </b:Person>
          <b:Person>
            <b:Last>Gers</b:Last>
            <b:First>F.</b:First>
          </b:Person>
          <b:Person>
            <b:Last>Korkin</b:Last>
            <b:First>M.</b:First>
          </b:Person>
        </b:NameList>
      </b:Author>
    </b:Author>
    <b:Title>A simplied cellular automatabased neuron model</b:Title>
    <b:Year>1997</b:Year>
    <b:ConferenceName>Artificial Evolution Conference (AE97)</b:ConferenceName>
    <b:City>Nimes, France</b:City>
    <b:RefOrder>137</b:RefOrder>
  </b:Source>
  <b:Source>
    <b:Tag>deG02</b:Tag>
    <b:SourceType>JournalArticle</b:SourceType>
    <b:Guid>{A9BB46C3-8894-4712-A880-CFFF05A1F48A}</b:Guid>
    <b:Author>
      <b:Author>
        <b:NameList>
          <b:Person>
            <b:Last>de Garis</b:Last>
            <b:First>H.</b:First>
          </b:Person>
          <b:Person>
            <b:Last>Korkin</b:Last>
            <b:First>M.</b:First>
          </b:Person>
        </b:NameList>
      </b:Author>
    </b:Author>
    <b:Title>The cam-brain machine (cbm) an FPGA based hardware tool which evolves a 1000 neuron net circuit module in seconds and updates a 75 million neuron articial brain for real time robot control</b:Title>
    <b:Year>2002</b:Year>
    <b:JournalName>Neurocomputing</b:JournalName>
    <b:Month>February</b:Month>
    <b:Volume>42</b:Volume>
    <b:Issue>1-4</b:Issue>
    <b:RefOrder>138</b:RefOrder>
  </b:Source>
  <b:Source>
    <b:Tag>Nor95</b:Tag>
    <b:SourceType>Misc</b:SourceType>
    <b:Guid>{7C7FE8A6-370E-410F-98CF-EB49E5844331}</b:Guid>
    <b:Author>
      <b:Author>
        <b:NameList>
          <b:Person>
            <b:Last>Nordstrom</b:Last>
            <b:First>T.</b:First>
          </b:Person>
        </b:NameList>
      </b:Author>
    </b:Author>
    <b:Title>Highly Parallel Computers for Articial Neural Networks</b:Title>
    <b:Year>1995</b:Year>
    <b:PublicationTitle>Ph.d.thesis (1995:162 f)</b:PublicationTitle>
    <b:Month>March</b:Month>
    <b:CountryRegion>Sweden</b:CountryRegion>
    <b:Publisher>Division of Computer Science and Engineering, Lulea University of Technology</b:Publisher>
    <b:RefOrder>139</b:RefOrder>
  </b:Source>
  <b:Source>
    <b:Tag>Pan05</b:Tag>
    <b:SourceType>Misc</b:SourceType>
    <b:Guid>{6663EDF5-F866-463E-B444-E928B3021494}</b:Guid>
    <b:Author>
      <b:Author>
        <b:NameList>
          <b:Person>
            <b:Last>Pandya</b:Last>
            <b:First>V.</b:First>
          </b:Person>
        </b:NameList>
      </b:Author>
    </b:Author>
    <b:Title>A Handel-C Implementation Of The Back-Propagation Algorithm On Field Programmable Gate Arrays</b:Title>
    <b:PublicationTitle>A Thesis Presented to The Faculty of Graduate Studies Of The University of Guelph</b:PublicationTitle>
    <b:Year>2005</b:Year>
    <b:Month>August</b:Month>
    <b:RefOrder>140</b:RefOrder>
  </b:Source>
  <b:Source>
    <b:Tag>Nic03</b:Tag>
    <b:SourceType>Misc</b:SourceType>
    <b:Guid>{93B6DDA0-DD85-4C0B-A6D3-C9109AAE86F2}</b:Guid>
    <b:Author>
      <b:Author>
        <b:NameList>
          <b:Person>
            <b:Last>Nichols</b:Last>
            <b:First>K.R.</b:First>
          </b:Person>
        </b:NameList>
      </b:Author>
    </b:Author>
    <b:Title>A Reconfigurable Computing Architecture For Implementing Artificial Neural Networks On FPGA</b:Title>
    <b:PublicationTitle>A Thesis Presented to The Faculty of Graduate Studies of The University of Guelph</b:PublicationTitle>
    <b:Year>2003</b:Year>
    <b:Month>December</b:Month>
    <b:RefOrder>141</b:RefOrder>
  </b:Source>
  <b:Source>
    <b:Tag>Omo94</b:Tag>
    <b:SourceType>Book</b:SourceType>
    <b:Guid>{EA4173FE-FE4F-4ABD-BA75-228050BA92C5}</b:Guid>
    <b:Author>
      <b:Author>
        <b:NameList>
          <b:Person>
            <b:Last>Omondi</b:Last>
            <b:First>A.R.</b:First>
          </b:Person>
        </b:NameList>
      </b:Author>
    </b:Author>
    <b:Title>Computer Arithmetic Systems: Algorithms, Architecture, and Implementations</b:Title>
    <b:Year>1994</b:Year>
    <b:Publisher>Prentice-Hall, UK</b:Publisher>
    <b:RefOrder>142</b:RefOrder>
  </b:Source>
  <b:Source>
    <b:Tag>Mul97</b:Tag>
    <b:SourceType>Book</b:SourceType>
    <b:Guid>{A0670CD1-0903-41DC-BC92-6E2FDAC213DC}</b:Guid>
    <b:Author>
      <b:Author>
        <b:NameList>
          <b:Person>
            <b:Last>Muller</b:Last>
            <b:First>J.M.</b:First>
          </b:Person>
        </b:NameList>
      </b:Author>
    </b:Author>
    <b:Title>Elementary Functions: Algorithms and Implementation</b:Title>
    <b:Year>1997</b:Year>
    <b:City>Boston</b:City>
    <b:Publisher>Birkhauser</b:Publisher>
    <b:RefOrder>143</b:RefOrder>
  </b:Source>
  <b:Source>
    <b:Tag>Mur92</b:Tag>
    <b:SourceType>JournalArticle</b:SourceType>
    <b:Guid>{4CC74D56-7417-455C-BFE8-83E16AFBB9C6}</b:Guid>
    <b:Author>
      <b:Author>
        <b:NameList>
          <b:Person>
            <b:Last>Murtagh</b:Last>
            <b:First>P.</b:First>
          </b:Person>
          <b:Person>
            <b:Last>Tsoi</b:Last>
            <b:First>A.</b:First>
          </b:Person>
        </b:NameList>
      </b:Author>
    </b:Author>
    <b:Title>Implementation issues of sigmoid function and its derivative for VLSI neural networks</b:Title>
    <b:Year>1992</b:Year>
    <b:RefOrder>144</b:RefOrder>
  </b:Source>
  <b:Source>
    <b:Tag>Ali91</b:Tag>
    <b:SourceType>ConferenceProceedings</b:SourceType>
    <b:Guid>{72C859F7-5D71-4BCC-B9FF-BBBEABB00AC5}</b:Guid>
    <b:Author>
      <b:Author>
        <b:NameList>
          <b:Person>
            <b:Last>Alippi</b:Last>
            <b:First>C.</b:First>
          </b:Person>
          <b:Person>
            <b:Last>Storti-Gajani</b:Last>
            <b:First>G.</b:First>
          </b:Person>
        </b:NameList>
      </b:Author>
    </b:Author>
    <b:Title>Simple Approximation of sigmoidal functions: Realistic designs of digital neural networks capable of learning</b:Title>
    <b:Year>1991</b:Year>
    <b:Pages>1505-1508</b:Pages>
    <b:ConferenceName>IEEE International Symposium on Circuits and Systems</b:ConferenceName>
    <b:City>Singapore</b:City>
    <b:RefOrder>145</b:RefOrder>
  </b:Source>
  <b:Source>
    <b:Tag>Mye89</b:Tag>
    <b:SourceType>JournalArticle</b:SourceType>
    <b:Guid>{5808F7DF-5AA4-4982-82C9-DF4F675B4E7F}</b:Guid>
    <b:Author>
      <b:Author>
        <b:NameList>
          <b:Person>
            <b:Last>Myers</b:Last>
            <b:First>D.</b:First>
          </b:Person>
          <b:Person>
            <b:Last>Hutchison</b:Last>
            <b:First>R.</b:First>
          </b:Person>
        </b:NameList>
      </b:Author>
    </b:Author>
    <b:Title>Efficient implementation of piecewise linear activation function for digital VLSI neural networks</b:Title>
    <b:JournalName>Electronic Letters</b:JournalName>
    <b:Year>1989</b:Year>
    <b:Pages>1662-1663</b:Pages>
    <b:RefOrder>146</b:RefOrder>
  </b:Source>
  <b:Source>
    <b:Tag>Bas04</b:Tag>
    <b:SourceType>ConferenceProceedings</b:SourceType>
    <b:Guid>{08EA5486-24D5-4A34-A7CB-8CF3E9752442}</b:Guid>
    <b:Author>
      <b:Author>
        <b:NameList>
          <b:Person>
            <b:Last>Basterretxea</b:Last>
            <b:First>K.</b:First>
          </b:Person>
          <b:Person>
            <b:Last>Tarela</b:Last>
            <b:First>J.</b:First>
          </b:Person>
        </b:NameList>
      </b:Author>
    </b:Author>
    <b:Title>Approximation of sigmoid function and the derivative for hardware implementation of artificial neurons</b:Title>
    <b:Year>2004</b:Year>
    <b:ConferenceName>IEEE proceedings on Circuits, devices and Systems</b:ConferenceName>
    <b:City>Athens</b:City>
    <b:RefOrder>147</b:RefOrder>
  </b:Source>
  <b:Source>
    <b:Tag>Sam91</b:Tag>
    <b:SourceType>JournalArticle</b:SourceType>
    <b:Guid>{85038C56-B29D-45AA-9D85-C4813566323A}</b:Guid>
    <b:Author>
      <b:Author>
        <b:NameList>
          <b:Person>
            <b:Last>Sammut</b:Last>
            <b:First>K.</b:First>
          </b:Person>
          <b:Person>
            <b:Last>Jones</b:Last>
            <b:First>S.</b:First>
          </b:Person>
        </b:NameList>
      </b:Author>
    </b:Author>
    <b:Title>Implementing non-linear activation functions in neural network emulators</b:Title>
    <b:Year>1991</b:Year>
    <b:JournalName>Electronic Letters</b:JournalName>
    <b:Month>June</b:Month>
    <b:Volume>27</b:Volume>
    <b:Issue>12</b:Issue>
    <b:RefOrder>148</b:RefOrder>
  </b:Source>
  <b:Source>
    <b:Tag>Zha96</b:Tag>
    <b:SourceType>JournalArticle</b:SourceType>
    <b:Guid>{35EDE81B-0474-4CE3-995C-830D0F3A484D}</b:Guid>
    <b:Author>
      <b:Author>
        <b:NameList>
          <b:Person>
            <b:Last>Zhang</b:Last>
            <b:First>M.</b:First>
          </b:Person>
          <b:Person>
            <b:Last>Vassilliadis</b:Last>
            <b:First>S.</b:First>
          </b:Person>
          <b:Person>
            <b:Last>Fris</b:Last>
            <b:First>J.</b:First>
          </b:Person>
        </b:NameList>
      </b:Author>
    </b:Author>
    <b:Title>Sigmoid generators for neural computing using piece-wise approximation</b:Title>
    <b:JournalName>IEEE transactions on Computers</b:JournalName>
    <b:Year>1996</b:Year>
    <b:Month>Sept.</b:Month>
    <b:Day>9</b:Day>
    <b:Volume>45</b:Volume>
    <b:Issue>9</b:Issue>
    <b:RefOrder>149</b:RefOrder>
  </b:Source>
  <b:Source>
    <b:Tag>Bei94</b:Tag>
    <b:SourceType>JournalArticle</b:SourceType>
    <b:Guid>{88443799-C795-464C-A0AF-5ED0ADB2974B}</b:Guid>
    <b:Author>
      <b:Author>
        <b:NameList>
          <b:Person>
            <b:Last>Beiu</b:Last>
            <b:First>V.</b:First>
          </b:Person>
          <b:Person>
            <b:Last>Peperstraete</b:Last>
            <b:First>J.</b:First>
          </b:Person>
          <b:Person>
            <b:Last>Vandewalle</b:Last>
            <b:First>J.</b:First>
          </b:Person>
        </b:NameList>
      </b:Author>
    </b:Author>
    <b:Title>Close approximation of sigmoid functions by sum of steps for VLSI implementation of Neural networks</b:Title>
    <b:JournalName>The Scientific Annals, section: Informatics</b:JournalName>
    <b:Year>1994</b:Year>
    <b:Volume>40</b:Volume>
    <b:Issue>1</b:Issue>
    <b:RefOrder>150</b:RefOrder>
  </b:Source>
  <b:Source>
    <b:Tag>Sim93</b:Tag>
    <b:SourceType>JournalArticle</b:SourceType>
    <b:Guid>{45754C75-08C0-481D-9A8C-1FCA140C5187}</b:Guid>
    <b:Author>
      <b:Author>
        <b:NameList>
          <b:Person>
            <b:Last>Simard</b:Last>
            <b:First>P.</b:First>
          </b:Person>
          <b:Person>
            <b:Last>Graf</b:Last>
            <b:First>H.</b:First>
          </b:Person>
        </b:NameList>
      </b:Author>
    </b:Author>
    <b:Title>Backpropagation without Multiplication</b:Title>
    <b:JournalName>Advances in Neural Information Processing Systems</b:JournalName>
    <b:Year>1993</b:Year>
    <b:Pages>232-239</b:Pages>
    <b:City>Denver, USA</b:City>
    <b:RefOrder>151</b:RefOrder>
  </b:Source>
  <b:Source>
    <b:Tag>Lys941</b:Tag>
    <b:SourceType>ConferenceProceedings</b:SourceType>
    <b:Guid>{055774B2-FC09-4083-8A78-3CEBBB6CA79A}</b:Guid>
    <b:Author>
      <b:Author>
        <b:NameList>
          <b:Person>
            <b:Last>Lysaght</b:Last>
            <b:First>J.</b:First>
          </b:Person>
          <b:Person>
            <b:Last>Stockwood</b:Last>
            <b:First>J.</b:First>
          </b:Person>
          <b:Person>
            <b:Last>Law</b:Last>
          </b:Person>
          <b:Person>
            <b:Last>Girma</b:Last>
            <b:First>D.</b:First>
          </b:Person>
        </b:NameList>
      </b:Author>
      <b:Editor>
        <b:NameList>
          <b:Person>
            <b:Last>Hartenstein</b:Last>
            <b:First>R.</b:First>
          </b:Person>
          <b:Person>
            <b:Last>Servit</b:Last>
            <b:First>M.Z.</b:First>
          </b:Person>
        </b:NameList>
      </b:Editor>
    </b:Author>
    <b:Title>Artificial Neural Network Implementation on a Fine-Grained FPGA</b:Title>
    <b:Year>1994</b:Year>
    <b:Pages>421-431</b:Pages>
    <b:ConferenceName>Field-Programmable Logic: Architectures, Synthesis and Applications. 4th International Workshop on Field-Programmable Logic and Applications</b:ConferenceName>
    <b:City>Prague, Czech Republic</b:City>
    <b:Publisher>Springer-Verlag</b:Publisher>
    <b:RefOrder>152</b:RefOrder>
  </b:Source>
  <b:Source>
    <b:Tag>Clo96</b:Tag>
    <b:SourceType>ConferenceProceedings</b:SourceType>
    <b:Guid>{33142DE9-04D9-402A-9C60-C2483B569255}</b:Guid>
    <b:Author>
      <b:Author>
        <b:NameList>
          <b:Person>
            <b:Last>Cloutier</b:Last>
            <b:First>J.</b:First>
          </b:Person>
          <b:Person>
            <b:Last>Pigeon</b:Last>
            <b:First>S.</b:First>
          </b:Person>
          <b:Person>
            <b:Last>Boyer</b:Last>
            <b:First>F.</b:First>
          </b:Person>
        </b:NameList>
      </b:Author>
    </b:Author>
    <b:Title>VIP:An FPGA-based Processor for image processing and neural networks</b:Title>
    <b:Pages>330-336</b:Pages>
    <b:Year>1996</b:Year>
    <b:ConferenceName>5th international conference on Microelectronics for neural networks and fuzzy systems</b:ConferenceName>
    <b:City>Switzerland</b:City>
    <b:RefOrder>153</b:RefOrder>
  </b:Source>
  <b:Source>
    <b:Tag>Sah00</b:Tag>
    <b:SourceType>ConferenceProceedings</b:SourceType>
    <b:Guid>{46ABDCED-84A9-483A-971A-8E2093554FC9}</b:Guid>
    <b:Author>
      <b:Author>
        <b:NameList>
          <b:Person>
            <b:Last>Sahin</b:Last>
            <b:First>I.</b:First>
          </b:Person>
          <b:Person>
            <b:Last>Gloster</b:Last>
            <b:First>C.S.</b:First>
          </b:Person>
          <b:Person>
            <b:Last>Doss</b:Last>
            <b:First>C.</b:First>
          </b:Person>
        </b:NameList>
      </b:Author>
    </b:Author>
    <b:Title>Feasibility of floating point arithmetic in reconfigurable computing systems</b:Title>
    <b:Year>2000</b:Year>
    <b:ConferenceName>MAPLD International Conference</b:ConferenceName>
    <b:City>DC, USA</b:City>
    <b:RefOrder>154</b:RefOrder>
  </b:Source>
  <b:Source>
    <b:Tag>Eld942</b:Tag>
    <b:SourceType>ConferenceProceedings</b:SourceType>
    <b:Guid>{E067A279-9556-4435-B2EB-B6A117899371}</b:Guid>
    <b:Author>
      <b:Author>
        <b:NameList>
          <b:Person>
            <b:Last>Eldredge</b:Last>
            <b:First>J.G.</b:First>
          </b:Person>
          <b:Person>
            <b:Last>Hutchings</b:Last>
            <b:First>B.L.</b:First>
          </b:Person>
        </b:NameList>
      </b:Author>
    </b:Author>
    <b:Title>RRANN: A Hardware Implementation of the Backpropagation Algorithm Using Reconfigurable FPGAs</b:Title>
    <b:Year>1994</b:Year>
    <b:ConferenceName>IEEE World Conference on Computational Intelligence</b:ConferenceName>
    <b:City>Orlando, FL</b:City>
    <b:RefOrder>155</b:RefOrder>
  </b:Source>
  <b:Source>
    <b:Tag>Mol00</b:Tag>
    <b:SourceType>ConferenceProceedings</b:SourceType>
    <b:Guid>{513EC8B6-ACF1-46FE-B8C6-D1169514AA37}</b:Guid>
    <b:Author>
      <b:Author>
        <b:NameList>
          <b:Person>
            <b:Last>Molz</b:Last>
            <b:First>R.</b:First>
          </b:Person>
          <b:Person>
            <b:Last>Molz</b:Last>
            <b:First>P.</b:First>
          </b:Person>
          <b:Person>
            <b:Last>Moraes</b:Last>
            <b:First>F.</b:First>
          </b:Person>
          <b:Person>
            <b:Last>Torres</b:Last>
            <b:First>L.</b:First>
          </b:Person>
          <b:Person>
            <b:Last>Robert</b:Last>
            <b:First>M.</b:First>
          </b:Person>
        </b:NameList>
      </b:Author>
    </b:Author>
    <b:Title>Codesign of fully parallel neural network for a classification problem</b:Title>
    <b:Year>2000</b:Year>
    <b:ConferenceName>5th world multi-conference on systematics, cybernatics and informatics</b:ConferenceName>
    <b:City>Orlando, Florida</b:City>
    <b:RefOrder>156</b:RefOrder>
  </b:Source>
  <b:Source>
    <b:Tag>Gir96</b:Tag>
    <b:SourceType>ConferenceProceedings</b:SourceType>
    <b:Guid>{8C549ED9-6250-4BFA-9436-1BB7D19745BB}</b:Guid>
    <b:Author>
      <b:Author>
        <b:NameList>
          <b:Person>
            <b:Last>Girau</b:Last>
            <b:First>B.</b:First>
          </b:Person>
          <b:Person>
            <b:Last>Tisserand</b:Last>
            <b:First>A.</b:First>
          </b:Person>
        </b:NameList>
      </b:Author>
    </b:Author>
    <b:Title>OnLine Arithmetic-Based Reprogrammable Hardware Implementation of Multilayer Perceptron Back-Propagation</b:Title>
    <b:Pages>168-175</b:Pages>
    <b:Year>1996</b:Year>
    <b:ConferenceName>Proceedings of the Fifth International Conference on Microelectronics for Neural Networks and Fuzzy Systems</b:ConferenceName>
    <b:Publisher>IEEE Computer Society Press</b:Publisher>
    <b:RefOrder>157</b:RefOrder>
  </b:Source>
  <b:Source>
    <b:Tag>Cox92</b:Tag>
    <b:SourceType>JournalArticle</b:SourceType>
    <b:Guid>{AD8763BE-30C4-4FBF-93BD-B426B287159B}</b:Guid>
    <b:Author>
      <b:Author>
        <b:NameList>
          <b:Person>
            <b:Last>Cox</b:Last>
            <b:First>C.E.</b:First>
          </b:Person>
          <b:Person>
            <b:Last>Blanz</b:Last>
            <b:First>E.</b:First>
          </b:Person>
        </b:NameList>
      </b:Author>
    </b:Author>
    <b:Title>GangLion – a fast field-programmable gate array implementation of a connectionist classifier</b:Title>
    <b:Pages>288-299</b:Pages>
    <b:Year>1992</b:Year>
    <b:JournalName>IEEE Journal of Solid-State Circuits</b:JournalName>
    <b:Volume>23</b:Volume>
    <b:Issue>1</b:Issue>
    <b:RefOrder>158</b:RefOrder>
  </b:Source>
  <b:Source>
    <b:Tag>Boh021</b:Tag>
    <b:SourceType>JournalArticle</b:SourceType>
    <b:Guid>{62DE656B-15E0-491E-BDE8-304EF8638B69}</b:Guid>
    <b:Author>
      <b:Author>
        <b:NameList>
          <b:Person>
            <b:Last>Bohte</b:Last>
            <b:First>S.M.</b:First>
          </b:Person>
          <b:Person>
            <b:Last>Kok</b:Last>
            <b:First>J.N.</b:First>
          </b:Person>
          <b:Person>
            <b:Last>La Poutré</b:Last>
            <b:First>H.</b:First>
          </b:Person>
        </b:NameList>
      </b:Author>
    </b:Author>
    <b:Title>Unsupervised classification in a layered RBF network of spiking neurons</b:Title>
    <b:JournalName>IEEE Trans. Neural Networks</b:JournalName>
    <b:Year>2002</b:Year>
    <b:Pages>426-435</b:Pages>
    <b:RefOrder>105</b:RefOrder>
  </b:Source>
  <b:Source>
    <b:Tag>Föl90</b:Tag>
    <b:SourceType>JournalArticle</b:SourceType>
    <b:Guid>{23F223E4-3F39-447B-9168-B3EDC3620387}</b:Guid>
    <b:Author>
      <b:Author>
        <b:NameList>
          <b:Person>
            <b:Last>Földiák</b:Last>
            <b:First>P.</b:First>
          </b:Person>
        </b:NameList>
      </b:Author>
    </b:Author>
    <b:Title>Forming sparse representations by local anti-hebbian learning</b:Title>
    <b:JournalName>Biological Cybernetics</b:JournalName>
    <b:Year>1990</b:Year>
    <b:Pages>165-170</b:Pages>
    <b:Volume>64</b:Volume>
    <b:RefOrder>104</b:RefOrder>
  </b:Source>
  <b:Source>
    <b:Tag>Cha01</b:Tag>
    <b:SourceType>ConferenceProceedings</b:SourceType>
    <b:Guid>{482C9153-319C-4840-88D7-222A846A331E}</b:Guid>
    <b:Author>
      <b:Author>
        <b:NameList>
          <b:Person>
            <b:Last>Chakrabarti</b:Last>
            <b:First>S.</b:First>
          </b:Person>
          <b:Person>
            <b:Last>Roy</b:Last>
            <b:First>S.</b:First>
          </b:Person>
          <b:Person>
            <b:Last>Soundalgekar</b:Last>
            <b:First>M.V.</b:First>
          </b:Person>
        </b:NameList>
      </b:Author>
    </b:Author>
    <b:Title>Fast and Accurate Text Classification via Multiple Linear Discriminant Projections</b:Title>
    <b:Year>2001</b:Year>
    <b:Pages>658-669</b:Pages>
    <b:ConferenceName>Proceedings of International Conference on Very Large Data Bases</b:ConferenceName>
    <b:City>Hong Kong</b:City>
    <b:Publisher>Morgan Kaufmann</b:Publisher>
    <b:RefOrder>159</b:RefOrder>
  </b:Source>
  <b:Source>
    <b:Tag>Tan02</b:Tag>
    <b:SourceType>JournalArticle</b:SourceType>
    <b:Guid>{9C863340-517E-4A6E-A1AD-A78D78887B56}</b:Guid>
    <b:Author>
      <b:Author>
        <b:NameList>
          <b:Person>
            <b:Last>Tang</b:Last>
            <b:First>K.W.</b:First>
          </b:Person>
          <b:Person>
            <b:Last>Kak</b:Last>
            <b:First>S.</b:First>
          </b:Person>
        </b:NameList>
      </b:Author>
    </b:Author>
    <b:Title>Fast Classification Networks for Signal Processing</b:Title>
    <b:Pages>207-224</b:Pages>
    <b:Year>2002</b:Year>
    <b:JournalName>Circuits Systems Signal Processing</b:JournalName>
    <b:Volume>2</b:Volume>
    <b:Issue>21</b:Issue>
    <b:RefOrder>160</b:RefOrder>
  </b:Source>
  <b:Source>
    <b:Tag>Per99</b:Tag>
    <b:SourceType>Misc</b:SourceType>
    <b:Guid>{870CF9D5-0B71-49D6-B54F-42F97BAE271D}</b:Guid>
    <b:Author>
      <b:Author>
        <b:NameList>
          <b:Person>
            <b:Last>Pérez-Uribe</b:Last>
            <b:First>A.</b:First>
          </b:Person>
        </b:NameList>
      </b:Author>
    </b:Author>
    <b:Title>Structure-Adaptable Digital Neural Networks</b:Title>
    <b:Year>1999</b:Year>
    <b:Publisher>Logic Systems Laboratory, Computer Science Department, Swiss Federal Institute of Technology-Lausanne</b:Publisher>
    <b:PublicationTitle>Ph.d. thesis</b:PublicationTitle>
    <b:Month>Oct.</b:Month>
    <b:RefOrder>135</b:RefOrder>
  </b:Source>
  <b:Source>
    <b:Tag>Per97</b:Tag>
    <b:SourceType>ConferenceProceedings</b:SourceType>
    <b:Guid>{9136C9D9-418E-402B-854F-93F44CA3E50E}</b:Guid>
    <b:Author>
      <b:Author>
        <b:NameList>
          <b:Person>
            <b:Last>Pérez-Uribe</b:Last>
            <b:First>A.</b:First>
          </b:Person>
          <b:Person>
            <b:Last>Sanchez</b:Last>
            <b:First>E.</b:First>
          </b:Person>
        </b:NameList>
      </b:Author>
    </b:Author>
    <b:Title>Speeding-up adaptive heuristic critic learning with fpga-based unsupervised clustering</b:Title>
    <b:Pages>685-689</b:Pages>
    <b:Year>1997</b:Year>
    <b:ConferenceName>Proceedings of the IEEE International Conference on Evolutionary Computation ICEC'97</b:ConferenceName>
    <b:City>Indianapolis</b:City>
    <b:RefOrder>134</b:RefOrder>
  </b:Source>
  <b:Source>
    <b:Tag>Per96</b:Tag>
    <b:SourceType>ConferenceProceedings</b:SourceType>
    <b:Guid>{FAE5CD42-DF71-44C1-AFBC-0FCB2E90345C}</b:Guid>
    <b:Author>
      <b:Author>
        <b:NameList>
          <b:Person>
            <b:Last>Pérez-Uribe</b:Last>
            <b:First>A.</b:First>
          </b:Person>
          <b:Person>
            <b:Last>Sanchez</b:Last>
            <b:First>E.</b:First>
          </b:Person>
        </b:NameList>
      </b:Author>
    </b:Author>
    <b:Title>FPGA Implementation of an Adaptable Size Neural Network</b:Title>
    <b:Pages>383-1388</b:Pages>
    <b:Year>1996</b:Year>
    <b:ConferenceName>VI international conference on ANN ICANN' 96</b:ConferenceName>
    <b:City>Bochum, Germany</b:City>
    <b:RefOrder>133</b:RefOrder>
  </b:Source>
  <b:Source>
    <b:Tag>Amd67</b:Tag>
    <b:SourceType>ConferenceProceedings</b:SourceType>
    <b:Guid>{D94EA428-8599-45F9-9C2D-AFE2839397F1}</b:Guid>
    <b:Author>
      <b:Author>
        <b:NameList>
          <b:Person>
            <b:Last>Amdahl</b:Last>
            <b:First>G.M.</b:First>
          </b:Person>
        </b:NameList>
      </b:Author>
    </b:Author>
    <b:Title>Validity of single-processor approach to achieving large-scale computing capability</b:Title>
    <b:Year>1967</b:Year>
    <b:City>Reston, VA.</b:City>
    <b:Pages>483-485</b:Pages>
    <b:ConferenceName>Proceedings of AFIPS Conference</b:ConferenceName>
    <b:RefOrder>161</b:RefOrder>
  </b:Source>
  <b:Source>
    <b:Tag>Gus88</b:Tag>
    <b:SourceType>JournalArticle</b:SourceType>
    <b:Guid>{49D3AF37-B676-4553-8E55-36B978F3EBBC}</b:Guid>
    <b:Author>
      <b:Author>
        <b:NameList>
          <b:Person>
            <b:Last>Gustafson</b:Last>
            <b:First>J.L.</b:First>
          </b:Person>
        </b:NameList>
      </b:Author>
    </b:Author>
    <b:Title>Reevaluating Amdahl's Law</b:Title>
    <b:Pages>532-533</b:Pages>
    <b:Year>1988</b:Year>
    <b:JournalName>CACM</b:JournalName>
    <b:Volume>5</b:Volume>
    <b:Issue>31</b:Issue>
    <b:RefOrder>162</b:RefOrder>
  </b:Source>
  <b:Source>
    <b:Tag>McC31</b:Tag>
    <b:SourceType>ConferenceProceedings</b:SourceType>
    <b:Guid>{2EF9EE95-BB41-4A98-BBE6-52382D5E58F9}</b:Guid>
    <b:Author>
      <b:Author>
        <b:NameList>
          <b:Person>
            <b:Last>McCartor</b:Last>
            <b:First>H.</b:First>
          </b:Person>
        </b:NameList>
      </b:Author>
      <b:Editor>
        <b:NameList>
          <b:Person>
            <b:Last>al.</b:Last>
            <b:First>R.</b:First>
            <b:Middle>Lippmann et</b:Middle>
          </b:Person>
        </b:NameList>
      </b:Editor>
    </b:Author>
    <b:Title>Back Propagation Implementation on the Adaptive Solutions CNAPS Neurocomputer Chip</b:Title>
    <b:Year>1991</b:Year>
    <b:ConferenceName>Proc. of NIPS-3, "Advances in Neural Information Processing Systems 3"</b:ConferenceName>
    <b:Publisher>Morgan Kaufmann Pub.</b:Publisher>
    <b:Pages>1028-1031</b:Pages>
    <b:RefOrder>163</b:RefOrder>
  </b:Source>
  <b:Source>
    <b:Tag>Ger99</b:Tag>
    <b:SourceType>BookSection</b:SourceType>
    <b:Guid>{0E55779E-3447-4441-B0C1-4D71F30780D9}</b:Guid>
    <b:Author>
      <b:Author>
        <b:NameList>
          <b:Person>
            <b:Last>Gerstner</b:Last>
            <b:First>W.</b:First>
          </b:Person>
        </b:NameList>
      </b:Author>
      <b:Editor>
        <b:NameList>
          <b:Person>
            <b:Last>Maass</b:Last>
            <b:First>W.</b:First>
          </b:Person>
          <b:Person>
            <b:Last>Bishop</b:Last>
            <b:First>C.</b:First>
          </b:Person>
        </b:NameList>
      </b:Editor>
    </b:Author>
    <b:Title>Spiking neurons</b:Title>
    <b:Year>2001</b:Year>
    <b:BookTitle>Pulsed Neural Networks</b:BookTitle>
    <b:City>Cambridge</b:City>
    <b:Publisher>MIT Press</b:Publisher>
    <b:StateProvince>MA</b:StateProvince>
    <b:RefOrder>30</b:RefOrder>
  </b:Source>
  <b:Source>
    <b:Tag>Laz93</b:Tag>
    <b:SourceType>JournalArticle</b:SourceType>
    <b:Guid>{6BDCDB7D-EB4E-4E09-9426-F16DCADCBA43}</b:Guid>
    <b:Author>
      <b:Author>
        <b:NameList>
          <b:Person>
            <b:Last>Lazarro</b:Last>
            <b:First>J.</b:First>
          </b:Person>
          <b:Person>
            <b:Last>Wawrzynek</b:Last>
            <b:First>J.</b:First>
          </b:Person>
        </b:NameList>
      </b:Author>
    </b:Author>
    <b:Title>Silicon Auditory Processors as Computer Peripherals</b:Title>
    <b:Pages>820-827</b:Pages>
    <b:Year>1993</b:Year>
    <b:JournalName>NIPS</b:JournalName>
    <b:Issue>5</b:Issue>
    <b:RefOrder>164</b:RefOrder>
  </b:Source>
  <b:Source>
    <b:Tag>Fra95</b:Tag>
    <b:SourceType>ConferenceProceedings</b:SourceType>
    <b:Guid>{D503AB8C-AF56-423B-ACAC-935461BFAD4A}</b:Guid>
    <b:Author>
      <b:Author>
        <b:NameList>
          <b:Person>
            <b:Last>Frank</b:Last>
            <b:First>G.</b:First>
          </b:Person>
          <b:Person>
            <b:Last>Hartmann</b:Last>
            <b:First>G.</b:First>
          </b:Person>
        </b:NameList>
      </b:Author>
    </b:Author>
    <b:Title>An Artificial Neural Network Accelerator for Puls-Coded Model-Neurons</b:Title>
    <b:Year>1995</b:Year>
    <b:ConferenceName>Proceedings of ICNN'95</b:ConferenceName>
    <b:City>Perth, Australia</b:City>
    <b:RefOrder>165</b:RefOrder>
  </b:Source>
  <b:Source>
    <b:Tag>Jah95</b:Tag>
    <b:SourceType>ConferenceProceedings</b:SourceType>
    <b:Guid>{45E946D2-001B-4FDD-9818-6FF9DDA0C81A}</b:Guid>
    <b:Author>
      <b:Author>
        <b:NameList>
          <b:Person>
            <b:Last>Jahnke</b:Last>
            <b:First>A.</b:First>
          </b:Person>
          <b:Person>
            <b:Last>Roth</b:Last>
            <b:First>U.</b:First>
          </b:Person>
          <b:Person>
            <b:Last>Klar</b:Last>
            <b:First>H.</b:First>
          </b:Person>
        </b:NameList>
      </b:Author>
    </b:Author>
    <b:Title>Towards Efficient Hardware for Spike-Processing Neural Networks</b:Title>
    <b:Pages>460-463</b:Pages>
    <b:Year>1995</b:Year>
    <b:ConferenceName>Proc. World Congress on Neural Networks</b:ConferenceName>
    <b:RefOrder>166</b:RefOrder>
  </b:Source>
  <b:Source>
    <b:Tag>Rot95</b:Tag>
    <b:SourceType>ConferenceProceedings</b:SourceType>
    <b:Guid>{F5362AC8-EADE-42E0-AD6B-BFA73FED033D}</b:Guid>
    <b:Author>
      <b:Author>
        <b:NameList>
          <b:Person>
            <b:Last>Roth</b:Last>
            <b:First>U.</b:First>
          </b:Person>
          <b:Person>
            <b:Last>Jahnke</b:Last>
            <b:First>A.</b:First>
          </b:Person>
          <b:Person>
            <b:Last>Klar</b:Last>
            <b:First>H.</b:First>
          </b:Person>
        </b:NameList>
      </b:Author>
    </b:Author>
    <b:Title>Hardware Requirements for Spike-Processing Neural Networks</b:Title>
    <b:Pages>720-727</b:Pages>
    <b:Year>1995</b:Year>
    <b:ConferenceName>Proc. IWANN95</b:ConferenceName>
    <b:RefOrder>167</b:RefOrder>
  </b:Source>
  <b:Source>
    <b:Tag>Del03</b:Tag>
    <b:SourceType>JournalArticle</b:SourceType>
    <b:Guid>{86C38DB9-FC5C-45C8-89B2-1D7D69A4CC52}</b:Guid>
    <b:Author>
      <b:Author>
        <b:NameList>
          <b:Person>
            <b:Last>Delorme</b:Last>
            <b:First>A.</b:First>
          </b:Person>
          <b:Person>
            <b:Last>Thorpe</b:Last>
            <b:First>S.J.</b:First>
          </b:Person>
        </b:NameList>
      </b:Author>
    </b:Author>
    <b:Title>SpikeNET:an event-driven simulation package for modelling large networks of spiking neurons</b:Title>
    <b:Pages>613–628</b:Pages>
    <b:Year>2003</b:Year>
    <b:JournalName>Network:Comput. Neural Systems</b:JournalName>
    <b:Volume>4</b:Volume>
    <b:Issue>14</b:Issue>
    <b:RefOrder>168</b:RefOrder>
  </b:Source>
  <b:Source>
    <b:Tag>Bow98</b:Tag>
    <b:SourceType>Book</b:SourceType>
    <b:Guid>{9E8C506B-67FE-44D0-AAF9-A920DD094D8C}</b:Guid>
    <b:Author>
      <b:Author>
        <b:NameList>
          <b:Person>
            <b:Last>Bower</b:Last>
            <b:First>J.M.</b:First>
          </b:Person>
          <b:Person>
            <b:Last>Beeman</b:Last>
            <b:First>D.</b:First>
          </b:Person>
        </b:NameList>
      </b:Author>
    </b:Author>
    <b:Title>The Book of GENESIS: Exploring Realistic Neural Models with the General SImulation System, Second ed.</b:Title>
    <b:Year>1998</b:Year>
    <b:City>New York</b:City>
    <b:Publisher>Springer</b:Publisher>
    <b:RefOrder>169</b:RefOrder>
  </b:Source>
  <b:Source>
    <b:Tag>Hin97</b:Tag>
    <b:SourceType>JournalArticle</b:SourceType>
    <b:Guid>{F96EC28B-6ABD-4645-99E2-C3D33A5140B6}</b:Guid>
    <b:Author>
      <b:Author>
        <b:NameList>
          <b:Person>
            <b:Last>Hines</b:Last>
            <b:First>M.L.</b:First>
          </b:Person>
          <b:Person>
            <b:Last>Carnevale</b:Last>
            <b:First>N.T.</b:First>
          </b:Person>
        </b:NameList>
      </b:Author>
    </b:Author>
    <b:Title>The NEURON simulation environment</b:Title>
    <b:Year>1997</b:Year>
    <b:JournalName>Neural Computation</b:JournalName>
    <b:Pages>1179-1209</b:Pages>
    <b:Issue>9</b:Issue>
    <b:RefOrder>170</b:RefOrder>
  </b:Source>
  <b:Source>
    <b:Tag>Hod52</b:Tag>
    <b:SourceType>JournalArticle</b:SourceType>
    <b:Guid>{8C18AD08-E66B-4A4E-8430-FF6E48BC70CE}</b:Guid>
    <b:Author>
      <b:Author>
        <b:NameList>
          <b:Person>
            <b:Last>Hodgkin</b:Last>
            <b:First>A.L.</b:First>
          </b:Person>
          <b:Person>
            <b:Last>Huxley</b:Last>
            <b:First>A.F.</b:First>
          </b:Person>
        </b:NameList>
      </b:Author>
    </b:Author>
    <b:Title>A Quantitative Description of Membrane Current and its Application to Conduction and Excitation in Nerve</b:Title>
    <b:JournalName>Journal of Physiology</b:JournalName>
    <b:Year>1952</b:Year>
    <b:Pages>500-544</b:Pages>
    <b:Issue>117</b:Issue>
    <b:RefOrder>171</b:RefOrder>
  </b:Source>
  <b:Source>
    <b:Tag>Koc99</b:Tag>
    <b:SourceType>Book</b:SourceType>
    <b:Guid>{9EC41D44-884E-402C-9FEA-2AD074A152F6}</b:Guid>
    <b:Author>
      <b:Author>
        <b:NameList>
          <b:Person>
            <b:Last>Koch</b:Last>
            <b:First>C.</b:First>
          </b:Person>
        </b:NameList>
      </b:Author>
    </b:Author>
    <b:Title>Biophysics of Computation: Information Processing in Single Neurons</b:Title>
    <b:Year>1999</b:Year>
    <b:City>Oxford, UK</b:City>
    <b:Publisher>Oxford University Press</b:Publisher>
    <b:RefOrder>172</b:RefOrder>
  </b:Source>
  <b:Source>
    <b:Tag>Day01</b:Tag>
    <b:SourceType>Book</b:SourceType>
    <b:Guid>{5980E8EB-6426-4D83-BCB7-28C124F99D4A}</b:Guid>
    <b:Author>
      <b:Author>
        <b:NameList>
          <b:Person>
            <b:Last>Dayan</b:Last>
            <b:First>P.</b:First>
          </b:Person>
          <b:Person>
            <b:Last>Abbott</b:Last>
            <b:First>L.F.</b:First>
          </b:Person>
        </b:NameList>
      </b:Author>
    </b:Author>
    <b:Title>Theoretical Neuroscience: Computational and Methematical Modeling of Neural Systems</b:Title>
    <b:Year>2001</b:Year>
    <b:City>Cambridge, MA</b:City>
    <b:Publisher>MIT Press</b:Publisher>
    <b:RefOrder>173</b:RefOrder>
  </b:Source>
  <b:Source>
    <b:Tag>Gla05</b:Tag>
    <b:SourceType>BookSection</b:SourceType>
    <b:Guid>{18719568-2140-41AF-B26C-E4371ACBBCDB}</b:Guid>
    <b:LCID>en-US</b:LCID>
    <b:Author>
      <b:Author>
        <b:NameList>
          <b:Person>
            <b:Last>Glackin</b:Last>
            <b:First>B.</b:First>
          </b:Person>
          <b:Person>
            <b:Last>McGinnity</b:Last>
            <b:First>T.M.</b:First>
          </b:Person>
          <b:Person>
            <b:Last>Maguire</b:Last>
            <b:First>L.P.</b:First>
          </b:Person>
          <b:Person>
            <b:Last>Wu</b:Last>
            <b:First>Q.X.</b:First>
          </b:Person>
          <b:Person>
            <b:Last>Belatreche</b:Last>
            <b:First>A.</b:First>
          </b:Person>
        </b:NameList>
      </b:Author>
    </b:Author>
    <b:Title>A Novel Approach for the Implementation of Large Scale Spiking Neural Networks on FPGA Hardware</b:Title>
    <b:Year>2005</b:Year>
    <b:Publisher>SpringerLink</b:Publisher>
    <b:BookTitle>Computational Intelligence and Bioinspired Systems</b:BookTitle>
    <b:Volume>3512</b:Volume>
    <b:RefOrder>174</b:RefOrder>
  </b:Source>
  <b:Source>
    <b:Tag>Son00</b:Tag>
    <b:SourceType>JournalArticle</b:SourceType>
    <b:Guid>{F0147356-8FEA-4209-87E7-72F2C8D8738F}</b:Guid>
    <b:Author>
      <b:Author>
        <b:NameList>
          <b:Person>
            <b:Last>Song</b:Last>
            <b:First>S.</b:First>
          </b:Person>
          <b:Person>
            <b:Last>Miller</b:Last>
            <b:First>K.D.</b:First>
          </b:Person>
          <b:Person>
            <b:Last>Abbott</b:Last>
            <b:First>L.F.</b:First>
          </b:Person>
        </b:NameList>
      </b:Author>
    </b:Author>
    <b:Title>Competitive Hebbian learning though spike-timing dependent synaptic plasticity</b:Title>
    <b:Year>2000</b:Year>
    <b:Pages>919-926</b:Pages>
    <b:JournalName>Nature Neuroscince</b:JournalName>
    <b:Issue>3</b:Issue>
    <b:RefOrder>175</b:RefOrder>
  </b:Source>
  <b:Source>
    <b:Tag>Son01</b:Tag>
    <b:SourceType>JournalArticle</b:SourceType>
    <b:Guid>{994E2522-F8D0-4B72-BA1F-D7BD80F9F870}</b:Guid>
    <b:Author>
      <b:Author>
        <b:NameList>
          <b:Person>
            <b:Last>Song</b:Last>
            <b:First>S.</b:First>
          </b:Person>
          <b:Person>
            <b:Last>Abbott</b:Last>
            <b:First>L.F.</b:First>
          </b:Person>
        </b:NameList>
      </b:Author>
    </b:Author>
    <b:Title>Column and Map Development and Cortical Re-Mapping Through Spike-Timing Dependent Plasticity</b:Title>
    <b:JournalName>Neuron</b:JournalName>
    <b:Year>2001</b:Year>
    <b:Pages>339-350</b:Pages>
    <b:Issue>32</b:Issue>
    <b:RefOrder>176</b:RefOrder>
  </b:Source>
  <b:Source>
    <b:Tag>Agi06</b:Tag>
    <b:SourceType>BookSection</b:SourceType>
    <b:Guid>{2E2EFC72-24AE-4FE4-B6A9-496AFA079B71}</b:Guid>
    <b:Author>
      <b:Author>
        <b:NameList>
          <b:Person>
            <b:Last>Agis</b:Last>
            <b:First>R.</b:First>
          </b:Person>
          <b:Person>
            <b:Last>Díaz</b:Last>
            <b:First>J.</b:First>
          </b:Person>
          <b:Person>
            <b:Last>Ros</b:Last>
            <b:First>E.</b:First>
          </b:Person>
          <b:Person>
            <b:Last>Carrillo</b:Last>
            <b:First>R.</b:First>
          </b:Person>
          <b:Person>
            <b:Last>Ortigosa</b:Last>
            <b:First>E.M.</b:First>
          </b:Person>
        </b:NameList>
      </b:Author>
    </b:Author>
    <b:Title>Event-Driven Simulation Engine for Spiking Neural Networks on a Chip</b:Title>
    <b:Year>2006</b:Year>
    <b:BookTitle>Book Chapter of Book Series Lecture Notes in Computer Science</b:BookTitle>
    <b:Publisher>SpringerLink</b:Publisher>
    <b:Volume>3985</b:Volume>
    <b:RefOrder>177</b:RefOrder>
  </b:Source>
  <b:Source>
    <b:Tag>Ros05</b:Tag>
    <b:SourceType>JournalArticle</b:SourceType>
    <b:Guid>{587006AF-EAA6-4408-96BC-CA0E650950CB}</b:Guid>
    <b:Author>
      <b:Author>
        <b:NameList>
          <b:Person>
            <b:Last>Ros</b:Last>
            <b:First>E.</b:First>
          </b:Person>
          <b:Person>
            <b:Last>Carrillo</b:Last>
            <b:First>R.</b:First>
          </b:Person>
          <b:Person>
            <b:Last>Ortigosa</b:Last>
            <b:First>E.M.</b:First>
          </b:Person>
          <b:Person>
            <b:Last>Barbour</b:Last>
            <b:First>B.</b:First>
          </b:Person>
          <b:Person>
            <b:Last>Agis</b:Last>
            <b:First>R.</b:First>
          </b:Person>
        </b:NameList>
      </b:Author>
    </b:Author>
    <b:Title>Event-driven Simulation Scheme for Spiking Neural Models based on Characterization Look-up Tables</b:Title>
    <b:Year>2005</b:Year>
    <b:JournalName>Neural Computation</b:JournalName>
    <b:RefOrder>178</b:RefOrder>
  </b:Source>
  <b:Source>
    <b:Tag>Reu03</b:Tag>
    <b:SourceType>JournalArticle</b:SourceType>
    <b:Guid>{3B0F5F8C-A191-4821-8327-927A47BA05B9}</b:Guid>
    <b:Author>
      <b:Author>
        <b:NameList>
          <b:Person>
            <b:Last>Reutimann</b:Last>
            <b:First>J.</b:First>
          </b:Person>
          <b:Person>
            <b:Last>Guigliano</b:Last>
            <b:First>M.</b:First>
          </b:Person>
          <b:Person>
            <b:Last>Fusi</b:Last>
            <b:First>S.</b:First>
          </b:Person>
        </b:NameList>
      </b:Author>
    </b:Author>
    <b:Title>Event-driven simulation of spiking neurons with stochastic dynamics</b:Title>
    <b:JournalName>Neural Computation</b:JournalName>
    <b:Year>2003</b:Year>
    <b:Pages>811-830</b:Pages>
    <b:Issue>15</b:Issue>
    <b:RefOrder>179</b:RefOrder>
  </b:Source>
  <b:Source>
    <b:Tag>Mak03</b:Tag>
    <b:SourceType>JournalArticle</b:SourceType>
    <b:Guid>{F3D2F8CA-47A0-45EC-BBA6-58EDA738C435}</b:Guid>
    <b:Author>
      <b:Author>
        <b:NameList>
          <b:Person>
            <b:Last>Makino</b:Last>
            <b:First>T.</b:First>
          </b:Person>
        </b:NameList>
      </b:Author>
    </b:Author>
    <b:Title>A Discrete-Event Neural Network Simulator for General Neuron Models</b:Title>
    <b:JournalName>Neural Comput. &amp; Applic.</b:JournalName>
    <b:Year>2003</b:Year>
    <b:Pages>210-223</b:Pages>
    <b:Issue>11</b:Issue>
    <b:RefOrder>180</b:RefOrder>
  </b:Source>
  <b:Source>
    <b:Tag>Sch02</b:Tag>
    <b:SourceType>JournalArticle</b:SourceType>
    <b:Guid>{3F18CF6F-D0E8-413F-B1D9-173730CEF5D2}</b:Guid>
    <b:Author>
      <b:Author>
        <b:NameList>
          <b:Person>
            <b:Last>Schoenauer</b:Last>
            <b:First>T.</b:First>
          </b:Person>
          <b:Person>
            <b:Last>Atasoy</b:Last>
            <b:First>S.</b:First>
          </b:Person>
          <b:Person>
            <b:Last>Mehrtash</b:Last>
            <b:First>N.</b:First>
          </b:Person>
          <b:Person>
            <b:Last>Klar</b:Last>
            <b:First>H.</b:First>
          </b:Person>
        </b:NameList>
      </b:Author>
    </b:Author>
    <b:Title>NeuroPipe-Chip: A Digital Neuro-Processor for Spiking Neural Networks</b:Title>
    <b:JournalName>IEEE Trans. Neural Networks</b:JournalName>
    <b:Year>2002</b:Year>
    <b:Pages>205-213</b:Pages>
    <b:Volume>13</b:Volume>
    <b:Issue>1</b:Issue>
    <b:RefOrder>181</b:RefOrder>
  </b:Source>
  <b:Source>
    <b:Tag>Meh03</b:Tag>
    <b:SourceType>JournalArticle</b:SourceType>
    <b:Guid>{B67ADB4B-6521-416A-A62D-A3DD8DEADC38}</b:Guid>
    <b:Author>
      <b:Author>
        <b:NameList>
          <b:Person>
            <b:Last>Mehrtash</b:Last>
            <b:First>N.</b:First>
          </b:Person>
          <b:Person>
            <b:Last>Jung</b:Last>
            <b:First>D.</b:First>
          </b:Person>
          <b:Person>
            <b:Last>Hellmich</b:Last>
            <b:First>H.H.</b:First>
          </b:Person>
          <b:Person>
            <b:Last>Schoenauer</b:Last>
            <b:First>T.</b:First>
          </b:Person>
          <b:Person>
            <b:Last>Lu</b:Last>
            <b:First>V.T.</b:First>
          </b:Person>
          <b:Person>
            <b:Last>Klar</b:Last>
            <b:First>H.</b:First>
          </b:Person>
        </b:NameList>
      </b:Author>
    </b:Author>
    <b:Title>Synaptic Plasticity in Spiking Neural Networks (SP2INN): A System Approach</b:Title>
    <b:JournalName>IEEE Transactions on Neural Networks</b:JournalName>
    <b:Year>2003</b:Year>
    <b:Volume>14</b:Volume>
    <b:Issue>5</b:Issue>
    <b:RefOrder>182</b:RefOrder>
  </b:Source>
  <b:Source>
    <b:Tag>Upe04</b:Tag>
    <b:SourceType>BookSection</b:SourceType>
    <b:Guid>{8EE8D77C-C58C-486D-B56E-A5271E39C5E5}</b:Guid>
    <b:Author>
      <b:Author>
        <b:NameList>
          <b:Person>
            <b:Last>Upegui</b:Last>
            <b:First>A.</b:First>
          </b:Person>
          <b:Person>
            <b:Last>Peñ a-Reyes</b:Last>
            <b:First>C.A.</b:First>
          </b:Person>
          <b:Person>
            <b:Last>Sánchez</b:Last>
            <b:First>E.</b:First>
          </b:Person>
        </b:NameList>
      </b:Author>
    </b:Author>
    <b:Title>A Hardware Implementation of a Network of Functional Spiking Neurons with Hebbian Learning</b:Title>
    <b:Year>2004</b:Year>
    <b:BookTitle>Book Chapter of Book Series Lecture Notes in Computer Science</b:BookTitle>
    <b:Publisher>SpringerLink</b:Publisher>
    <b:Volume>3141</b:Volume>
    <b:RefOrder>183</b:RefOrder>
  </b:Source>
  <b:Source>
    <b:Tag>Upe03</b:Tag>
    <b:SourceType>ConferenceProceedings</b:SourceType>
    <b:Guid>{431A744B-81D0-4FD2-B7AA-4C56582E31C6}</b:Guid>
    <b:Author>
      <b:Author>
        <b:NameList>
          <b:Person>
            <b:Last>Upegui</b:Last>
            <b:First>A.</b:First>
          </b:Person>
          <b:Person>
            <b:Last>Peña-Reyes</b:Last>
            <b:First>C.A.</b:First>
          </b:Person>
          <b:Person>
            <b:Last>Sánchez</b:Last>
            <b:First>E.</b:First>
          </b:Person>
        </b:NameList>
      </b:Author>
    </b:Author>
    <b:Title>A methodology for evolving spiking neuralnetwork topologies on line using partial dynamic reconfiguration</b:Title>
    <b:Year>2003</b:Year>
    <b:City>Medellín,Colombia</b:City>
    <b:ConferenceName>Proceedings of II- International Congress on Computational Intelligence (CIIC’03)</b:ConferenceName>
    <b:RefOrder>184</b:RefOrder>
  </b:Source>
  <b:Source>
    <b:Tag>Pea05</b:Tag>
    <b:SourceType>BookSection</b:SourceType>
    <b:Guid>{61C0A4B9-5FE2-47B3-8C66-EB543495E852}</b:Guid>
    <b:Author>
      <b:Author>
        <b:NameList>
          <b:Person>
            <b:Last>Pearson</b:Last>
            <b:First>M.</b:First>
          </b:Person>
          <b:Person>
            <b:Last>Gilhespy</b:Last>
            <b:First>I.</b:First>
          </b:Person>
          <b:Person>
            <b:Last>Gurney</b:Last>
            <b:First>K.</b:First>
          </b:Person>
          <b:Person>
            <b:Last>Melhuish</b:Last>
            <b:First>C.</b:First>
          </b:Person>
          <b:Person>
            <b:Last>Mitchinson</b:Last>
            <b:First>B.</b:First>
          </b:Person>
          <b:Person>
            <b:Last>Nibouche</b:Last>
            <b:First>M.</b:First>
          </b:Person>
          <b:Person>
            <b:Last>Pipe</b:Last>
            <b:First>A.</b:First>
          </b:Person>
        </b:NameList>
      </b:Author>
    </b:Author>
    <b:Title>A Real-Time, FPGA Based, Biologically Plausible Neural Network Processor</b:Title>
    <b:Year>2005</b:Year>
    <b:Publisher>SpringerLink</b:Publisher>
    <b:BookTitle>Book Chapter of Book Series Lecture Notes in Computer Science, Category: Issues in Hardware Implementation</b:BookTitle>
    <b:Volume>3697</b:Volume>
    <b:RefOrder>185</b:RefOrder>
  </b:Source>
  <b:Source>
    <b:Tag>Ash90</b:Tag>
    <b:SourceType>Book</b:SourceType>
    <b:Guid>{8BC5C847-D3D0-4C20-8598-068B0F4BAB83}</b:Guid>
    <b:Author>
      <b:Author>
        <b:NameList>
          <b:Person>
            <b:Last>Ashenden</b:Last>
            <b:First>P.J.</b:First>
          </b:Person>
        </b:NameList>
      </b:Author>
    </b:Author>
    <b:Title>The VHDL Cookbook (First Edition)</b:Title>
    <b:Year>1990</b:Year>
    <b:City>Adelaide, South Australia</b:City>
    <b:Publisher>Dept. Computer Science, University of Adelaide</b:Publisher>
    <b:RefOrder>186</b:RefOrder>
  </b:Source>
  <b:Source>
    <b:Tag>Cîr01</b:Tag>
    <b:SourceType>Book</b:SourceType>
    <b:Guid>{52F37460-42AB-4FC6-8DE7-BDE4D12A7E58}</b:Guid>
    <b:Author>
      <b:Author>
        <b:NameList>
          <b:Person>
            <b:Last>Cîrstea</b:Last>
            <b:First>M.</b:First>
          </b:Person>
          <b:Person>
            <b:Last>Dinu</b:Last>
            <b:First>A.</b:First>
          </b:Person>
          <b:Person>
            <b:Last>Nicula</b:Last>
            <b:First>D.</b:First>
          </b:Person>
        </b:NameList>
      </b:Author>
    </b:Author>
    <b:Title>A practical guide to VHDL design</b:Title>
    <b:Year>2001</b:Year>
    <b:City>Bucharest</b:City>
    <b:Publisher>Editura Technică</b:Publisher>
    <b:Comments>ISBN 973-31-1539-8</b:Comments>
    <b:RefOrder>187</b:RefOrder>
  </b:Source>
  <b:Source>
    <b:Tag>Maa02</b:Tag>
    <b:SourceType>JournalArticle</b:SourceType>
    <b:Guid>{8E3D4178-9006-453E-8952-F09952C6B728}</b:Guid>
    <b:Author>
      <b:Author>
        <b:NameList>
          <b:Person>
            <b:Last>Maass</b:Last>
            <b:First>W.</b:First>
          </b:Person>
          <b:Person>
            <b:Last>Natschlager</b:Last>
            <b:First>T.</b:First>
          </b:Person>
          <b:Person>
            <b:Last>Markram</b:Last>
            <b:First>H.</b:First>
          </b:Person>
        </b:NameList>
      </b:Author>
    </b:Author>
    <b:Title>Real-time computing without stable states: A new framework for neural computation based on perturbations</b:Title>
    <b:Year>2002</b:Year>
    <b:JournalName>Neural Computation</b:JournalName>
    <b:Pages>2531–2560</b:Pages>
    <b:Volume>14</b:Volume>
    <b:Issue>11</b:Issue>
    <b:RefOrder>192</b:RefOrder>
  </b:Source>
  <b:Source>
    <b:Tag>Ver05</b:Tag>
    <b:SourceType>JournalArticle</b:SourceType>
    <b:Guid>{E06885F2-B29D-40FA-8EDC-FE62FCF4ACF1}</b:Guid>
    <b:Author>
      <b:Author>
        <b:NameList>
          <b:Person>
            <b:Last>Verstraeten</b:Last>
            <b:First>D.</b:First>
          </b:Person>
          <b:Person>
            <b:Last>Schrauwen</b:Last>
            <b:First>B.</b:First>
          </b:Person>
          <b:Person>
            <b:Last>Stroobandt</b:Last>
            <b:First>D.</b:First>
          </b:Person>
          <b:Person>
            <b:Last>Van Campenhout</b:Last>
            <b:First>J.</b:First>
          </b:Person>
        </b:NameList>
      </b:Author>
    </b:Author>
    <b:Title>Isolated word recognition with the Liquid State Machine: a case study</b:Title>
    <b:JournalName>Information Processing Letters</b:JournalName>
    <b:Year>2005</b:Year>
    <b:Pages>521-528</b:Pages>
    <b:Publisher>Elsevier</b:Publisher>
    <b:Issue>95</b:Issue>
    <b:RefOrder>193</b:RefOrder>
  </b:Source>
  <b:Source>
    <b:Tag>Boo05</b:Tag>
    <b:SourceType>JournalArticle</b:SourceType>
    <b:Guid>{D94B2866-0282-49E9-936A-69840890A631}</b:Guid>
    <b:Author>
      <b:Author>
        <b:NameList>
          <b:Person>
            <b:Last>Booij</b:Last>
            <b:First>O.</b:First>
          </b:Person>
          <b:Person>
            <b:Last>Nguyen</b:Last>
            <b:First>H.</b:First>
          </b:Person>
        </b:NameList>
      </b:Author>
    </b:Author>
    <b:Title>A gradient descent rule for spiking neurons emitting multiple spikes</b:Title>
    <b:JournalName>Information Processing Letters</b:JournalName>
    <b:Year>2005</b:Year>
    <b:Pages>552-558</b:Pages>
    <b:Month>September</b:Month>
    <b:Day>30</b:Day>
    <b:Volume>95</b:Volume>
    <b:Issue>6</b:Issue>
    <b:RefOrder>194</b:RefOrder>
  </b:Source>
  <b:Source>
    <b:Tag>Kno05</b:Tag>
    <b:SourceType>JournalArticle</b:SourceType>
    <b:Guid>{2235E9C2-3410-45BE-AF8D-EC737AD19548}</b:Guid>
    <b:Author>
      <b:Author>
        <b:NameList>
          <b:Person>
            <b:Last>Knoblauch</b:Last>
            <b:First>A.</b:First>
          </b:Person>
        </b:NameList>
      </b:Author>
    </b:Author>
    <b:Title>Neural associative memory for brain modeling and information retrieval</b:Title>
    <b:JournalName>Information Processing Letters</b:JournalName>
    <b:Year>2005</b:Year>
    <b:Pages>537-544</b:Pages>
    <b:Volume>95</b:Volume>
    <b:Issue>6</b:Issue>
    <b:RefOrder>195</b:RefOrder>
  </b:Source>
  <b:Source>
    <b:Tag>ODw05</b:Tag>
    <b:SourceType>JournalArticle</b:SourceType>
    <b:Guid>{68A56793-2B83-47D0-815D-FD3CA00199A7}</b:Guid>
    <b:Author>
      <b:Author>
        <b:NameList>
          <b:Person>
            <b:Last>O'Dwyer</b:Last>
            <b:First>C.</b:First>
          </b:Person>
          <b:Person>
            <b:Last>Richardson</b:Last>
            <b:First>D.</b:First>
          </b:Person>
        </b:NameList>
      </b:Author>
    </b:Author>
    <b:Title>Spiking neural nets with symbolic internal state</b:Title>
    <b:JournalName>Information Processing Letters - Special issue on applications of spiking neural networks</b:JournalName>
    <b:Year>2005</b:Year>
    <b:Pages>529 - 536</b:Pages>
    <b:Volume>95</b:Volume>
    <b:Issue>6</b:Issue>
    <b:RefOrder>196</b:RefOrder>
  </b:Source>
  <b:Source>
    <b:Tag>Den05</b:Tag>
    <b:SourceType>JournalArticle</b:SourceType>
    <b:Guid>{D4167C3E-CE4C-4340-B045-473E02C3DC28}</b:Guid>
    <b:Author>
      <b:Author>
        <b:NameList>
          <b:Person>
            <b:Last>Deneve</b:Last>
            <b:First>S.</b:First>
          </b:Person>
        </b:NameList>
      </b:Author>
      <b:Editor>
        <b:NameList>
          <b:Person>
            <b:Last>Lawrence</b:Last>
            <b:First>S.</b:First>
            <b:Middle>K.</b:Middle>
          </b:Person>
          <b:Person>
            <b:Last>Weiss</b:Last>
            <b:First>Y.</b:First>
          </b:Person>
          <b:Person>
            <b:Last>Bottou</b:Last>
            <b:First>L.</b:First>
          </b:Person>
        </b:NameList>
      </b:Editor>
    </b:Author>
    <b:Title>Bayesian inference in spiking neurons</b:Title>
    <b:JournalName>Advances in Neural Information Processing Systems</b:JournalName>
    <b:Year>2005</b:Year>
    <b:City>Cambridge, MA</b:City>
    <b:Publisher>MIT Press</b:Publisher>
    <b:Pages>353–360</b:Pages>
    <b:Issue>17</b:Issue>
    <b:RefOrder>197</b:RefOrder>
  </b:Source>
  <b:Source>
    <b:Tag>Rao05</b:Tag>
    <b:SourceType>JournalArticle</b:SourceType>
    <b:Guid>{6E4537B6-A2C1-422B-AA92-1969F6AC0302}</b:Guid>
    <b:Author>
      <b:Author>
        <b:NameList>
          <b:Person>
            <b:Last>Rao</b:Last>
            <b:First>R.</b:First>
            <b:Middle>P.N.</b:Middle>
          </b:Person>
        </b:NameList>
      </b:Author>
      <b:Editor>
        <b:NameList>
          <b:Person>
            <b:Last>Lawrence</b:Last>
            <b:First>S.</b:First>
            <b:Middle>K.</b:Middle>
          </b:Person>
          <b:Person>
            <b:Last>Weiss</b:Last>
            <b:First>Y.</b:First>
          </b:Person>
          <b:Person>
            <b:Last>Bottou</b:Last>
            <b:First>L.</b:First>
          </b:Person>
        </b:NameList>
      </b:Editor>
    </b:Author>
    <b:Title>Hierarchical bayesian inference in networks of spiking neurons</b:Title>
    <b:JournalName>Advances in Neural Information Processing Systems</b:JournalName>
    <b:Year>2005</b:Year>
    <b:Pages>1113–1120</b:Pages>
    <b:City>Cambridge, MA</b:City>
    <b:Publisher>MIT Press</b:Publisher>
    <b:Issue>17</b:Issue>
    <b:RefOrder>198</b:RefOrder>
  </b:Source>
  <b:Source>
    <b:Tag>Zem05</b:Tag>
    <b:SourceType>JournalArticle</b:SourceType>
    <b:Guid>{623BE300-CAB5-42E1-B05A-10C692E8CDB8}</b:Guid>
    <b:Author>
      <b:Author>
        <b:NameList>
          <b:Person>
            <b:Last>Zemel</b:Last>
            <b:First>R.</b:First>
            <b:Middle>S.</b:Middle>
          </b:Person>
          <b:Person>
            <b:Last>Huys</b:Last>
            <b:First>Q.</b:First>
            <b:Middle>J.M.</b:Middle>
          </b:Person>
          <b:Person>
            <b:Last>Natarajan</b:Last>
            <b:First>R.</b:First>
          </b:Person>
          <b:Person>
            <b:Last>Dayan</b:Last>
            <b:First>P.</b:First>
          </b:Person>
        </b:NameList>
      </b:Author>
      <b:Editor>
        <b:NameList>
          <b:Person>
            <b:Last>Lawrence</b:Last>
            <b:First>S.</b:First>
            <b:Middle>K.</b:Middle>
          </b:Person>
          <b:Person>
            <b:Last>Weiss</b:Last>
            <b:First>Y.</b:First>
          </b:Person>
          <b:Person>
            <b:Last>Bottou</b:Last>
            <b:First>L.</b:First>
          </b:Person>
        </b:NameList>
      </b:Editor>
    </b:Author>
    <b:Title>Probabilistic computation in spiking populations</b:Title>
    <b:JournalName>Advances in Neural Information Processing Systems</b:JournalName>
    <b:Year>2005</b:Year>
    <b:Pages>1609–1616</b:Pages>
    <b:City>Cambridge, MA</b:City>
    <b:Publisher>MIT Press</b:Publisher>
    <b:Issue>17</b:Issue>
    <b:RefOrder>199</b:RefOrder>
  </b:Source>
  <b:Source>
    <b:Tag>Sni96</b:Tag>
    <b:SourceType>JournalArticle</b:SourceType>
    <b:Guid>{40D1DD21-566C-474F-9840-35F147260E90}</b:Guid>
    <b:Author>
      <b:Author>
        <b:NameList>
          <b:Person>
            <b:Last>Snippe</b:Last>
            <b:First>H.P.</b:First>
          </b:Person>
        </b:NameList>
      </b:Author>
    </b:Author>
    <b:Title>Parameter extraction from population codes: A critical assessment</b:Title>
    <b:JournalName>Neural Computation</b:JournalName>
    <b:Year>1996</b:Year>
    <b:Pages>511-529</b:Pages>
    <b:RefOrder>200</b:RefOrder>
  </b:Source>
  <b:Source>
    <b:Tag>Mar93</b:Tag>
    <b:SourceType>JournalArticle</b:SourceType>
    <b:Guid>{CD15BEE6-E635-406E-9DB2-5E84B17EB63E}</b:Guid>
    <b:Author>
      <b:Author>
        <b:NameList>
          <b:Person>
            <b:Last>Marchesi</b:Last>
            <b:First>M.</b:First>
          </b:Person>
          <b:Person>
            <b:Last>Orlandi</b:Last>
            <b:First>G.</b:First>
          </b:Person>
          <b:Person>
            <b:Last>Piazza</b:Last>
            <b:First>F.</b:First>
          </b:Person>
          <b:Person>
            <b:Last>Uncini</b:Last>
            <b:First>A.</b:First>
          </b:Person>
        </b:NameList>
      </b:Author>
    </b:Author>
    <b:Title>Fast neural networks without multipliers</b:Title>
    <b:JournalName>IEEE Trans. Neural Netw.</b:JournalName>
    <b:Year>1993</b:Year>
    <b:Pages>53–62</b:Pages>
    <b:Volume>4</b:Volume>
    <b:Issue>1</b:Issue>
    <b:RefOrder>201</b:RefOrder>
  </b:Source>
  <b:Source>
    <b:Tag>Hik99</b:Tag>
    <b:SourceType>JournalArticle</b:SourceType>
    <b:Guid>{2BBD39B0-9B60-4994-AC9E-7353B1BBECDA}</b:Guid>
    <b:Author>
      <b:Author>
        <b:NameList>
          <b:Person>
            <b:Last>Hikawa</b:Last>
            <b:First>H.</b:First>
          </b:Person>
        </b:NameList>
      </b:Author>
    </b:Author>
    <b:Title>Frequency-based multiplayer neural network with on-chip learning and enhanced  neuron characteristics</b:Title>
    <b:JournalName>IEEE Trans. Neural Netw.</b:JournalName>
    <b:Year>1999</b:Year>
    <b:Pages>545–553</b:Pages>
    <b:Volume>10</b:Volume>
    <b:RefOrder>203</b:RefOrder>
  </b:Source>
  <b:Source>
    <b:Tag>Bak04</b:Tag>
    <b:SourceType>JournalArticle</b:SourceType>
    <b:Guid>{215305E5-DFF1-43D9-86CC-FB0B8B6FF1BA}</b:Guid>
    <b:Author>
      <b:Author>
        <b:NameList>
          <b:Person>
            <b:Last>Bakó</b:Last>
            <b:First>L.</b:First>
          </b:Person>
          <b:Person>
            <b:Last>Székely</b:Last>
            <b:First>I.</b:First>
          </b:Person>
          <b:Person>
            <b:Last>Brassai</b:Last>
            <b:First>S.T.</b:First>
          </b:Person>
        </b:NameList>
      </b:Author>
    </b:Author>
    <b:Title>Development of Advanced Neural Models. Software And Hardware Implementation</b:Title>
    <b:JournalName>Transaction on Electronics and communication, Scientific buletin of the „Politehnica” University of Timişoara</b:JournalName>
    <b:Year>2004</b:Year>
    <b:Pages>214-219</b:Pages>
    <b:StandardNumber>ISSN 1583-3380</b:StandardNumber>
    <b:RefOrder>106</b:RefOrder>
  </b:Source>
  <b:Source>
    <b:Tag>Bak06</b:Tag>
    <b:SourceType>JournalArticle</b:SourceType>
    <b:Guid>{5231F473-1D75-40CB-8593-42C30215769A}</b:Guid>
    <b:Author>
      <b:Author>
        <b:NameList>
          <b:Person>
            <b:Last>Bakó</b:Last>
            <b:First>L.</b:First>
          </b:Person>
          <b:Person>
            <b:Last>Brassai</b:Last>
            <b:First>S.T.</b:First>
          </b:Person>
        </b:NameList>
      </b:Author>
    </b:Author>
    <b:Title>Spiking neural networks built into FPGAs: Fully parallel implementations</b:Title>
    <b:JournalName>WSEAS Transactions on Circuits and Systems</b:JournalName>
    <b:Year>2006</b:Year>
    <b:Pages>346-353</b:Pages>
    <b:Month>March</b:Month>
    <b:Volume>5</b:Volume>
    <b:Issue>3</b:Issue>
    <b:RefOrder>191</b:RefOrder>
  </b:Source>
  <b:Source>
    <b:Tag>Bra07</b:Tag>
    <b:SourceType>JournalArticle</b:SourceType>
    <b:Guid>{82DD908B-6F62-47E4-A521-7812403AA2DC}</b:Guid>
    <b:Author>
      <b:Author>
        <b:NameList>
          <b:Person>
            <b:Last>Brassai</b:Last>
            <b:First>S.T.</b:First>
          </b:Person>
          <b:Person>
            <b:Last>Bakó</b:Last>
            <b:First>L.</b:First>
          </b:Person>
        </b:NameList>
      </b:Author>
    </b:Author>
    <b:Title>Hardware Implementation of CMAC Type Neural Network on FPGA for Command Surface Approximation</b:Title>
    <b:JournalName>Acta Polytechnica Hungarica</b:JournalName>
    <b:Year>2007</b:Year>
    <b:Pages>5-16</b:Pages>
    <b:Volume>4</b:Volume>
    <b:Issue>3</b:Issue>
    <b:RefOrder>190</b:RefOrder>
  </b:Source>
  <b:Source>
    <b:Tag>Bak061</b:Tag>
    <b:SourceType>ConferenceProceedings</b:SourceType>
    <b:Guid>{6DBD4146-1AD2-4F0F-8158-11767B5F6B40}</b:Guid>
    <b:Author>
      <b:Author>
        <b:NameList>
          <b:Person>
            <b:Last>Bakó</b:Last>
            <b:First>L.</b:First>
          </b:Person>
          <b:Person>
            <b:Last>Brassai</b:Last>
            <b:First>S.T.</b:First>
          </b:Person>
          <b:Person>
            <b:Last>Székely</b:Last>
            <b:First>I.</b:First>
          </b:Person>
        </b:NameList>
      </b:Author>
    </b:Author>
    <b:Title>Fully Parallel Implementation of Spiking Neural Networks on FPGA</b:Title>
    <b:Year>2006</b:Year>
    <b:Pages>135-142</b:Pages>
    <b:ConferenceName>Proceedings of the 10th International Conference on Optimisation of Electrical and Electronic Equipment (OPTIM ’06)</b:ConferenceName>
    <b:City>Braşov (Moeciu)</b:City>
    <b:Publisher>Transilvania University Press</b:Publisher>
    <b:Volume>III</b:Volume>
    <b:StandardNumber>ISBN 973-635-705-8</b:StandardNumber>
    <b:RefOrder>202</b:RefOrder>
  </b:Source>
  <b:Source>
    <b:Tag>Des01</b:Tag>
    <b:SourceType>Book</b:SourceType>
    <b:Guid>{82CA1D7B-DF6B-439A-887F-59C06FE3BA24}</b:Guid>
    <b:Author>
      <b:Author>
        <b:NameList>
          <b:Person>
            <b:Last>Destexhe</b:Last>
            <b:First>A</b:First>
          </b:Person>
          <b:Person>
            <b:Last>Sejnowski</b:Last>
            <b:First>T</b:First>
            <b:Middle>J</b:Middle>
          </b:Person>
        </b:NameList>
      </b:Author>
    </b:Author>
    <b:Title>Thalamocortical assemblies</b:Title>
    <b:Year>2001</b:Year>
    <b:City>New York</b:City>
    <b:Publisher>Oxford University Press</b:Publisher>
    <b:RefOrder>38</b:RefOrder>
  </b:Source>
  <b:Source>
    <b:Tag>Placeholder1</b:Tag>
    <b:SourceType>JournalArticle</b:SourceType>
    <b:Guid>{2834D5FB-1792-4CEB-809F-8141740D67A9}</b:Guid>
    <b:Author>
      <b:Author>
        <b:NameList>
          <b:Person>
            <b:Last>Hodgkin</b:Last>
            <b:First>A</b:First>
            <b:Middle>L</b:Middle>
          </b:Person>
          <b:Person>
            <b:Last>Huxley</b:Last>
            <b:First>A</b:First>
            <b:Middle>F</b:Middle>
          </b:Person>
        </b:NameList>
      </b:Author>
    </b:Author>
    <b:Title>A quantitative description of membrane current and its application to conduction and excitation in nerve</b:Title>
    <b:JournalName>Journal of Physiology</b:JournalName>
    <b:Year>1952</b:Year>
    <b:Pages>500-544</b:Pages>
    <b:Volume>117</b:Volume>
    <b:Issue>4</b:Issue>
    <b:RefOrder>39</b:RefOrder>
  </b:Source>
  <b:Source>
    <b:Tag>Güt06</b:Tag>
    <b:SourceType>JournalArticle</b:SourceType>
    <b:Guid>{7B8EDDC5-2877-4C78-862F-7D0C4EAD13CF}</b:Guid>
    <b:Author>
      <b:Author>
        <b:NameList>
          <b:Person>
            <b:Last>Gütig</b:Last>
            <b:First>R</b:First>
          </b:Person>
          <b:Person>
            <b:Last>Sompolinsky</b:Last>
            <b:First>H</b:First>
          </b:Person>
        </b:NameList>
      </b:Author>
    </b:Author>
    <b:Title>The tempotron: A neuron that learns spike timing-based decisions</b:Title>
    <b:JournalName>Nature Neuroscience</b:JournalName>
    <b:Year>2006</b:Year>
    <b:Pages>420–428</b:Pages>
    <b:Volume>9</b:Volume>
    <b:RefOrder>40</b:RefOrder>
  </b:Source>
  <b:Source>
    <b:Tag>Des94</b:Tag>
    <b:SourceType>JournalArticle</b:SourceType>
    <b:Guid>{4CE28798-6436-4791-B4B1-468EFF6BA293}</b:Guid>
    <b:Author>
      <b:Author>
        <b:NameList>
          <b:Person>
            <b:Last>Destexhe</b:Last>
            <b:First>A</b:First>
          </b:Person>
          <b:Person>
            <b:Last>Mainen</b:Last>
            <b:First>Z</b:First>
          </b:Person>
          <b:Person>
            <b:Last>Sejnowski</b:Last>
            <b:First>T</b:First>
          </b:Person>
        </b:NameList>
      </b:Author>
    </b:Author>
    <b:Title>An efficient method for computing synaptic conductances based on a kinetic model of receptor binding</b:Title>
    <b:JournalName>Neural Computation</b:JournalName>
    <b:Year>1994</b:Year>
    <b:Pages>14-18</b:Pages>
    <b:Volume>6</b:Volume>
    <b:RefOrder>41</b:RefOrder>
  </b:Source>
  <b:Source>
    <b:Tag>Des941</b:Tag>
    <b:SourceType>JournalArticle</b:SourceType>
    <b:Guid>{4CA3290E-0CE3-4B42-9CBE-B22B493BA737}</b:Guid>
    <b:Author>
      <b:Author>
        <b:NameList>
          <b:Person>
            <b:Last>Destexhe</b:Last>
            <b:First>A</b:First>
          </b:Person>
          <b:Person>
            <b:Last>Mainen</b:Last>
            <b:First>Z</b:First>
          </b:Person>
          <b:Person>
            <b:Last>Sejnowski</b:Last>
            <b:First>T</b:First>
          </b:Person>
        </b:NameList>
      </b:Author>
    </b:Author>
    <b:Title>Synthesis of models for excitable membranes, synaptic transmission and neuromodulation using a common kinetic formalism</b:Title>
    <b:JournalName>Journal of Computational Neuroscience</b:JournalName>
    <b:Year>1994</b:Year>
    <b:Pages>195–230</b:Pages>
    <b:Volume>1</b:Volume>
    <b:RefOrder>42</b:RefOrder>
  </b:Source>
  <b:Source>
    <b:Tag>Rot991</b:Tag>
    <b:SourceType>JournalArticle</b:SourceType>
    <b:Guid>{BCC81A0A-1C29-4BCE-A456-6845585B1E06}</b:Guid>
    <b:Author>
      <b:Author>
        <b:NameList>
          <b:Person>
            <b:Last>Rotter</b:Last>
            <b:First>S</b:First>
          </b:Person>
          <b:Person>
            <b:Last>Diesmann</b:Last>
            <b:First>M</b:First>
          </b:Person>
        </b:NameList>
      </b:Author>
    </b:Author>
    <b:Title>Exact digital simulation of time-invariant linear systems with applications to neuronal modeling</b:Title>
    <b:Year>1999</b:Year>
    <b:JournalName>Biological Cybernetics</b:JournalName>
    <b:Pages>381-402</b:Pages>
    <b:Volume>81</b:Volume>
    <b:RefOrder>43</b:RefOrder>
  </b:Source>
  <b:Source>
    <b:Tag>Giu00</b:Tag>
    <b:SourceType>JournalArticle</b:SourceType>
    <b:Guid>{8D6F980D-1E4C-402B-9B98-E6B0EA5D0D3C}</b:Guid>
    <b:Author>
      <b:Author>
        <b:NameList>
          <b:Person>
            <b:Last>Giugliano</b:Last>
            <b:First>M</b:First>
          </b:Person>
        </b:NameList>
      </b:Author>
    </b:Author>
    <b:Title>Synthesis of generalized algorithms for the fast computation of synaptic conductances with markov kinetic models in large network simulations</b:Title>
    <b:JournalName>Neural Computation</b:JournalName>
    <b:Year>2000</b:Year>
    <b:Pages>903–931</b:Pages>
    <b:Volume>12</b:Volume>
    <b:RefOrder>44</b:RefOrder>
  </b:Source>
  <b:Source>
    <b:Tag>Giu99</b:Tag>
    <b:SourceType>JournalArticle</b:SourceType>
    <b:Guid>{C3E86E20-E754-414E-A474-CB45C01836B6}</b:Guid>
    <b:Author>
      <b:Author>
        <b:NameList>
          <b:Person>
            <b:Last>Giugliano</b:Last>
            <b:First>M</b:First>
          </b:Person>
          <b:Person>
            <b:Last>Bove</b:Last>
            <b:First>M</b:First>
          </b:Person>
          <b:Person>
            <b:Last>Grattarola</b:Last>
            <b:First>M</b:First>
          </b:Person>
        </b:NameList>
      </b:Author>
    </b:Author>
    <b:Title>Fast calculation of short-term depressing synaptic conductances</b:Title>
    <b:JournalName>Neural Computation</b:JournalName>
    <b:Year>1999</b:Year>
    <b:Pages>1413–1426</b:Pages>
    <b:Volume>11</b:Volume>
    <b:RefOrder>45</b:RefOrder>
  </b:Source>
  <b:Source>
    <b:Tag>Placeholder2</b:Tag>
    <b:SourceType>JournalArticle</b:SourceType>
    <b:Guid>{7907D9A8-7090-450A-A9B7-E0E4F0263CF4}</b:Guid>
    <b:Author>
      <b:Author>
        <b:NameList>
          <b:Person>
            <b:Last>Song</b:Last>
            <b:First>S</b:First>
          </b:Person>
          <b:Person>
            <b:Last>Miller</b:Last>
            <b:First>K</b:First>
            <b:Middle>D</b:Middle>
          </b:Person>
          <b:Person>
            <b:Last>Abbott</b:Last>
            <b:First>L</b:First>
            <b:Middle>F</b:Middle>
          </b:Person>
        </b:NameList>
      </b:Author>
    </b:Author>
    <b:Title>Competitive hebbian learning through spike-timing-dependent synaptic plasticity</b:Title>
    <b:JournalName>Nature Neuroscience</b:JournalName>
    <b:Year>2000</b:Year>
    <b:Pages>919–926</b:Pages>
    <b:Volume>3</b:Volume>
    <b:RefOrder>46</b:RefOrder>
  </b:Source>
  <b:Source>
    <b:Tag>Placeholder3</b:Tag>
    <b:SourceType>JournalArticle</b:SourceType>
    <b:Guid>{E21C247B-6294-415D-BCEB-8711BD07C9C9}</b:Guid>
    <b:Author>
      <b:Author>
        <b:NameList>
          <b:Person>
            <b:Last>Gerstner</b:Last>
            <b:First>W</b:First>
          </b:Person>
          <b:Person>
            <b:Last>Kistler</b:Last>
            <b:First>W</b:First>
            <b:Middle>M</b:Middle>
          </b:Person>
        </b:NameList>
      </b:Author>
    </b:Author>
    <b:Title>Mathematical formulations of hebbian learning</b:Title>
    <b:JournalName>Biological Cybernetics</b:JournalName>
    <b:Year>2002</b:Year>
    <b:Pages>404–415</b:Pages>
    <b:Volume>87</b:Volume>
    <b:RefOrder>47</b:RefOrder>
  </b:Source>
  <b:Source>
    <b:Tag>Jah98</b:Tag>
    <b:SourceType>BookSection</b:SourceType>
    <b:Guid>{77A92569-2BD5-4D12-88B2-D1F820451085}</b:Guid>
    <b:Author>
      <b:Author>
        <b:NameList>
          <b:Person>
            <b:Last>Jahnke</b:Last>
            <b:First>A</b:First>
          </b:Person>
          <b:Person>
            <b:Last>Roth</b:Last>
            <b:First>U</b:First>
          </b:Person>
          <b:Person>
            <b:Last>Schoenauer</b:Last>
            <b:First>T</b:First>
          </b:Person>
        </b:NameList>
      </b:Author>
      <b:Editor>
        <b:NameList>
          <b:Person>
            <b:Last>Maass</b:Last>
            <b:First>W</b:First>
          </b:Person>
          <b:Person>
            <b:Last>Bishop</b:Last>
            <b:First>C</b:First>
            <b:Middle>M</b:Middle>
          </b:Person>
        </b:NameList>
      </b:Editor>
    </b:Author>
    <b:Title>Digital simulation of spiking neural networks</b:Title>
    <b:Year>1998</b:Year>
    <b:City>Cambridge</b:City>
    <b:Publisher>MIT Press</b:Publisher>
    <b:BookTitle>Pulsed neural networks</b:BookTitle>
    <b:RefOrder>48</b:RefOrder>
  </b:Source>
  <b:Source>
    <b:Tag>Koh98</b:Tag>
    <b:SourceType>JournalArticle</b:SourceType>
    <b:Guid>{F5A7296F-CB78-4DB0-A144-6C0D94A3C40C}</b:Guid>
    <b:Author>
      <b:Author>
        <b:NameList>
          <b:Person>
            <b:Last>Kohn</b:Last>
            <b:First>J</b:First>
          </b:Person>
          <b:Person>
            <b:Last>Wörgötter</b:Last>
            <b:First>F</b:First>
          </b:Person>
        </b:NameList>
      </b:Author>
    </b:Author>
    <b:Title>Employing the Z-transform to optimize the calculation of the synaptic conductance of NMDA and other synaptic channels in network simulations</b:Title>
    <b:Year>1998</b:Year>
    <b:Pages>1639–1651</b:Pages>
    <b:JournalName>Neural Computation</b:JournalName>
    <b:Volume>10</b:Volume>
    <b:RefOrder>49</b:RefOrder>
  </b:Source>
  <b:Source>
    <b:Tag>San01</b:Tag>
    <b:SourceType>ConferenceProceedings</b:SourceType>
    <b:Guid>{0A1BE22D-DEE5-46DE-A225-E55ABFE7E1CE}</b:Guid>
    <b:Author>
      <b:Author>
        <b:NameList>
          <b:Person>
            <b:Last>Sanchez-Montanez</b:Last>
            <b:First>M</b:First>
          </b:Person>
        </b:NameList>
      </b:Author>
      <b:Editor>
        <b:NameList>
          <b:Person>
            <b:Last>Mira</b:Last>
            <b:First>J</b:First>
          </b:Person>
          <b:Person>
            <b:Last>Prieto</b:Last>
            <b:First>A</b:First>
          </b:Person>
        </b:NameList>
      </b:Editor>
    </b:Author>
    <b:Title>Strategies for the optimization of large scale networks of integrate and fire neurons</b:Title>
    <b:Year>2001</b:Year>
    <b:City>NewYork</b:City>
    <b:Publisher>Springer-Verlag</b:Publisher>
    <b:ConferenceName>IWANN, Volume 2084/2001 of Lecture Notes in Computer Science</b:ConferenceName>
    <b:RefOrder>50</b:RefOrder>
  </b:Source>
  <b:Source>
    <b:Tag>Wil89</b:Tag>
    <b:SourceType>BookSection</b:SourceType>
    <b:Guid>{A5018C0F-E8D4-4505-A487-EDF3BAD54C66}</b:Guid>
    <b:Author>
      <b:Author>
        <b:NameList>
          <b:Person>
            <b:Last>Wilson</b:Last>
            <b:First>M</b:First>
            <b:Middle>A</b:Middle>
          </b:Person>
          <b:Person>
            <b:Last>Bower</b:Last>
            <b:First>J</b:First>
            <b:Middle>M</b:Middle>
          </b:Person>
        </b:NameList>
      </b:Author>
      <b:Editor>
        <b:NameList>
          <b:Person>
            <b:Last>Koch</b:Last>
            <b:First>C</b:First>
          </b:Person>
          <b:Person>
            <b:Last>Segev</b:Last>
            <b:First>I</b:First>
          </b:Person>
        </b:NameList>
      </b:Editor>
    </b:Author>
    <b:Title>The simulation of largescale neural networks</b:Title>
    <b:Pages>291-333</b:Pages>
    <b:Year>1989</b:Year>
    <b:City>Cambridge</b:City>
    <b:Publisher>MIT Press</b:Publisher>
    <b:BookTitle>Methods in neuronal modeling: From synapses to networks</b:BookTitle>
    <b:RefOrder>51</b:RefOrder>
  </b:Source>
  <b:Source>
    <b:Tag>Ber94</b:Tag>
    <b:SourceType>JournalArticle</b:SourceType>
    <b:Guid>{9B6699D9-7B2D-486C-8E19-216EC51B6241}</b:Guid>
    <b:Author>
      <b:Author>
        <b:NameList>
          <b:Person>
            <b:Last>Bernard</b:Last>
            <b:First>C</b:First>
          </b:Person>
          <b:Person>
            <b:Last>Ge</b:Last>
            <b:First>Y</b:First>
            <b:Middle>C</b:Middle>
          </b:Person>
          <b:Person>
            <b:Last>Stockley</b:Last>
            <b:First>E</b:First>
          </b:Person>
          <b:Person>
            <b:Last>Willis</b:Last>
            <b:First>J</b:First>
            <b:Middle>B</b:Middle>
          </b:Person>
          <b:Person>
            <b:Last>Wheal</b:Last>
            <b:First>H</b:First>
            <b:Middle>V</b:Middle>
          </b:Person>
        </b:NameList>
      </b:Author>
    </b:Author>
    <b:Title>Synaptic integration of NMDA and non-NMDA receptors in large neuronal network models solved by means of differential equations</b:Title>
    <b:Year>1994</b:Year>
    <b:Pages>267-73</b:Pages>
    <b:JournalName>Biological Cybernetics</b:JournalName>
    <b:Volume>70</b:Volume>
    <b:Issue>3</b:Issue>
    <b:RefOrder>52</b:RefOrder>
  </b:Source>
  <b:Source>
    <b:Tag>Lyt96</b:Tag>
    <b:SourceType>JournalArticle</b:SourceType>
    <b:Guid>{5A1CEBCE-2F71-4101-B020-73475A33E485}</b:Guid>
    <b:Author>
      <b:Author>
        <b:NameList>
          <b:Person>
            <b:Last>Lytton</b:Last>
            <b:First>W</b:First>
            <b:Middle>W</b:Middle>
          </b:Person>
        </b:NameList>
      </b:Author>
    </b:Author>
    <b:Title>Optimizing synaptic conductance calculation for network simulations</b:Title>
    <b:JournalName>Neural Computation</b:JournalName>
    <b:Year>1996</b:Year>
    <b:Pages>501-509</b:Pages>
    <b:Volume>8</b:Volume>
    <b:RefOrder>53</b:RefOrder>
  </b:Source>
  <b:Source>
    <b:Tag>Abb00</b:Tag>
    <b:SourceType>JournalArticle</b:SourceType>
    <b:Guid>{43F6EC52-04F2-4BA2-B967-B6DA84569B8C}</b:Guid>
    <b:Author>
      <b:Author>
        <b:NameList>
          <b:Person>
            <b:Last>Abbott</b:Last>
            <b:First>L</b:First>
            <b:Middle>F</b:Middle>
          </b:Person>
          <b:Person>
            <b:Last>Nelson</b:Last>
            <b:First>S</b:First>
            <b:Middle>B</b:Middle>
          </b:Person>
        </b:NameList>
      </b:Author>
    </b:Author>
    <b:Title>Synaptic plasticity: taming the beast</b:Title>
    <b:JournalName>Nature Neuroscience</b:JournalName>
    <b:Year>2000</b:Year>
    <b:Pages>1178-1283</b:Pages>
    <b:Volume>3</b:Volume>
    <b:Issue>Suppl</b:Issue>
    <b:RefOrder>54</b:RefOrder>
  </b:Source>
  <b:Source>
    <b:Tag>Pre93</b:Tag>
    <b:SourceType>Book</b:SourceType>
    <b:Guid>{CA6B3537-F54A-442A-88BA-3B9C37912858}</b:Guid>
    <b:Author>
      <b:Author>
        <b:NameList>
          <b:Person>
            <b:Last>Press</b:Last>
            <b:First>W</b:First>
            <b:Middle>H</b:Middle>
          </b:Person>
          <b:Person>
            <b:Last>Flannery</b:Last>
            <b:First>B</b:First>
            <b:Middle>P</b:Middle>
          </b:Person>
          <b:Person>
            <b:Last>Teukolsky</b:Last>
            <b:First>S</b:First>
            <b:Middle>A</b:Middle>
          </b:Person>
          <b:Person>
            <b:Last>Vetterling</b:Last>
            <b:First>W</b:First>
            <b:Middle>T</b:Middle>
          </b:Person>
        </b:NameList>
      </b:Author>
    </b:Author>
    <b:Title>Numerical recipes in C: The art of scientific computing</b:Title>
    <b:Year>1993</b:Year>
    <b:City>Cambridge</b:City>
    <b:Publisher>Cambridge University Press</b:Publisher>
    <b:RefOrder>55</b:RefOrder>
  </b:Source>
  <b:Source>
    <b:Tag>Hin84</b:Tag>
    <b:SourceType>JournalArticle</b:SourceType>
    <b:Guid>{7FAC4448-2305-4AC0-B927-0C79F0266433}</b:Guid>
    <b:Author>
      <b:Author>
        <b:NameList>
          <b:Person>
            <b:Last>Hines</b:Last>
            <b:First>M</b:First>
          </b:Person>
        </b:NameList>
      </b:Author>
    </b:Author>
    <b:Title>Efficient computation of branched nerve equations</b:Title>
    <b:Year>1984</b:Year>
    <b:JournalName>International Journal of Bio-Medical Computing</b:JournalName>
    <b:Pages>69-76</b:Pages>
    <b:Volume>15</b:Volume>
    <b:RefOrder>56</b:RefOrder>
  </b:Source>
  <b:Source>
    <b:Tag>Hir74</b:Tag>
    <b:SourceType>Book</b:SourceType>
    <b:Guid>{5CC6AD96-0FC9-4DA9-BC70-F10BEF381906}</b:Guid>
    <b:Author>
      <b:Author>
        <b:NameList>
          <b:Person>
            <b:Last>Hirsch</b:Last>
            <b:First>M</b:First>
          </b:Person>
          <b:Person>
            <b:Last>Smale</b:Last>
            <b:First>S</b:First>
          </b:Person>
        </b:NameList>
      </b:Author>
    </b:Author>
    <b:Title>Differential equations, dynamical systems, and linear algebra. Pure and applied mathematics</b:Title>
    <b:Year>1974</b:Year>
    <b:City>New York</b:City>
    <b:Publisher>Academic Press</b:Publisher>
    <b:RefOrder>57</b:RefOrder>
  </b:Source>
  <b:Source>
    <b:Tag>Ols05</b:Tag>
    <b:SourceType>JournalArticle</b:SourceType>
    <b:Guid>{F3E1D10F-30F3-4919-A411-ECE404E83345}</b:Guid>
    <b:Author>
      <b:Author>
        <b:NameList>
          <b:Person>
            <b:Last>Olshausen</b:Last>
            <b:First>B</b:First>
            <b:Middle>A</b:Middle>
          </b:Person>
          <b:Person>
            <b:Last>Field</b:Last>
            <b:First>D</b:First>
            <b:Middle>J</b:Middle>
          </b:Person>
        </b:NameList>
      </b:Author>
    </b:Author>
    <b:Title>How close are we to understanding V1?</b:Title>
    <b:JournalName>Neural Computation</b:JournalName>
    <b:Year>2005</b:Year>
    <b:Pages>1665-1699</b:Pages>
    <b:Volume>17</b:Volume>
    <b:RefOrder>58</b:RefOrder>
  </b:Source>
  <b:Source>
    <b:Tag>Fer96</b:Tag>
    <b:SourceType>BookSection</b:SourceType>
    <b:Guid>{16CF6037-B7F6-4F71-9191-E34E240C9727}</b:Guid>
    <b:Author>
      <b:Author>
        <b:NameList>
          <b:Person>
            <b:Last>Ferscha</b:Last>
            <b:First>A</b:First>
          </b:Person>
        </b:NameList>
      </b:Author>
      <b:Editor>
        <b:NameList>
          <b:Person>
            <b:Last>Zomaya</b:Last>
            <b:First>A</b:First>
            <b:Middle>Y</b:Middle>
          </b:Person>
        </b:NameList>
      </b:Editor>
    </b:Author>
    <b:Title>Parallel and distributed simulation of discrete event systems</b:Title>
    <b:Year>1996</b:Year>
    <b:City>New York</b:City>
    <b:Publisher>McGraw-Hill</b:Publisher>
    <b:BookTitle>Parallel and Distributed Computing Handbook</b:BookTitle>
    <b:Pages>1003-1041</b:Pages>
    <b:RefOrder>59</b:RefOrder>
  </b:Source>
  <b:Source>
    <b:Tag>Slo99</b:Tag>
    <b:SourceType>BookSection</b:SourceType>
    <b:Guid>{87D6D98F-BCA5-43A6-812D-D61159D0E1A1}</b:Guid>
    <b:Author>
      <b:Author>
        <b:NameList>
          <b:Person>
            <b:Last>Sloot</b:Last>
            <b:First>A</b:First>
          </b:Person>
          <b:Person>
            <b:Last>Kaandorp</b:Last>
            <b:First>J</b:First>
            <b:Middle>A</b:Middle>
          </b:Person>
          <b:Person>
            <b:Last>Hoekstra</b:Last>
            <b:First>G</b:First>
          </b:Person>
          <b:Person>
            <b:Last>Overeinder</b:Last>
            <b:First>B</b:First>
            <b:Middle>J</b:Middle>
          </b:Person>
        </b:NameList>
      </b:Author>
      <b:Editor>
        <b:NameList>
          <b:Person>
            <b:Last>Pavelka</b:Last>
            <b:First>J</b:First>
          </b:Person>
          <b:Person>
            <b:Last>Tel</b:Last>
            <b:First>G</b:First>
          </b:Person>
          <b:Person>
            <b:Last>Bartosek</b:Last>
            <b:First>M</b:First>
          </b:Person>
        </b:NameList>
      </b:Editor>
    </b:Author>
    <b:Title>Distributed simulation with cellular automata: Architecture and applications</b:Title>
    <b:BookTitle>SOFSEM’99, LNCS</b:BookTitle>
    <b:Year>1999</b:Year>
    <b:Pages>203-248</b:Pages>
    <b:City>Berlin</b:City>
    <b:Publisher>Springer-Verlag</b:Publisher>
    <b:RefOrder>60</b:RefOrder>
  </b:Source>
  <b:Source>
    <b:Tag>Fuj00</b:Tag>
    <b:SourceType>Book</b:SourceType>
    <b:Guid>{F7C8BFAF-F09C-4C08-8432-7D4F563FBA80}</b:Guid>
    <b:Author>
      <b:Author>
        <b:NameList>
          <b:Person>
            <b:Last>Fujimoto</b:Last>
            <b:First>R</b:First>
            <b:Middle>M</b:Middle>
          </b:Person>
        </b:NameList>
      </b:Author>
    </b:Author>
    <b:Title>Parallel and distributed simulation systems</b:Title>
    <b:Year>2000</b:Year>
    <b:City>New York</b:City>
    <b:Publisher>Wiley</b:Publisher>
    <b:RefOrder>61</b:RefOrder>
  </b:Source>
  <b:Source>
    <b:Tag>Zei00</b:Tag>
    <b:SourceType>Book</b:SourceType>
    <b:Guid>{2DD4D121-206B-47E3-A07D-08259A266AF7}</b:Guid>
    <b:Author>
      <b:Author>
        <b:NameList>
          <b:Person>
            <b:Last>Zeigler</b:Last>
            <b:First>B</b:First>
          </b:Person>
          <b:Person>
            <b:Last>Praehofer</b:Last>
            <b:First>H</b:First>
          </b:Person>
          <b:Person>
            <b:Last>Kim</b:Last>
            <b:First>T</b:First>
          </b:Person>
        </b:NameList>
      </b:Author>
    </b:Author>
    <b:Title>Theory of modeling and simulation, second edn. Integrating discrete event and continuous complex dynamic systems</b:Title>
    <b:Year>2000</b:Year>
    <b:City>New York</b:City>
    <b:Publisher>Academic Press</b:Publisher>
    <b:RefOrder>62</b:RefOrder>
  </b:Source>
  <b:Source>
    <b:Tag>Roc03</b:Tag>
    <b:SourceType>BookSection</b:SourceType>
    <b:Guid>{DE12CF2A-9F5A-4F7B-A0D2-7EEF5AACE45A}</b:Guid>
    <b:Author>
      <b:Author>
        <b:NameList>
          <b:Person>
            <b:Last>Rochel</b:Last>
            <b:First>O</b:First>
          </b:Person>
          <b:Person>
            <b:Last>Martinez</b:Last>
            <b:First>D</b:First>
          </b:Person>
        </b:NameList>
      </b:Author>
    </b:Author>
    <b:Title>An event-driven framework for the simulation of networks of spiking neurons</b:Title>
    <b:Year>2003</b:Year>
    <b:City>Bruges</b:City>
    <b:Pages>295-300</b:Pages>
    <b:ConferenceName>Proceedings of the 11th European Symposium on Artificial Neural Networks - ESANN’2003</b:ConferenceName>
    <b:BookTitle>Proceedings of the 11th European Symposium on Artificial Neural Networks - ESANN’2003</b:BookTitle>
    <b:RefOrder>63</b:RefOrder>
  </b:Source>
  <b:Source>
    <b:Tag>May02</b:Tag>
    <b:SourceType>BookSection</b:SourceType>
    <b:Guid>{23917E16-BB56-4F1D-932D-180A37F4AA43}</b:Guid>
    <b:Author>
      <b:Author>
        <b:NameList>
          <b:Person>
            <b:Last>Mayrhofer</b:Last>
            <b:First>R</b:First>
          </b:Person>
          <b:Person>
            <b:Last>Affenzeller</b:Last>
            <b:First>M</b:First>
          </b:Person>
          <b:Person>
            <b:Last>Prähofer</b:Last>
            <b:First>H</b:First>
          </b:Person>
          <b:Person>
            <b:Last>Hfer</b:Last>
            <b:First>G</b:First>
          </b:Person>
          <b:Person>
            <b:Last>Fried</b:Last>
            <b:First>A</b:First>
          </b:Person>
        </b:NameList>
      </b:Author>
    </b:Author>
    <b:Title>Devs simulation of spiking neural networks</b:Title>
    <b:Pages>573-578</b:Pages>
    <b:Year>2002</b:Year>
    <b:ConferenceName>Proceedings of Cybernetics and Systems</b:ConferenceName>
    <b:Publisher>Austrian Society for Cybernetic Studies</b:Publisher>
    <b:Volume>2</b:Volume>
    <b:BookTitle>Proceedings of Cybernetics and Systems (EMCSR)</b:BookTitle>
    <b:RefOrder>64</b:RefOrder>
  </b:Source>
  <b:Source>
    <b:Tag>Cor01</b:Tag>
    <b:SourceType>Book</b:SourceType>
    <b:Guid>{A01873BB-7F73-4813-91D7-28E1ABEBE698}</b:Guid>
    <b:Author>
      <b:Author>
        <b:NameList>
          <b:Person>
            <b:Last>Cormen</b:Last>
            <b:First>T</b:First>
          </b:Person>
          <b:Person>
            <b:Last>Leiserson</b:Last>
            <b:First>C</b:First>
          </b:Person>
          <b:Person>
            <b:Last>Rivest</b:Last>
            <b:First>R</b:First>
          </b:Person>
          <b:Person>
            <b:Last>Stein</b:Last>
            <b:First>C</b:First>
          </b:Person>
        </b:NameList>
      </b:Author>
    </b:Author>
    <b:Title>Introduction to algorithms, second edn</b:Title>
    <b:Year>2001</b:Year>
    <b:City>Cambridge</b:City>
    <b:Publisher>MIT Press</b:Publisher>
    <b:RefOrder>65</b:RefOrder>
  </b:Source>
  <b:Source>
    <b:Tag>Placeholder4</b:Tag>
    <b:SourceType>JournalArticle</b:SourceType>
    <b:Guid>{D2CEF572-2C96-4809-A2A2-A071371F3159}</b:Guid>
    <b:Author>
      <b:Author>
        <b:NameList>
          <b:Person>
            <b:Last>Mattia</b:Last>
            <b:First>M</b:First>
          </b:Person>
          <b:Person>
            <b:Last>Del Giudice</b:Last>
            <b:First>P</b:First>
          </b:Person>
        </b:NameList>
      </b:Author>
    </b:Author>
    <b:Title>Efficient event-driven simulation of large networks of spiking neurons and dynamical synapses</b:Title>
    <b:Year>2000</b:Year>
    <b:JournalName>Neural Computation</b:JournalName>
    <b:Pages>2305-2329</b:Pages>
    <b:Volume>12</b:Volume>
    <b:RefOrder>66</b:RefOrder>
  </b:Source>
  <b:Source>
    <b:Tag>Bro88</b:Tag>
    <b:SourceType>JournalArticle</b:SourceType>
    <b:Guid>{E8B96AF9-50AF-4531-9481-4542EEBABF08}</b:Guid>
    <b:Author>
      <b:Author>
        <b:NameList>
          <b:Person>
            <b:Last>Brown</b:Last>
            <b:First>R</b:First>
          </b:Person>
        </b:NameList>
      </b:Author>
    </b:Author>
    <b:Title>Calendar queues: A fast 0(1) priority queue implementation for the simulation event set problem</b:Title>
    <b:JournalName>Journal of Communication ACM</b:JournalName>
    <b:Year>1988</b:Year>
    <b:Pages>1220-1227</b:Pages>
    <b:Volume>31</b:Volume>
    <b:Issue>10</b:Issue>
    <b:RefOrder>67</b:RefOrder>
  </b:Source>
  <b:Source>
    <b:Tag>Cla02</b:Tag>
    <b:SourceType>JournalArticle</b:SourceType>
    <b:Guid>{6304BDD2-2428-4650-84E1-6CAB9321DB87}</b:Guid>
    <b:Author>
      <b:Author>
        <b:NameList>
          <b:Person>
            <b:Last>Claverol</b:Last>
            <b:First>E</b:First>
          </b:Person>
          <b:Person>
            <b:Last>Brown</b:Last>
            <b:First>A</b:First>
          </b:Person>
          <b:Person>
            <b:Last>Chad</b:Last>
            <b:First>J</b:First>
          </b:Person>
        </b:NameList>
      </b:Author>
    </b:Author>
    <b:Title>Discrete simulation of large aggregates of neurons</b:Title>
    <b:JournalName>Neurocomputing</b:JournalName>
    <b:Year>2002</b:Year>
    <b:Pages>277-297</b:Pages>
    <b:Volume>47</b:Volume>
    <b:RefOrder>68</b:RefOrder>
  </b:Source>
  <b:Source>
    <b:Tag>van76</b:Tag>
    <b:SourceType>JournalArticle</b:SourceType>
    <b:Guid>{F48E8805-577B-4E82-BB22-A949F1F5071B}</b:Guid>
    <b:Author>
      <b:Author>
        <b:NameList>
          <b:Person>
            <b:Last>van Emde Boas</b:Last>
            <b:First>P</b:First>
          </b:Person>
          <b:Person>
            <b:Last>Kaas</b:Last>
            <b:First>R</b:First>
          </b:Person>
          <b:Person>
            <b:Last>Zijlstra</b:Last>
            <b:First>E</b:First>
          </b:Person>
        </b:NameList>
      </b:Author>
    </b:Author>
    <b:Title>Design and implementation of an efficient priority queue</b:Title>
    <b:JournalName>Theory of Computing Systems</b:JournalName>
    <b:Year>1976</b:Year>
    <b:Pages>99-127</b:Pages>
    <b:Volume>10</b:Volume>
    <b:RefOrder>69</b:RefOrder>
  </b:Source>
  <b:Source>
    <b:Tag>Con03</b:Tag>
    <b:SourceType>BookSection</b:SourceType>
    <b:Guid>{9DC166C7-5AD3-43F1-B528-C3FB0ECE1F43}</b:Guid>
    <b:Author>
      <b:Author>
        <b:NameList>
          <b:Person>
            <b:Last>Connollly</b:Last>
            <b:First>C</b:First>
          </b:Person>
          <b:Person>
            <b:Last>Marian</b:Last>
            <b:First>I</b:First>
          </b:Person>
          <b:Person>
            <b:Last>Reilly</b:Last>
            <b:First>R</b:First>
          </b:Person>
        </b:NameList>
      </b:Author>
    </b:Author>
    <b:Title>Approaches to efficient simulation with spiking neural networks</b:Title>
    <b:Year>2003</b:Year>
    <b:BookTitle>WSPC</b:BookTitle>
    <b:RefOrder>70</b:RefOrder>
  </b:Source>
  <b:Source>
    <b:Tag>Lee01</b:Tag>
    <b:SourceType>JournalArticle</b:SourceType>
    <b:Guid>{EC1BDB2D-4AD8-44B5-8C4D-F4FA02D5A34A}</b:Guid>
    <b:Author>
      <b:Author>
        <b:NameList>
          <b:Person>
            <b:Last>Lee</b:Last>
            <b:First>G</b:First>
          </b:Person>
          <b:Person>
            <b:Last>Farhat</b:Last>
            <b:First>N</b:First>
            <b:Middle>H</b:Middle>
          </b:Person>
        </b:NameList>
      </b:Author>
    </b:Author>
    <b:Title>The double queue method: A numerical method for integrate-and-fire neuron networks</b:Title>
    <b:Year>2001</b:Year>
    <b:Pages>921-932</b:Pages>
    <b:JournalName>Neural Networks</b:JournalName>
    <b:Volume>14</b:Volume>
    <b:RefOrder>71</b:RefOrder>
  </b:Source>
  <b:Source>
    <b:Tag>Ban05</b:Tag>
    <b:SourceType>JournalArticle</b:SourceType>
    <b:Guid>{287F82D6-EC8B-4242-A5A7-37F2394A6B68}</b:Guid>
    <b:Author>
      <b:Author>
        <b:NameList>
          <b:Person>
            <b:Last>Banitt</b:Last>
            <b:First>Y</b:First>
          </b:Person>
          <b:Person>
            <b:Last>Martin</b:Last>
            <b:First>K</b:First>
            <b:Middle>A C</b:Middle>
          </b:Person>
          <b:Person>
            <b:Last>Segev</b:Last>
            <b:First>I</b:First>
          </b:Person>
        </b:NameList>
      </b:Author>
    </b:Author>
    <b:Title>Depressed responses of facilitatory synapses</b:Title>
    <b:JournalName>Journal of Neurophysiology</b:JournalName>
    <b:Year>2005</b:Year>
    <b:Pages>865-870</b:Pages>
    <b:Volume>94</b:Volume>
    <b:RefOrder>72</b:RefOrder>
  </b:Source>
  <b:Source>
    <b:Tag>Pre05</b:Tag>
    <b:SourceType>JournalArticle</b:SourceType>
    <b:Guid>{35B36415-1C84-4ACB-A513-C265F03B5DBC}</b:Guid>
    <b:Author>
      <b:Author>
        <b:NameList>
          <b:Person>
            <b:Last>Prescott</b:Last>
            <b:First>S</b:First>
            <b:Middle>A</b:Middle>
          </b:Person>
          <b:Person>
            <b:Last>De Koninck</b:Last>
            <b:First>Y</b:First>
          </b:Person>
        </b:NameList>
      </b:Author>
    </b:Author>
    <b:Title>Integration time in a subset of spinal lamina I neurons is lengthened by sodium and calcium currents acting synergistically to prolong subthreshold depolarization</b:Title>
    <b:JournalName>Journal of Neuroscience</b:JournalName>
    <b:Year>2005</b:Year>
    <b:Pages>4743-4754</b:Pages>
    <b:Volume>25</b:Volume>
    <b:RefOrder>73</b:RefOrder>
  </b:Source>
  <b:Source>
    <b:Tag>Day05</b:Tag>
    <b:SourceType>JournalArticle</b:SourceType>
    <b:Guid>{B5464C52-4AB2-4911-9F90-1880BBDA041E}</b:Guid>
    <b:Author>
      <b:Author>
        <b:NameList>
          <b:Person>
            <b:Last>Day</b:Last>
            <b:First>M</b:First>
          </b:Person>
          <b:Person>
            <b:Last>Carr</b:Last>
            <b:First>D</b:First>
            <b:Middle>B</b:Middle>
          </b:Person>
          <b:Person>
            <b:Last>Ulrich</b:Last>
            <b:First>S</b:First>
          </b:Person>
          <b:Person>
            <b:Last>Ilijic</b:Last>
            <b:First>E</b:First>
          </b:Person>
          <b:Person>
            <b:Last>Tkatch</b:Last>
            <b:First>T</b:First>
          </b:Person>
          <b:Person>
            <b:Last>Surmeier</b:Last>
            <b:First>D</b:First>
            <b:Middle>J</b:Middle>
          </b:Person>
        </b:NameList>
      </b:Author>
    </b:Author>
    <b:Title>Dendritic excitability of mouse frontal cortex pyramidal neurons is shaped by the interaction among HCN, Kir2, and k(leak) channels</b:Title>
    <b:JournalName>Journal of Neuroscience</b:JournalName>
    <b:Year>2005</b:Year>
    <b:Pages>8776-8787</b:Pages>
    <b:Volume>25</b:Volume>
    <b:RefOrder>74</b:RefOrder>
  </b:Source>
  <b:Source>
    <b:Tag>Mig05</b:Tag>
    <b:SourceType>JournalArticle</b:SourceType>
    <b:Guid>{DCA80332-3AD0-43D6-A7A0-219C204E6C48}</b:Guid>
    <b:Author>
      <b:Author>
        <b:NameList>
          <b:Person>
            <b:Last>Migliore</b:Last>
            <b:First>M</b:First>
          </b:Person>
          <b:Person>
            <b:Last>Hines</b:Last>
            <b:First>M</b:First>
            <b:Middle>L</b:Middle>
          </b:Person>
          <b:Person>
            <b:Last>Shepherd</b:Last>
            <b:First>G</b:First>
            <b:Middle>M</b:Middle>
          </b:Person>
        </b:NameList>
      </b:Author>
    </b:Author>
    <b:Title>The role of distal dendritic gap junctions in synchronization of mitral cell axonal output</b:Title>
    <b:JournalName>Journal of Computational Neuroscience</b:JournalName>
    <b:Year>2005</b:Year>
    <b:Pages>151-161</b:Pages>
    <b:Volume>18</b:Volume>
    <b:RefOrder>75</b:RefOrder>
  </b:Source>
  <b:Source>
    <b:Tag>Sag05</b:Tag>
    <b:SourceType>JournalArticle</b:SourceType>
    <b:Guid>{EF6AF8E7-645B-49E4-B25A-55A809B7B504}</b:Guid>
    <b:Author>
      <b:Author>
        <b:NameList>
          <b:Person>
            <b:Last>Saghatelyan</b:Last>
            <b:First>A</b:First>
          </b:Person>
          <b:Person>
            <b:Last>Roux</b:Last>
            <b:First>P</b:First>
          </b:Person>
          <b:Person>
            <b:Last>Migliore</b:Last>
            <b:First>M</b:First>
          </b:Person>
          <b:Person>
            <b:Last>Rochefort</b:Last>
            <b:First>C</b:First>
          </b:Person>
          <b:Person>
            <b:Last>Desmaisons</b:Last>
            <b:First>D</b:First>
          </b:Person>
          <b:Person>
            <b:Last>Charneau</b:Last>
            <b:First>P</b:First>
          </b:Person>
          <b:Person>
            <b:Last>al</b:Last>
            <b:First>et</b:First>
          </b:Person>
        </b:NameList>
      </b:Author>
    </b:Author>
    <b:Title>Activity-dependent adjustments of the inhibitory network in the olfactory bulb following early postnatal deprivation</b:Title>
    <b:JournalName>Neuron</b:JournalName>
    <b:Year>2005</b:Year>
    <b:Pages>103-116</b:Pages>
    <b:Volume>46</b:Volume>
    <b:RefOrder>76</b:RefOrder>
  </b:Source>
  <b:Source>
    <b:Tag>Bad05</b:Tag>
    <b:SourceType>JournalArticle</b:SourceType>
    <b:Guid>{3AFAE90E-76F8-4C09-A8FB-024CB58F3398}</b:Guid>
    <b:Author>
      <b:Author>
        <b:NameList>
          <b:Person>
            <b:Last>Badoual</b:Last>
            <b:First>M</b:First>
          </b:Person>
          <b:Person>
            <b:Last>Rudolph</b:Last>
            <b:First>M</b:First>
          </b:Person>
          <b:Person>
            <b:Last>Piwkowska</b:Last>
            <b:First>Z</b:First>
          </b:Person>
          <b:Person>
            <b:Last>Destexhe</b:Last>
            <b:First>A</b:First>
          </b:Person>
          <b:Person>
            <b:Last>Bal</b:Last>
            <b:First>T</b:First>
          </b:Person>
        </b:NameList>
      </b:Author>
    </b:Author>
    <b:Title>High discharge variability in neurons driven by current noise</b:Title>
    <b:JournalName>Neurocomputing</b:JournalName>
    <b:Year>2005</b:Year>
    <b:Pages>493-498</b:Pages>
    <b:Volume>65</b:Volume>
    <b:RefOrder>77</b:RefOrder>
  </b:Source>
  <b:Source>
    <b:Tag>Kan05</b:Tag>
    <b:SourceType>JournalArticle</b:SourceType>
    <b:Guid>{A7534C9D-E624-4C8B-BDB3-4408B4382958}</b:Guid>
    <b:Author>
      <b:Author>
        <b:NameList>
          <b:Person>
            <b:Last>Kanold</b:Last>
            <b:First>P</b:First>
            <b:Middle>O</b:Middle>
          </b:Person>
          <b:Person>
            <b:Last>Manis</b:Last>
            <b:First>P</b:First>
            <b:Middle>B</b:Middle>
          </b:Person>
        </b:NameList>
      </b:Author>
    </b:Author>
    <b:Title>Encoding the timing of inhibitory inputs</b:Title>
    <b:JournalName>Journal of Neurophysiology</b:JournalName>
    <b:Year>2005</b:Year>
    <b:Pages>2887-2897</b:Pages>
    <b:Volume>93</b:Volume>
    <b:RefOrder>78</b:RefOrder>
  </b:Source>
  <b:Source>
    <b:Tag>Wol05</b:Tag>
    <b:SourceType>JournalArticle</b:SourceType>
    <b:Guid>{1090C5E7-4977-4455-BFE8-A734D3887C1A}</b:Guid>
    <b:Author>
      <b:Author>
        <b:NameList>
          <b:Person>
            <b:Last>Wolf</b:Last>
            <b:First>J</b:First>
            <b:Middle>A</b:Middle>
          </b:Person>
          <b:Person>
            <b:Last>Moyer</b:Last>
            <b:First>J</b:First>
            <b:Middle>T</b:Middle>
          </b:Person>
          <b:Person>
            <b:Last>Lazarewicz</b:Last>
            <b:First>M</b:First>
            <b:Middle>T</b:Middle>
          </b:Person>
          <b:Person>
            <b:Last>Contreras</b:Last>
            <b:First>D</b:First>
          </b:Person>
          <b:Person>
            <b:Last>Benoit-Marand</b:Last>
            <b:First>M</b:First>
          </b:Person>
          <b:Person>
            <b:Last>O’Donnell</b:Last>
            <b:First>P</b:First>
          </b:Person>
          <b:Person>
            <b:Last>al</b:Last>
            <b:First>et</b:First>
          </b:Person>
        </b:NameList>
      </b:Author>
    </b:Author>
    <b:Title>NMDA/AMPA ratio impacts state transitions and entrainment to oscillations</b:Title>
    <b:JournalName>Journal of Neuroscience</b:JournalName>
    <b:Year>2005</b:Year>
    <b:Pages>9080-9095</b:Pages>
    <b:Volume>25</b:Volume>
    <b:RefOrder>79</b:RefOrder>
  </b:Source>
  <b:Source>
    <b:Tag>Mar05</b:Tag>
    <b:SourceType>JournalArticle</b:SourceType>
    <b:Guid>{BE8A3F1C-0F71-4C4B-9E05-51DF0BDB797F}</b:Guid>
    <b:Author>
      <b:Author>
        <b:NameList>
          <b:Person>
            <b:Last>Markaki</b:Last>
            <b:First>M</b:First>
          </b:Person>
          <b:Person>
            <b:Last>Orphanoudakis</b:Last>
            <b:First>S</b:First>
          </b:Person>
          <b:Person>
            <b:Last>Poirazi</b:Last>
            <b:First>P</b:First>
          </b:Person>
        </b:NameList>
      </b:Author>
    </b:Author>
    <b:Title>Modelling reduced excitability in aged CA1 neurons as a calcium-dependent process</b:Title>
    <b:JournalName>Neurocomputing</b:JournalName>
    <b:Year>2005</b:Year>
    <b:Pages>305-314</b:Pages>
    <b:Volume>65</b:Volume>
    <b:RefOrder>80</b:RefOrder>
  </b:Source>
  <b:Source>
    <b:Tag>Mof05</b:Tag>
    <b:SourceType>JournalArticle</b:SourceType>
    <b:Guid>{2C016EF9-D235-413C-BFD0-18243B1CACB3}</b:Guid>
    <b:Author>
      <b:Author>
        <b:NameList>
          <b:Person>
            <b:Last>Moffitt</b:Last>
            <b:First>M</b:First>
            <b:Middle>A</b:Middle>
          </b:Person>
          <b:Person>
            <b:Last>McIntyre</b:Last>
            <b:First>C</b:First>
            <b:Middle>C</b:Middle>
          </b:Person>
        </b:NameList>
      </b:Author>
    </b:Author>
    <b:Title>Model-based analysis of cortical recording with silicon microelectrodes</b:Title>
    <b:JournalName>Clinical Neurophysiology</b:JournalName>
    <b:Year>2005</b:Year>
    <b:Pages>2240-2250</b:Pages>
    <b:Volume>116</b:Volume>
    <b:RefOrder>81</b:RefOrder>
  </b:Source>
  <b:Source>
    <b:Tag>Gri05</b:Tag>
    <b:SourceType>JournalArticle</b:SourceType>
    <b:Guid>{F1FFCCE9-BFEF-4D23-A8EE-1618EC2A2B2E}</b:Guid>
    <b:Author>
      <b:Author>
        <b:NameList>
          <b:Person>
            <b:Last>Grill</b:Last>
            <b:First>W</b:First>
            <b:Middle>M</b:Middle>
          </b:Person>
          <b:Person>
            <b:Last>Simmons</b:Last>
            <b:First>A</b:First>
            <b:Middle>M</b:Middle>
          </b:Person>
          <b:Person>
            <b:Last>Cooper</b:Last>
            <b:First>S</b:First>
            <b:Middle>E</b:Middle>
          </b:Person>
          <b:Person>
            <b:Last>Miocinovic</b:Last>
            <b:First>S</b:First>
          </b:Person>
          <b:Person>
            <b:Last>Montgomery</b:Last>
            <b:First>E</b:First>
            <b:Middle>B</b:Middle>
          </b:Person>
          <b:Person>
            <b:Last>Baker</b:Last>
            <b:First>K</b:First>
            <b:Middle>B</b:Middle>
          </b:Person>
          <b:Person>
            <b:Last>al</b:Last>
            <b:First>et</b:First>
          </b:Person>
        </b:NameList>
      </b:Author>
    </b:Author>
    <b:Title>Temporal excitation properties of parenthesias evoked by thalamic microstimulation</b:Title>
    <b:JournalName>Clinical Neurophysiology</b:JournalName>
    <b:Year>2005</b:Year>
    <b:Pages>1227–1234</b:Pages>
    <b:Volume>116</b:Volume>
    <b:RefOrder>82</b:RefOrder>
  </b:Source>
  <b:Source>
    <b:Tag>Vit05</b:Tag>
    <b:SourceType>JournalArticle</b:SourceType>
    <b:Guid>{25C06692-1FC3-451B-8D3F-9F3EEBDFE864}</b:Guid>
    <b:Author>
      <b:Author>
        <b:NameList>
          <b:Person>
            <b:Last>Vitko</b:Last>
            <b:First>I</b:First>
          </b:Person>
          <b:Person>
            <b:Last>Chen</b:Last>
            <b:First>Y</b:First>
            <b:Middle>C</b:Middle>
          </b:Person>
          <b:Person>
            <b:Last>Arias</b:Last>
            <b:First>J</b:First>
            <b:Middle>M</b:Middle>
          </b:Person>
          <b:Person>
            <b:Last>Shen</b:Last>
            <b:First>Y</b:First>
          </b:Person>
          <b:Person>
            <b:Last>Wu</b:Last>
            <b:First>X</b:First>
            <b:Middle>R</b:Middle>
          </b:Person>
          <b:Person>
            <b:Last>Perez-Reyes</b:Last>
            <b:First>E</b:First>
          </b:Person>
        </b:NameList>
      </b:Author>
    </b:Author>
    <b:Title>Functional characterization and neuronal modeling of the effects of childhood absence epilepsy variants of CACNA1H, a T-type calcium channel</b:Title>
    <b:JournalName>Journal of Neuroscience</b:JournalName>
    <b:Year>2005</b:Year>
    <b:Pages>4844-4855</b:Pages>
    <b:Volume>25</b:Volume>
    <b:RefOrder>83</b:RefOrder>
  </b:Source>
  <b:Source>
    <b:Tag>Hou05</b:Tag>
    <b:SourceType>JournalArticle</b:SourceType>
    <b:Guid>{45E610AD-0B54-4585-AC1A-A82C48FF3155}</b:Guid>
    <b:Author>
      <b:Author>
        <b:NameList>
          <b:Person>
            <b:Last>Houweling</b:Last>
            <b:First>A</b:First>
            <b:Middle>R</b:Middle>
          </b:Person>
          <b:Person>
            <b:Last>Bazhenov</b:Last>
            <b:First>M</b:First>
          </b:Person>
          <b:Person>
            <b:Last>Timofeev</b:Last>
            <b:First>I</b:First>
          </b:Person>
          <b:Person>
            <b:Last>Steriade</b:Last>
            <b:First>M</b:First>
          </b:Person>
          <b:Person>
            <b:Last>Sejnowski</b:Last>
            <b:First>T</b:First>
            <b:Middle>J</b:Middle>
          </b:Person>
        </b:NameList>
      </b:Author>
    </b:Author>
    <b:Title>Homeostatic synaptic plasticity can explain post-traumatic epileptogenesis in chronically isolated neocortex</b:Title>
    <b:JournalName>Cerebral Cortex</b:JournalName>
    <b:Year>2005</b:Year>
    <b:Pages>834-845</b:Pages>
    <b:Volume>15</b:Volume>
    <b:RefOrder>84</b:RefOrder>
  </b:Source>
  <b:Source>
    <b:Tag>Placeholder5</b:Tag>
    <b:SourceType>JournalArticle</b:SourceType>
    <b:Guid>{EC3510EA-CD6F-41FC-9F98-31DB6E2E502D}</b:Guid>
    <b:Author>
      <b:Author>
        <b:NameList>
          <b:Person>
            <b:Last>Hines</b:Last>
            <b:First>M</b:First>
          </b:Person>
          <b:Person>
            <b:Last>Carnevale</b:Last>
            <b:First>N</b:First>
            <b:Middle>T</b:Middle>
          </b:Person>
        </b:NameList>
      </b:Author>
    </b:Author>
    <b:Title>The neuron simulation environment</b:Title>
    <b:JournalName>Neural Computation</b:JournalName>
    <b:Year>1997</b:Year>
    <b:Pages>1179-1209</b:Pages>
    <b:Volume>9</b:Volume>
    <b:RefOrder>85</b:RefOrder>
  </b:Source>
  <b:Source>
    <b:Tag>Car06</b:Tag>
    <b:SourceType>Book</b:SourceType>
    <b:Guid>{12D0083B-6D38-4BD9-974F-590E967EBF7E}</b:Guid>
    <b:Author>
      <b:Author>
        <b:NameList>
          <b:Person>
            <b:Last>Carnevale</b:Last>
            <b:First>N</b:First>
            <b:Middle>T</b:Middle>
          </b:Person>
          <b:Person>
            <b:Last>Hines</b:Last>
            <b:First>M</b:First>
            <b:Middle>L</b:Middle>
          </b:Person>
        </b:NameList>
      </b:Author>
    </b:Author>
    <b:Title>The NEURON book</b:Title>
    <b:Year>2006</b:Year>
    <b:City>Cambridge</b:City>
    <b:Publisher>Cambridge University Press</b:Publisher>
    <b:RefOrder>86</b:RefOrder>
  </b:Source>
  <b:Source>
    <b:Tag>Placeholder6</b:Tag>
    <b:SourceType>Book</b:SourceType>
    <b:Guid>{8B65508C-36EF-4023-96EB-02D044E7F5D5}</b:Guid>
    <b:Author>
      <b:Author>
        <b:NameList>
          <b:Person>
            <b:Last>Bower</b:Last>
            <b:First>J</b:First>
            <b:Middle>M</b:Middle>
          </b:Person>
          <b:Person>
            <b:Last>Beeman</b:Last>
            <b:First>D</b:First>
          </b:Person>
        </b:NameList>
      </b:Author>
    </b:Author>
    <b:Title>The book of GENESIS: Exploring realistic neural models with the General Neural Simulation System, second edn</b:Title>
    <b:Year>1998</b:Year>
    <b:City>New York</b:City>
    <b:Publisher>Springer</b:Publisher>
    <b:RefOrder>87</b:RefOrder>
  </b:Source>
  <b:Source>
    <b:Tag>Bha04</b:Tag>
    <b:SourceType>JournalArticle</b:SourceType>
    <b:Guid>{5D92A6A2-547A-4935-8569-1B43F64B7B31}</b:Guid>
    <b:Author>
      <b:Author>
        <b:NameList>
          <b:Person>
            <b:Last>Bhalla</b:Last>
            <b:First>U</b:First>
            <b:Middle>S</b:Middle>
          </b:Person>
        </b:NameList>
      </b:Author>
    </b:Author>
    <b:Title>Signaling in small subcellular volumes: II. Stochastic and diffusion effects on synaptic network properties</b:Title>
    <b:Year>2004</b:Year>
    <b:JournalName>Biophysical Journal</b:JournalName>
    <b:Pages>745-753</b:Pages>
    <b:Volume>87</b:Volume>
    <b:RefOrder>88</b:RefOrder>
  </b:Source>
  <b:Source>
    <b:Tag>DeS94</b:Tag>
    <b:SourceType>JournalArticle</b:SourceType>
    <b:Guid>{D9C2D947-C5A9-4A5F-9B15-BFAA3654E322}</b:Guid>
    <b:Author>
      <b:Author>
        <b:NameList>
          <b:Person>
            <b:Last>De Schutter</b:Last>
            <b:First>E</b:First>
          </b:Person>
          <b:Person>
            <b:Last>Bower</b:Last>
            <b:First>J</b:First>
            <b:Middle>M</b:Middle>
          </b:Person>
        </b:NameList>
      </b:Author>
    </b:Author>
    <b:Title>An active membrane model of the cerebellar Purkinje cell. I. Simulation of current clamps in slice</b:Title>
    <b:JournalName>Journal of Neurophysiology</b:JournalName>
    <b:Year>1994</b:Year>
    <b:Pages>375-400</b:Pages>
    <b:Volume>71</b:Volume>
    <b:RefOrder>89</b:RefOrder>
  </b:Source>
  <b:Source>
    <b:Tag>Nen03</b:Tag>
    <b:SourceType>JournalArticle</b:SourceType>
    <b:Guid>{B23A6399-A7AF-4DB4-8B3E-430EC0C416AD}</b:Guid>
    <b:Author>
      <b:Author>
        <b:NameList>
          <b:Person>
            <b:Last>Nenadic</b:Last>
            <b:First>Z</b:First>
          </b:Person>
          <b:Person>
            <b:Last>Ghosh</b:Last>
            <b:First>B</b:First>
            <b:Middle>K</b:Middle>
          </b:Person>
          <b:Person>
            <b:Last>Ulinski</b:Last>
            <b:First>P</b:First>
          </b:Person>
        </b:NameList>
      </b:Author>
    </b:Author>
    <b:Title>Propagating waves in visual cortex: A large scale model of turtle visual cortex</b:Title>
    <b:JournalName>Journal of Computational Neuroscience</b:JournalName>
    <b:Year>2003</b:Year>
    <b:Pages>161-184</b:Pages>
    <b:Volume>14</b:Volume>
    <b:RefOrder>90</b:RefOrder>
  </b:Source>
  <b:Source>
    <b:Tag>Str98</b:Tag>
    <b:SourceType>JournalArticle</b:SourceType>
    <b:Guid>{59ACD634-8429-440C-A91F-D2F5AA187498}</b:Guid>
    <b:Author>
      <b:Author>
        <b:NameList>
          <b:Person>
            <b:Last>Stricanne</b:Last>
            <b:First>B</b:First>
          </b:Person>
          <b:Person>
            <b:Last>Bower</b:Last>
            <b:First>J</b:First>
            <b:Middle>M</b:Middle>
          </b:Person>
        </b:NameList>
      </b:Author>
    </b:Author>
    <b:Title>A network model of the somatosensory system cerebellum, exploring recovery from peripheral lesions at various developmental stages in rats (abstract)</b:Title>
    <b:JournalName>Society of Neuroscience Abstracts</b:JournalName>
    <b:Year>1998</b:Year>
    <b:Pages>669</b:Pages>
    <b:Volume>24</b:Volume>
    <b:RefOrder>91</b:RefOrder>
  </b:Source>
  <b:Source>
    <b:Tag>Bow95</b:Tag>
    <b:SourceType>BookSection</b:SourceType>
    <b:Guid>{F1BE8874-F0EB-4876-8564-F22CEFFBC51F}</b:Guid>
    <b:Author>
      <b:Author>
        <b:NameList>
          <b:Person>
            <b:Last>Bower</b:Last>
            <b:First>J</b:First>
            <b:Middle>M</b:Middle>
          </b:Person>
        </b:NameList>
      </b:Author>
      <b:Editor>
        <b:NameList>
          <b:Person>
            <b:Last>Zornetzer</b:Last>
            <b:First>S</b:First>
            <b:Middle>F</b:Middle>
          </b:Person>
          <b:Person>
            <b:Last>Davis</b:Last>
            <b:First>J</b:First>
            <b:Middle>L</b:Middle>
          </b:Person>
          <b:Person>
            <b:Last>Lau</b:Last>
            <b:First>C</b:First>
          </b:Person>
        </b:NameList>
      </b:Editor>
    </b:Author>
    <b:Title>Reverse engineering the nervous system:An in vivo, in vitro, and in computo approach to understanding the mammalian olfactory system</b:Title>
    <b:Year>1995</b:Year>
    <b:Pages>3–28</b:Pages>
    <b:BookTitle>An introduction to neural and electronic networks, second edn</b:BookTitle>
    <b:City>New York</b:City>
    <b:Publisher>Academic Press</b:Publisher>
    <b:RefOrder>92</b:RefOrder>
  </b:Source>
  <b:Source>
    <b:Tag>Her05</b:Tag>
    <b:SourceType>JournalArticle</b:SourceType>
    <b:Guid>{5C6646D4-30F1-4D7A-8D1E-B64A3C2E6CD3}</b:Guid>
    <b:Author>
      <b:Author>
        <b:NameList>
          <b:Person>
            <b:Last>Hereld</b:Last>
            <b:First>M</b:First>
          </b:Person>
          <b:Person>
            <b:Last>Stevens</b:Last>
            <b:First>R</b:First>
            <b:Middle>L</b:Middle>
          </b:Person>
          <b:Person>
            <b:Last>Teller</b:Last>
            <b:First>J</b:First>
          </b:Person>
          <b:Person>
            <b:Last>van Drongelen</b:Last>
            <b:First>W</b:First>
          </b:Person>
        </b:NameList>
      </b:Author>
    </b:Author>
    <b:Title>Large neural simulations on large parallel computers</b:Title>
    <b:Year>2005</b:Year>
    <b:Pages>44-46</b:Pages>
    <b:JournalName>International Journal of Bioelectromagnetism</b:JournalName>
    <b:Volume>7</b:Volume>
    <b:RefOrder>93</b:RefOrder>
  </b:Source>
  <b:Source>
    <b:Tag>Placeholder7</b:Tag>
    <b:SourceType>JournalArticle</b:SourceType>
    <b:Guid>{1FC7F0D9-85F3-46D7-8819-CA2556616896}</b:Guid>
    <b:Author>
      <b:Author>
        <b:NameList>
          <b:Person>
            <b:Last>Izhikevich</b:Last>
            <b:First>E</b:First>
            <b:Middle>M</b:Middle>
          </b:Person>
        </b:NameList>
      </b:Author>
    </b:Author>
    <b:Title>Simple model of spiking neurons</b:Title>
    <b:JournalName>IEEE Transactions on Neural Networks</b:JournalName>
    <b:Year>2003</b:Year>
    <b:Pages>1569-1572</b:Pages>
    <b:Volume>14</b:Volume>
    <b:RefOrder>94</b:RefOrder>
  </b:Source>
  <b:Source>
    <b:Tag>Bee05</b:Tag>
    <b:SourceType>JournalArticle</b:SourceType>
    <b:Guid>{4597D3CD-6F13-4288-87BB-44638ABB833F}</b:Guid>
    <b:Title>GENESIS Modeling Tutorial</b:Title>
    <b:Author>
      <b:Author>
        <b:NameList>
          <b:Person>
            <b:Last>Beeman</b:Last>
            <b:First>D</b:First>
          </b:Person>
        </b:NameList>
      </b:Author>
    </b:Author>
    <b:Year>2005</b:Year>
    <b:JournalName>Brains, Minds, and Media</b:JournalName>
    <b:RefOrder>95</b:RefOrder>
  </b:Source>
  <b:Source>
    <b:Tag>Bha99</b:Tag>
    <b:SourceType>JournalArticle</b:SourceType>
    <b:Guid>{B948C895-1FFB-4F65-BAC6-8CACC5C35F9C}</b:Guid>
    <b:Author>
      <b:Author>
        <b:NameList>
          <b:Person>
            <b:Last>Bhalla</b:Last>
            <b:First>U</b:First>
            <b:Middle>S</b:Middle>
          </b:Person>
          <b:Person>
            <b:Last>Iyengar</b:Last>
            <b:First>R</b:First>
          </b:Person>
        </b:NameList>
      </b:Author>
    </b:Author>
    <b:Title>Emergent properties of networks of biological signaling pathways</b:Title>
    <b:Year>1999</b:Year>
    <b:JournalName>Science</b:JournalName>
    <b:Pages>381-387</b:Pages>
    <b:Volume>283</b:Volume>
    <b:RefOrder>96</b:RefOrder>
  </b:Source>
  <b:Source>
    <b:Tag>Die02</b:Tag>
    <b:SourceType>BookSection</b:SourceType>
    <b:Guid>{A042A3F6-7B74-42B6-AFEB-EE0EF9891E23}</b:Guid>
    <b:Author>
      <b:Author>
        <b:NameList>
          <b:Person>
            <b:Last>Diesmann</b:Last>
            <b:First>M</b:First>
          </b:Person>
          <b:Person>
            <b:Last>Gewaltig</b:Last>
            <b:First>M</b:First>
            <b:Middle>-O</b:Middle>
          </b:Person>
        </b:NameList>
      </b:Author>
      <b:Editor>
        <b:NameList>
          <b:Person>
            <b:Last>Plesser</b:Last>
            <b:First>T</b:First>
          </b:Person>
          <b:Person>
            <b:Last>Macho</b:Last>
            <b:First>V</b:First>
          </b:Person>
        </b:NameList>
      </b:Editor>
    </b:Author>
    <b:Title>NEST: An environment for neural systems simulations</b:Title>
    <b:Year>2002</b:Year>
    <b:Pages>43–70</b:Pages>
    <b:BookTitle>Forschung und wisschenschaftliches Rechnen, Beitrage zum Heinz-Billing-Preis 2001, Volume 58 of GWDG-Bericht</b:BookTitle>
    <b:City>Gottingen</b:City>
    <b:Publisher>Ges. fur Wiss. Datenverarbeitung</b:Publisher>
    <b:RefOrder>97</b:RefOrder>
  </b:Source>
  <b:Source>
    <b:Tag>Erm04</b:Tag>
    <b:SourceType>Book</b:SourceType>
    <b:Guid>{C6A05C3A-B48A-499F-9234-18304521C12F}</b:Guid>
    <b:Author>
      <b:Author>
        <b:NameList>
          <b:Person>
            <b:Last>Ermentrout</b:Last>
            <b:First>B</b:First>
          </b:Person>
        </b:NameList>
      </b:Author>
    </b:Author>
    <b:Title>Simulating, analyzing, and animating dynamical systems: A guide to XPPAUT for researchers and students</b:Title>
    <b:Year>2004</b:Year>
    <b:City>Philadelphia</b:City>
    <b:Publisher>SIAM</b:Publisher>
    <b:RefOrder>98</b:RefOrder>
  </b:Source>
  <b:Source>
    <b:Tag>Mor05</b:Tag>
    <b:SourceType>JournalArticle</b:SourceType>
    <b:Guid>{C284B0A9-7B69-4A8D-9861-1FF3F3EBF37E}</b:Guid>
    <b:Author>
      <b:Author>
        <b:NameList>
          <b:Person>
            <b:Last>Morrison</b:Last>
            <b:First>A</b:First>
          </b:Person>
          <b:Person>
            <b:Last>Mehring</b:Last>
            <b:First>C</b:First>
          </b:Person>
          <b:Person>
            <b:Last>Geisel</b:Last>
            <b:First>T</b:First>
          </b:Person>
          <b:Person>
            <b:Last>Aertsen</b:Last>
            <b:First>A</b:First>
          </b:Person>
          <b:Person>
            <b:Last>Diesmann</b:Last>
            <b:First>M</b:First>
          </b:Person>
        </b:NameList>
      </b:Author>
    </b:Author>
    <b:Title>Advancing the boundaries of high connectivity network simulation with distributed computing</b:Title>
    <b:Year>2005</b:Year>
    <b:JournalName>Neural Computation</b:JournalName>
    <b:Pages>1776-1801</b:Pages>
    <b:Volume>17</b:Volume>
    <b:RefOrder>99</b:RefOrder>
  </b:Source>
  <b:Source>
    <b:Tag>Ham98</b:Tag>
    <b:SourceType>JournalArticle</b:SourceType>
    <b:Guid>{E20CC30F-AD17-44C4-8BF2-1AAD13B5787A}</b:Guid>
    <b:Author>
      <b:Author>
        <b:NameList>
          <b:Person>
            <b:Last>Hammarlund</b:Last>
            <b:First>P</b:First>
          </b:Person>
          <b:Person>
            <b:Last>Ekeberg</b:Last>
            <b:First>Ö</b:First>
          </b:Person>
        </b:NameList>
      </b:Author>
    </b:Author>
    <b:Title>Large neural network simulations on multiple hardware platforms</b:Title>
    <b:JournalName>Journal of Computational Neuroscience</b:JournalName>
    <b:Year>1998</b:Year>
    <b:Pages>443-459</b:Pages>
    <b:Volume>5</b:Volume>
    <b:RefOrder>100</b:RefOrder>
  </b:Source>
  <b:Source>
    <b:Tag>Zei93</b:Tag>
    <b:SourceType>ConferenceProceedings</b:SourceType>
    <b:Guid>{27F07883-C7C0-41F5-BE09-9D6600164993}</b:Guid>
    <b:Author>
      <b:Author>
        <b:NameList>
          <b:Person>
            <b:Last>Zeigler</b:Last>
            <b:First>B</b:First>
            <b:Middle>P</b:Middle>
          </b:Person>
          <b:Person>
            <b:Last>Vahie</b:Last>
            <b:First>S</b:First>
          </b:Person>
        </b:NameList>
      </b:Author>
    </b:Author>
    <b:Title>DEVS formalism and methodology: Unity of conception/diversity of application</b:Title>
    <b:Year>1993</b:Year>
    <b:Pages>573-579</b:Pages>
    <b:ConferenceName>Proceedings of the 1993 Winter Simulation Conference</b:ConferenceName>
    <b:City>Los Angeles, December 12–15</b:City>
    <b:RefOrder>101</b:RefOrder>
  </b:Source>
  <b:Source>
    <b:Tag>Wat94</b:Tag>
    <b:SourceType>BookSection</b:SourceType>
    <b:Guid>{8781D6E7-327D-4926-8419-F5FA5B732118}</b:Guid>
    <b:Author>
      <b:Author>
        <b:NameList>
          <b:Person>
            <b:Last>Watts</b:Last>
            <b:First>L</b:First>
          </b:Person>
        </b:NameList>
      </b:Author>
    </b:Author>
    <b:Title>Event-driven simulation of networks of spiking neurons</b:Title>
    <b:Pages>927-934</b:Pages>
    <b:Year>1994</b:Year>
    <b:BookTitle>Advances in neural information processing systems</b:BookTitle>
    <b:RefOrder>102</b:RefOrder>
  </b:Source>
  <b:Source>
    <b:Tag>Bak05</b:Tag>
    <b:SourceType>Report</b:SourceType>
    <b:Guid>{DFCE999A-4678-47E7-B5D9-0FD8F0254D1F}</b:Guid>
    <b:LCID>ro-RO</b:LCID>
    <b:Author>
      <b:Author>
        <b:NameList>
          <b:Person>
            <b:Last>Bakó</b:Last>
            <b:First>L.</b:First>
          </b:Person>
        </b:NameList>
      </b:Author>
    </b:Author>
    <b:Title>Analiza şi simularea sistemelor cu inteligenţă artificială neuromorfă</b:Title>
    <b:Year>2005</b:Year>
    <b:City>Brasov, Ro</b:City>
    <b:Publisher>Referat Nr. 1, din cadrul programului de doctorat, Conducător ştiinţific: Prof.dr.ing. Iuliu Székely</b:Publisher>
    <b:RefOrder>107</b:RefOrder>
  </b:Source>
  <b:Source>
    <b:Tag>Sch06</b:Tag>
    <b:SourceType>ConferenceProceedings</b:SourceType>
    <b:Guid>{6336036E-4533-4FE0-85B5-5FE7FC809E13}</b:Guid>
    <b:Author>
      <b:Author>
        <b:NameList>
          <b:Person>
            <b:Last>Schrauwen</b:Last>
            <b:First>B.</b:First>
          </b:Person>
          <b:Person>
            <b:Last>Van Campenhout</b:Last>
            <b:First>J.</b:First>
          </b:Person>
        </b:NameList>
      </b:Author>
    </b:Author>
    <b:Title>Parallel hardware implementation of a broad class of spiking neurons using serial arithmetic</b:Title>
    <b:Year>2006</b:Year>
    <b:ConferenceName>ESANN'2006 proceedings - European Symposium on Artificial Neural Networks</b:ConferenceName>
    <b:City>Bruges, Belgium</b:City>
    <b:Publisher>ISBN 2-930307-06-4</b:Publisher>
    <b:RefOrder>204</b:RefOrder>
  </b:Source>
  <b:Source>
    <b:Tag>Flo08</b:Tag>
    <b:SourceType>JournalArticle</b:SourceType>
    <b:Guid>{E2B94881-30E4-4CBA-BBEA-C4A8728D231C}</b:Guid>
    <b:Author>
      <b:Author>
        <b:NameList>
          <b:Person>
            <b:Last>Floreano</b:Last>
            <b:First>D.</b:First>
          </b:Person>
          <b:Person>
            <b:Last>Dürr</b:Last>
            <b:First>P.</b:First>
          </b:Person>
          <b:Person>
            <b:Last>Mattiussi</b:Last>
            <b:First>C.</b:First>
          </b:Person>
        </b:NameList>
      </b:Author>
    </b:Author>
    <b:Title>Neuroevolution: from architectures to learning</b:Title>
    <b:Year>2008</b:Year>
    <b:Publisher>Springer-Verlag</b:Publisher>
    <b:JournalName>Evolutionary Intelligence</b:JournalName>
    <b:Volume>1</b:Volume>
    <b:StandardNumber>DOI 10.1007/s12065-007-0002-4</b:StandardNumber>
    <b:RefOrder>205</b:RefOrder>
  </b:Source>
  <b:Source>
    <b:Tag>Man90</b:Tag>
    <b:SourceType>JournalArticle</b:SourceType>
    <b:Guid>{B4C58CED-8EA5-406B-A93C-5083341235C4}</b:Guid>
    <b:LCID>ro-RO</b:LCID>
    <b:Author>
      <b:Author>
        <b:NameList>
          <b:Person>
            <b:Last>Mangasarian</b:Last>
            <b:First>O.L.</b:First>
          </b:Person>
          <b:Person>
            <b:Last>Wolberg</b:Last>
            <b:First>W.H.</b:First>
          </b:Person>
        </b:NameList>
      </b:Author>
    </b:Author>
    <b:Title>Cancer diagnosis via linear programming</b:Title>
    <b:Year>1990</b:Year>
    <b:JournalName>SIAM News</b:JournalName>
    <b:Pages>1-18</b:Pages>
    <b:Volume>23</b:Volume>
    <b:Issue>5</b:Issue>
    <b:RefOrder>207</b:RefOrder>
  </b:Source>
  <b:Source>
    <b:Tag>Sam69</b:Tag>
    <b:SourceType>JournalArticle</b:SourceType>
    <b:Guid>{0E5F9B11-020C-4354-B854-1A4F54F5344A}</b:Guid>
    <b:Author>
      <b:Author>
        <b:NameList>
          <b:Person>
            <b:Last>Sammon Jr.</b:Last>
            <b:First>J</b:First>
            <b:Middle>W</b:Middle>
          </b:Person>
        </b:NameList>
      </b:Author>
    </b:Author>
    <b:Title>A nonlinear mapping for data structure analysis</b:Title>
    <b:JournalName>IEEE Transactions on Computers</b:JournalName>
    <b:Year>1969</b:Year>
    <b:Pages>401-409</b:Pages>
    <b:Volume>C-18</b:Volume>
    <b:RefOrder>210</b:RefOrder>
  </b:Source>
  <b:Source>
    <b:Tag>Bis81</b:Tag>
    <b:SourceType>JournalArticle</b:SourceType>
    <b:Guid>{534A74D7-AE0B-43E3-89D4-A1A24A48720B}</b:Guid>
    <b:Author>
      <b:Author>
        <b:NameList>
          <b:Person>
            <b:Last>Biswas</b:Last>
            <b:First>G</b:First>
          </b:Person>
          <b:Person>
            <b:Last>Jain</b:Last>
            <b:First>A</b:First>
            <b:Middle>K</b:Middle>
          </b:Person>
          <b:Person>
            <b:Last>Dubes</b:Last>
            <b:First>R</b:First>
            <b:Middle>C</b:Middle>
          </b:Person>
        </b:NameList>
      </b:Author>
    </b:Author>
    <b:Title>Evaluation of projection algorithms</b:Title>
    <b:JournalName>IEEE Transactions on Pattern Analysis and Machine Intelligence</b:JournalName>
    <b:Year>1981</b:Year>
    <b:Pages>701-708</b:Pages>
    <b:Volume>3</b:Volume>
    <b:Issue>6</b:Issue>
    <b:RefOrder>211</b:RefOrder>
  </b:Source>
  <b:Source>
    <b:Tag>Mao95</b:Tag>
    <b:SourceType>JournalArticle</b:SourceType>
    <b:Guid>{3B3FB4F7-3DD0-4451-A2FC-AAC4E8283705}</b:Guid>
    <b:Author>
      <b:Author>
        <b:NameList>
          <b:Person>
            <b:Last>Mao</b:Last>
            <b:First>J</b:First>
          </b:Person>
          <b:Person>
            <b:Last>Jain</b:Last>
            <b:First>A</b:First>
            <b:Middle>K</b:Middle>
          </b:Person>
        </b:NameList>
      </b:Author>
    </b:Author>
    <b:Title>Artificial neural networks for feature extraction and multivariate data projection</b:Title>
    <b:JournalName>IEEE Transactions on Neural Networks</b:JournalName>
    <b:Year>1995</b:Year>
    <b:Pages>296-317</b:Pages>
    <b:Volume>6</b:Volume>
    <b:Issue>2</b:Issue>
    <b:Month>march</b:Month>
    <b:RefOrder>212</b:RefOrder>
  </b:Source>
  <b:Source>
    <b:Tag>Ope</b:Tag>
    <b:SourceType>InternetSite</b:SourceType>
    <b:Guid>{F9D238B7-2457-4880-93FA-3DBA6FBD3245}</b:Guid>
    <b:Title>Open source data visualization and analysis for novice and experts</b:Title>
    <b:URL>http://www.ailab.si/orange/doc/datasets/breast-cancer-wisconsin-cont.tab</b:URL>
    <b:Year>2005</b:Year>
    <b:RefOrder>208</b:RefOrder>
  </b:Source>
  <b:Source>
    <b:Tag>Nat07</b:Tag>
    <b:SourceType>InternetSite</b:SourceType>
    <b:Guid>{045F5DDF-F390-4FAE-9D14-0BC80880D23B}</b:Guid>
    <b:Author>
      <b:Author>
        <b:Corporate>National Science Foundation</b:Corporate>
      </b:Author>
    </b:Author>
    <b:Title>UC Irvine Machine Learning Repository</b:Title>
    <b:Year>2007</b:Year>
    <b:URL>http://archive.ics.uci.edu/ml/</b:URL>
    <b:RefOrder>209</b:RefOrder>
  </b:Source>
  <b:Source>
    <b:Tag>Fis36</b:Tag>
    <b:SourceType>JournalArticle</b:SourceType>
    <b:Guid>{9687D6C8-467C-4CBB-98B5-E624BF595D5E}</b:Guid>
    <b:Author>
      <b:Author>
        <b:NameList>
          <b:Person>
            <b:Last>Fisher</b:Last>
            <b:First>R.</b:First>
            <b:Middle>A.</b:Middle>
          </b:Person>
        </b:NameList>
      </b:Author>
    </b:Author>
    <b:Title>The use of multiple measurements in taxonomic problems</b:Title>
    <b:JournalName>Annual Eugenics</b:JournalName>
    <b:Year>1936</b:Year>
    <b:Pages>179-188</b:Pages>
    <b:Volume>7</b:Volume>
    <b:RefOrder>206</b:RefOrder>
  </b:Source>
  <b:Source>
    <b:Tag>Dud73</b:Tag>
    <b:SourceType>Book</b:SourceType>
    <b:Guid>{6369ABEB-8666-4FDA-BD26-76922E2EAEA4}</b:Guid>
    <b:Author>
      <b:Author>
        <b:NameList>
          <b:Person>
            <b:Last>Duda</b:Last>
            <b:First>R.</b:First>
            <b:Middle>O.</b:Middle>
          </b:Person>
          <b:Person>
            <b:Last>Hart</b:Last>
            <b:First>P.</b:First>
            <b:Middle>E.</b:Middle>
          </b:Person>
        </b:NameList>
      </b:Author>
    </b:Author>
    <b:Title>Pattern Classification and Scene Analysis</b:Title>
    <b:Year>1973</b:Year>
    <b:Pages>218</b:Pages>
    <b:Publisher>John Wiley &amp; Sons</b:Publisher>
    <b:StandardNumber>ISBN 0-471-22361-1</b:StandardNumber>
    <b:RefOrder>226</b:RefOrder>
  </b:Source>
  <b:Source>
    <b:Tag>Bak091</b:Tag>
    <b:SourceType>ConferenceProceedings</b:SourceType>
    <b:Guid>{FE8B2B10-91DD-44E4-A888-6CDA2528982D}</b:Guid>
    <b:Author>
      <b:Author>
        <b:NameList>
          <b:Person>
            <b:Last>Bakó</b:Last>
            <b:First>L.</b:First>
          </b:Person>
          <b:Person>
            <b:Last>Székely</b:Last>
            <b:First>I.</b:First>
          </b:Person>
        </b:NameList>
      </b:Author>
    </b:Author>
    <b:Title>Challenges for implementations of delay-coded neuromorphic neural networks on embedded digital hardware</b:Title>
    <b:Year>2009</b:Year>
    <b:ConferenceName>2nd INCF Congress of Neuroinformatics</b:ConferenceName>
    <b:City>Pilsen, Czech Republic</b:City>
    <b:Publisher>In press.</b:Publisher>
    <b:RefOrder>216</b:RefOrder>
  </b:Source>
  <b:Source>
    <b:Tag>Bak</b:Tag>
    <b:SourceType>ElectronicSource</b:SourceType>
    <b:Guid>{808D3E3F-B391-4E21-8234-892855BE18CF}</b:Guid>
    <b:Author>
      <b:Author>
        <b:NameList>
          <b:Person>
            <b:Last>Bakó</b:Last>
            <b:First>L.</b:First>
          </b:Person>
          <b:Person>
            <b:Last>Székely</b:Last>
            <b:First>I.</b:First>
          </b:Person>
        </b:NameList>
      </b:Author>
    </b:Author>
    <b:Title>Challenges for implementations of delay-coded neuromorphic neural networks on embedded digital hardware</b:Title>
    <b:PublicationTitle>Frontiers in Neuroinformatics. Conference Abstract: 2nd INCF Congress of Neuroinformatics</b:PublicationTitle>
    <b:Year>2009</b:Year>
    <b:Medium>http://frontiersin.org/neuroinformatics/</b:Medium>
    <b:StandardNumber>doi: 10.3389/conf.neuro. 11.2009.08.050</b:StandardNumber>
    <b:RefOrder>217</b:RefOrder>
  </b:Source>
  <b:Source>
    <b:Tag>Bak081</b:Tag>
    <b:SourceType>ConferenceProceedings</b:SourceType>
    <b:Guid>{FB6FC323-333E-4357-8B34-9A753FEB8D9A}</b:Guid>
    <b:Author>
      <b:Author>
        <b:NameList>
          <b:Person>
            <b:Last>Bakó</b:Last>
            <b:First>L.</b:First>
          </b:Person>
          <b:Person>
            <b:Last>Brassai</b:Last>
            <b:First>S.</b:First>
            <b:Middle>T.</b:Middle>
          </b:Person>
        </b:NameList>
      </b:Author>
      <b:Editor>
        <b:NameList>
          <b:Person>
            <b:Last>Iványi</b:Last>
            <b:First>M.</b:First>
          </b:Person>
        </b:NameList>
      </b:Editor>
    </b:Author>
    <b:Title>Embedded neural controllers based on spiking neuron models</b:Title>
    <b:Year>2008</b:Year>
    <b:ConferenceName>Fourth International PhD, DLA Symposium, University of Pécs, Hungary, Pollack Mihály Faculty of Engineering</b:ConferenceName>
    <b:City>Komló, Hungary</b:City>
    <b:Publisher>Rotari Press</b:Publisher>
    <b:StandardNumber>ISBN 978-963-7298-27-1</b:StandardNumber>
    <b:RefOrder>227</b:RefOrder>
  </b:Source>
  <b:Source>
    <b:Tag>Bak093</b:Tag>
    <b:SourceType>JournalArticle</b:SourceType>
    <b:Guid>{9F1EFF75-6684-4930-A3D8-2B5CF58D94FB}</b:Guid>
    <b:Author>
      <b:Author>
        <b:NameList>
          <b:Person>
            <b:Last>Bakó</b:Last>
            <b:First>L.</b:First>
          </b:Person>
          <b:Person>
            <b:Last>Brassai</b:Last>
            <b:First>S.</b:First>
            <b:Middle>T.</b:Middle>
          </b:Person>
        </b:NameList>
      </b:Author>
    </b:Author>
    <b:Title>Embedded neural controllers based on spiking neuron models</b:Title>
    <b:JournalName>Pollack Periodica, An International Journal for Engineering and Information Sciences</b:JournalName>
    <b:Year>2009</b:Year>
    <b:Pages>xx-xx</b:Pages>
    <b:City>Budapest, Hungary</b:City>
    <b:Publisher>Akadémiai Kiadó, In press.</b:Publisher>
    <b:Volume>4</b:Volume>
    <b:Issue>3</b:Issue>
    <b:StandardNumber>DOI: 10.1556/Pollack.4.2009.3.x</b:StandardNumber>
    <b:RefOrder>215</b:RefOrder>
  </b:Source>
  <b:Source>
    <b:Tag>Bak042</b:Tag>
    <b:SourceType>ConferenceProceedings</b:SourceType>
    <b:Guid>{2D50892E-7E9C-4CCE-BEF5-4CF1E112103D}</b:Guid>
    <b:Author>
      <b:Author>
        <b:NameList>
          <b:Person>
            <b:Last>Bakó</b:Last>
            <b:First>L.</b:First>
          </b:Person>
          <b:Person>
            <b:Last>Brassai</b:Last>
            <b:First>S.</b:First>
            <b:Middle>T.</b:Middle>
          </b:Person>
        </b:NameList>
      </b:Author>
    </b:Author>
    <b:Title>Fejlett neuronmodellek szimulációja és megvalósítása</b:Title>
    <b:Pages>98-107</b:Pages>
    <b:Year>2004</b:Year>
    <b:ConferenceName>Számokt 2004 – Cluj-Napoca</b:ConferenceName>
    <b:City>Cluj-Napoca</b:City>
    <b:Publisher>EMT</b:Publisher>
    <b:StandardNumber>ISBN:973-86097-8-X</b:StandardNumber>
    <b:RefOrder>109</b:RefOrder>
  </b:Source>
  <b:Source>
    <b:Tag>Bak062</b:Tag>
    <b:SourceType>ConferenceProceedings</b:SourceType>
    <b:Guid>{E2F83D47-CE30-459E-A665-01D6CA83DFB7}</b:Guid>
    <b:Author>
      <b:Author>
        <b:NameList>
          <b:Person>
            <b:Last>Bakó</b:Last>
            <b:First>L.</b:First>
          </b:Person>
          <b:Person>
            <b:Last>Brassai</b:Last>
            <b:First>S.</b:First>
            <b:Middle>T.</b:Middle>
          </b:Person>
        </b:NameList>
      </b:Author>
    </b:Author>
    <b:Title>Hardware spiking neural networks: parallel implementations using FPGAs</b:Title>
    <b:Pages>261-266</b:Pages>
    <b:Year>2006</b:Year>
    <b:ConferenceName>Proceedings of the 8th WSEAS Int. Conference on Automatic Control, Modeling and Simulation, Prague, Czech Republic</b:ConferenceName>
    <b:City>Prague</b:City>
    <b:StandardNumber>ISBN 960-8457-42-4, ISSN 1790-5117</b:StandardNumber>
    <b:RefOrder>188</b:RefOrder>
  </b:Source>
  <b:Source>
    <b:Tag>Bak09</b:Tag>
    <b:SourceType>ConferenceProceedings</b:SourceType>
    <b:Guid>{5B64AF58-B91D-4F1B-86F4-FB92370AB94C}</b:Guid>
    <b:Author>
      <b:Author>
        <b:NameList>
          <b:Person>
            <b:Last>Bakó</b:Last>
            <b:First>L.</b:First>
          </b:Person>
        </b:NameList>
      </b:Author>
    </b:Author>
    <b:Title>Partially Serialized Computation in Networks of Pulse-based Artificial Neurons</b:Title>
    <b:Pages>19</b:Pages>
    <b:Year>2009</b:Year>
    <b:ConferenceName>1st International Conference on Recent Achievements in Mechatronics, Automation, Computer Science and Robotics, MACRo 2009</b:ConferenceName>
    <b:City>Tîrgu Mures, Romania</b:City>
    <b:Publisher>Sapientia University, Department Of Electrical Engineering, Department Of Mechanical Engineering</b:Publisher>
    <b:ShortTitle>MACRo 2009</b:ShortTitle>
    <b:RefOrder>213</b:RefOrder>
  </b:Source>
  <b:Source>
    <b:Tag>Bak092</b:Tag>
    <b:SourceType>ConferenceProceedings</b:SourceType>
    <b:Guid>{B515C035-1091-44C4-B151-3FBDE619A10F}</b:Guid>
    <b:Author>
      <b:Author>
        <b:NameList>
          <b:Person>
            <b:Last>Bakó</b:Last>
            <b:First>L.</b:First>
          </b:Person>
        </b:NameList>
      </b:Author>
    </b:Author>
    <b:Title>Real-time clustering of datasets with hardware embedded neuromorphic neural networks</b:Title>
    <b:Year>2009</b:Year>
    <b:ConferenceName>HiBi 2009 (High performance computational systems Biology) Workshop</b:ConferenceName>
    <b:City>Trento, Italy</b:City>
    <b:Publisher>COSBi (Microsoft Research - University of Trento Centre for Computational and Systems Biology), In press.</b:Publisher>
    <b:RefOrder>214</b:RefOrder>
  </b:Source>
  <b:Source>
    <b:Tag>Bak041</b:Tag>
    <b:SourceType>ConferenceProceedings</b:SourceType>
    <b:Guid>{6FF10AE1-0A88-40D8-8547-5DBF023E5B08}</b:Guid>
    <b:Author>
      <b:Author>
        <b:NameList>
          <b:Person>
            <b:Last>Bakó</b:Last>
            <b:First>L.</b:First>
          </b:Person>
          <b:Person>
            <b:Last>Székely</b:Last>
            <b:First>I.</b:First>
          </b:Person>
          <b:Person>
            <b:Last>Dávid</b:Last>
            <b:First>L.</b:First>
          </b:Person>
          <b:Person>
            <b:Last>Brassai</b:Last>
            <b:First>S.</b:First>
            <b:Middle>T.</b:Middle>
          </b:Person>
        </b:NameList>
      </b:Author>
    </b:Author>
    <b:Title>Simulation of Spiking Neural Networks</b:Title>
    <b:Pages>179-184</b:Pages>
    <b:Year>2004</b:Year>
    <b:ConferenceName>Proceedings of the 9th International Conference on Optimisation of Electrical and Electronic Equipment (OPTIM ’04)</b:ConferenceName>
    <b:City>Braşov</b:City>
    <b:Publisher>Trasilvania University Press</b:Publisher>
    <b:StandardNumber>ISBN 973-635-285-4</b:StandardNumber>
    <b:RefOrder>108</b:RefOrder>
  </b:Source>
  <b:Source>
    <b:Tag>Bra071</b:Tag>
    <b:SourceType>ConferenceProceedings</b:SourceType>
    <b:Guid>{ECB33F7F-A960-414B-A207-BC32A934D530}</b:Guid>
    <b:Author>
      <b:Author>
        <b:NameList>
          <b:Person>
            <b:Last>Brassai</b:Last>
            <b:First>S.</b:First>
            <b:Middle>T.</b:Middle>
          </b:Person>
          <b:Person>
            <b:Last>Bakó</b:Last>
            <b:First>L.</b:First>
          </b:Person>
          <b:Person>
            <b:Last>Dan</b:Last>
            <b:First>S.</b:First>
          </b:Person>
        </b:NameList>
      </b:Author>
    </b:Author>
    <b:Title>FPGA Parallel Implementation of CMAC Type Neural Network with on Chip Learning</b:Title>
    <b:Pages>111-115</b:Pages>
    <b:Year>2007</b:Year>
    <b:ConferenceName>SACI 2007</b:ConferenceName>
    <b:City>Budapest</b:City>
    <b:Publisher>Budapest Tech, Hungary</b:Publisher>
    <b:StandardNumber>ISBN 142441234X</b:StandardNumber>
    <b:RefOrder>224</b:RefOrder>
  </b:Source>
  <b:Source>
    <b:Tag>Bra04</b:Tag>
    <b:SourceType>JournalArticle</b:SourceType>
    <b:Guid>{2B374BA8-25EE-4C85-9EC7-6EB80618193E}</b:Guid>
    <b:Author>
      <b:Author>
        <b:NameList>
          <b:Person>
            <b:Last>Brassai</b:Last>
            <b:First>S.</b:First>
            <b:Middle>T.</b:Middle>
          </b:Person>
          <b:Person>
            <b:Last>Dávid</b:Last>
            <b:First>L.</b:First>
          </b:Person>
          <b:Person>
            <b:Last>Bakó</b:Last>
            <b:First>L.</b:First>
          </b:Person>
        </b:NameList>
      </b:Author>
    </b:Author>
    <b:Title>Hardware Implementation of CMAC based artificial network with process control application</b:Title>
    <b:City>Timişoara</b:City>
    <b:Year>2004</b:Year>
    <b:JournalName>Transaction on Electronics and communication, Scientific buletin of the „Politehnica” University of Timişoara</b:JournalName>
    <b:Pages>209-213</b:Pages>
    <b:StandardNumber>ISSN 1583-3380</b:StandardNumber>
    <b:RefOrder>225</b:RefOrder>
  </b:Source>
  <b:Source>
    <b:Tag>Bra081</b:Tag>
    <b:SourceType>ConferenceProceedings</b:SourceType>
    <b:Guid>{138D2B12-FE53-460D-AD0B-1C1564F7C0E1}</b:Guid>
    <b:Author>
      <b:Author>
        <b:NameList>
          <b:Person>
            <b:Last>Brassai</b:Last>
            <b:First>S.</b:First>
            <b:Middle>T.</b:Middle>
          </b:Person>
          <b:Person>
            <b:Last>Márton</b:Last>
            <b:First>L.</b:First>
          </b:Person>
          <b:Person>
            <b:Last>Dávid</b:Last>
            <b:First>L.</b:First>
          </b:Person>
          <b:Person>
            <b:Last>Bakó</b:Last>
            <b:First>L.</b:First>
          </b:Person>
        </b:NameList>
      </b:Author>
    </b:Author>
    <b:Title>Hardware implemented neural network based mobile robot control</b:Title>
    <b:Year>2008</b:Year>
    <b:ConferenceName>Proceedings of the International Symposium for Design and Technology of Electronic Packages, Faculty Of Electrical Engineering And Computer Science</b:ConferenceName>
    <b:City>Predeal</b:City>
    <b:Publisher>Department Of Electronics And Computers, "Transilvania" University Of Brasov and Center For Technological Electronics And Interconnection Techniques ''Politehnica'' University Bucharest</b:Publisher>
    <b:ShortTitle>SIITME 2008</b:ShortTitle>
    <b:RefOrder>222</b:RefOrder>
  </b:Source>
  <b:Source>
    <b:Tag>Bra083</b:Tag>
    <b:SourceType>ConferenceProceedings</b:SourceType>
    <b:Guid>{40E78A49-9AE9-40F5-8F82-79CEC5AF0560}</b:Guid>
    <b:Author>
      <b:Author>
        <b:NameList>
          <b:Person>
            <b:Last>Brassai</b:Last>
            <b:First>S.</b:First>
            <b:Middle>T.</b:Middle>
          </b:Person>
          <b:Person>
            <b:Last>Bakó</b:Last>
            <b:First>L.</b:First>
          </b:Person>
        </b:NameList>
      </b:Author>
    </b:Author>
    <b:Title>Mobilis robot mesterséges idegsejt hálóval való szabályzása pályakövetési feladatokra</b:Title>
    <b:Pages>116-121</b:Pages>
    <b:Year>2008</b:Year>
    <b:ConferenceName>Enelko-SzámOkt 2008</b:ConferenceName>
    <b:City>Sumuleu-Ciuc</b:City>
    <b:Publisher>EMT Cluj-Napoca</b:Publisher>
    <b:StandardNumber>ISSN: 1842-4546</b:StandardNumber>
    <b:RefOrder>220</b:RefOrder>
  </b:Source>
  <b:Source>
    <b:Tag>Bra084</b:Tag>
    <b:SourceType>ConferenceProceedings</b:SourceType>
    <b:Guid>{35753E60-2873-464F-BD41-165DA62B70ED}</b:Guid>
    <b:Author>
      <b:Author>
        <b:NameList>
          <b:Person>
            <b:Last>Brassai</b:Last>
            <b:First>S.</b:First>
            <b:Middle>T.</b:Middle>
          </b:Person>
          <b:Person>
            <b:Last>Bakó</b:Last>
            <b:First>L.</b:First>
          </b:Person>
        </b:NameList>
      </b:Author>
      <b:Editor>
        <b:NameList>
          <b:Person>
            <b:Last>Iványi</b:Last>
            <b:First>M.</b:First>
          </b:Person>
        </b:NameList>
      </b:Editor>
    </b:Author>
    <b:Title>Visual trajectory control of a mobile robot using FPGA implemented neural network</b:Title>
    <b:Year>2008</b:Year>
    <b:ConferenceName>Fourth International PhD, DLA Symposium, University of Pécs, Hungary, Pollack Mihály Faculty of Engineering</b:ConferenceName>
    <b:City>Komló, Hungary</b:City>
    <b:Publisher>Rotari Press</b:Publisher>
    <b:StandardNumber>ISBN 978-963-7298-27-1</b:StandardNumber>
    <b:RefOrder>219</b:RefOrder>
  </b:Source>
  <b:Source>
    <b:Tag>Bak051</b:Tag>
    <b:SourceType>ConferenceProceedings</b:SourceType>
    <b:Guid>{20BBFBCC-91AC-43C0-A7E0-4657FB44226D}</b:Guid>
    <b:Author>
      <b:Author>
        <b:NameList>
          <b:Person>
            <b:Last>Bakó</b:Last>
            <b:First>L.</b:First>
          </b:Person>
          <b:Person>
            <b:Last>Brassai</b:Last>
            <b:First>S.</b:First>
            <b:Middle>T.</b:Middle>
          </b:Person>
        </b:NameList>
      </b:Author>
    </b:Author>
    <b:Title>Természetazonos felépítésű mesterséges neurális hálózatok hardware megvalósítása</b:Title>
    <b:Pages>219-230</b:Pages>
    <b:Year>2005</b:Year>
    <b:ConferenceName>Számokt 2005 Kolozsvár</b:ConferenceName>
    <b:City>Cluj-Napoca</b:City>
    <b:Publisher>EMT</b:Publisher>
    <b:StandardNumber>ISBN: 973-7840-01-1</b:StandardNumber>
    <b:RefOrder>189</b:RefOrder>
  </b:Source>
  <b:Source>
    <b:Tag>Bak08</b:Tag>
    <b:SourceType>ConferenceProceedings</b:SourceType>
    <b:Guid>{7752A230-A58E-45ED-A494-D1E91CB1590B}</b:Guid>
    <b:Author>
      <b:Author>
        <b:NameList>
          <b:Person>
            <b:Last>Bakó</b:Last>
            <b:First>L.</b:First>
          </b:Person>
          <b:Person>
            <b:Last>Brassai</b:Last>
            <b:First>S.T.</b:First>
          </b:Person>
          <b:Person>
            <b:Last>Székely</b:Last>
            <b:First>I.</b:First>
          </b:Person>
          <b:Person>
            <b:Last>Baczó</b:Last>
            <b:First>M.</b:First>
          </b:Person>
        </b:NameList>
      </b:Author>
    </b:Author>
    <b:Title>Hardware Implementation of Delay-coded Spiking-RBF Neural Network for Unsupervised Clustering</b:Title>
    <b:Pages>51-56</b:Pages>
    <b:Year>2008</b:Year>
    <b:ConferenceName>Proceedings of the 11th International Conference on Optimisation of Electrical and Electronic Equipment (OPTIM ’08)</b:ConferenceName>
    <b:City>Braşov</b:City>
    <b:Publisher>Transilvania University of Braşov</b:Publisher>
    <b:StandardNumber>ISBN 978-973-131-032-9</b:StandardNumber>
    <b:RefOrder>218</b:RefOrder>
  </b:Source>
  <b:Source>
    <b:Tag>Bra08</b:Tag>
    <b:SourceType>ConferenceProceedings</b:SourceType>
    <b:Guid>{02662E08-2537-47C1-9FA0-DD3A9593AD8B}</b:Guid>
    <b:Author>
      <b:Author>
        <b:NameList>
          <b:Person>
            <b:Last>Brassai</b:Last>
            <b:First>S.T.</b:First>
          </b:Person>
          <b:Person>
            <b:Last>Bakó</b:Last>
            <b:First>L.</b:First>
          </b:Person>
          <b:Person>
            <b:Last>Székely</b:Last>
            <b:First>I.</b:First>
          </b:Person>
          <b:Person>
            <b:Last>Dan</b:Last>
            <b:First>S.</b:First>
          </b:Person>
        </b:NameList>
      </b:Author>
    </b:Author>
    <b:Title>Neural Control Based on RBF Network implemented on FPGA</b:Title>
    <b:Pages>41-46</b:Pages>
    <b:Year>2008</b:Year>
    <b:ConferenceName>Proceedings of the 11th International Conference on Optimisation of Electrical and Electronic Equipment (OPTIM ’08)</b:ConferenceName>
    <b:City>Braşov</b:City>
    <b:Publisher>Transilvania University of Braşov</b:Publisher>
    <b:StandardNumber>ISBN 978-973-131-032-9</b:StandardNumber>
    <b:RefOrder>221</b:RefOrder>
  </b:Source>
  <b:Source>
    <b:Tag>Bra082</b:Tag>
    <b:SourceType>ConferenceProceedings</b:SourceType>
    <b:Guid>{D73D1505-3473-4CA9-82A5-CD48E5195A56}</b:Guid>
    <b:Author>
      <b:Author>
        <b:NameList>
          <b:Person>
            <b:Last>Brassai</b:Last>
            <b:First>S.</b:First>
            <b:Middle>T.</b:Middle>
          </b:Person>
          <b:Person>
            <b:Last>Gidró</b:Last>
            <b:First>L.</b:First>
          </b:Person>
          <b:Person>
            <b:Last>Bakó</b:Last>
            <b:First>L.</b:First>
          </b:Person>
          <b:Person>
            <b:Last>Csernáth</b:Last>
            <b:First>G.</b:First>
          </b:Person>
        </b:NameList>
      </b:Author>
    </b:Author>
    <b:Title>Practical Implementation of an Embedded Intelligent Control System</b:Title>
    <b:Year>2008</b:Year>
    <b:ConferenceName>Proceedings of the International Symposium for Design and Technology of Electronic Packages, Faculty Of Electrical Engineering And Computer Science</b:ConferenceName>
    <b:City>Predeal</b:City>
    <b:Publisher>Department Of Electronics And Computers, "Transilvania" University Of Brasov and Center For Technological Electronics And Interconnection Techniques ''Politehnica'' University Bucharest</b:Publisher>
    <b:ShortTitle>SIITME 2008</b:ShortTitle>
    <b:RefOrder>223</b:RefOrder>
  </b:Source>
  <b:Source>
    <b:Tag>Phi97</b:Tag>
    <b:SourceType>InternetSite</b:SourceType>
    <b:Guid>{9794E31F-FD3C-45DA-A523-46A7167C17DC}</b:Guid>
    <b:Author>
      <b:Author>
        <b:NameList>
          <b:Person>
            <b:Last>Koopman</b:Last>
            <b:First>Philip</b:First>
          </b:Person>
        </b:NameList>
      </b:Author>
    </b:Author>
    <b:Title>How to Write an Abstract</b:Title>
    <b:Year>1997</b:Year>
    <b:Month>október</b:Month>
    <b:YearAccessed>2015</b:YearAccessed>
    <b:MonthAccessed>október</b:MonthAccessed>
    <b:DayAccessed>20</b:DayAccessed>
    <b:URL>https://users.ece.cmu.edu/~koopman/essays/abstract.html</b:URL>
    <b:RefOrder>1</b:RefOrder>
  </b:Source>
  <b:Source>
    <b:Tag>W3C15</b:Tag>
    <b:SourceType>InternetSite</b:SourceType>
    <b:Guid>{91D5DEF9-4D21-4457-9FC3-18DC5232F3D3}</b:Guid>
    <b:Author>
      <b:Author>
        <b:NameList>
          <b:Person>
            <b:Last>W3C</b:Last>
          </b:Person>
        </b:NameList>
      </b:Author>
    </b:Author>
    <b:Title>HTML, The Web’s Core Language</b:Title>
    <b:YearAccessed>2015</b:YearAccessed>
    <b:MonthAccessed>október</b:MonthAccessed>
    <b:DayAccessed>20</b:DayAccessed>
    <b:URL>http://www.w3.org/html/</b:URL>
    <b:RefOrder>2</b:RefOrder>
  </b:Source>
  <b:Source>
    <b:Tag>Kor09</b:Tag>
    <b:SourceType>InternetSite</b:SourceType>
    <b:Guid>{80FE6383-D5C2-4E86-BF8E-FD2AD6F28E56}</b:Guid>
    <b:Author>
      <b:Author>
        <b:NameList>
          <b:Person>
            <b:Last>Nahtkasztlija</b:Last>
            <b:First>Korbácsi</b:First>
          </b:Person>
        </b:NameList>
      </b:Author>
    </b:Author>
    <b:Title>Az idegen szavak toldalékolása</b:Title>
    <b:InternetSiteTitle>PC Guru</b:InternetSiteTitle>
    <b:Year>2009</b:Year>
    <b:Month>június</b:Month>
    <b:URL>http://www.pcguru.hu/blog/kredenc/az-idegen-szavak-toldalekolasa/5062</b:URL>
    <b:RefOrder>3</b:RefOrder>
  </b:Source>
</b:Sources>
</file>

<file path=customXml/itemProps1.xml><?xml version="1.0" encoding="utf-8"?>
<ds:datastoreItem xmlns:ds="http://schemas.openxmlformats.org/officeDocument/2006/customXml" ds:itemID="{EB240F65-E8B3-4566-8447-F81D68489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30</Pages>
  <Words>5718</Words>
  <Characters>37739</Characters>
  <Application>Microsoft Office Word</Application>
  <DocSecurity>0</DocSecurity>
  <Lines>920</Lines>
  <Paragraphs>477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Grizli777</Company>
  <LinksUpToDate>false</LinksUpToDate>
  <CharactersWithSpaces>42980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Laci</dc:creator>
  <cp:lastModifiedBy>Bakó László</cp:lastModifiedBy>
  <cp:revision>18</cp:revision>
  <cp:lastPrinted>2009-10-12T15:34:00Z</cp:lastPrinted>
  <dcterms:created xsi:type="dcterms:W3CDTF">2026-05-06T08:55:00Z</dcterms:created>
  <dcterms:modified xsi:type="dcterms:W3CDTF">2026-05-06T17:15:00Z</dcterms:modified>
</cp:coreProperties>
</file>